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861D5" w14:textId="74C5AB8C" w:rsidR="00A638EC" w:rsidRDefault="00F97B12" w:rsidP="00915799">
      <w:r>
        <w:rPr>
          <w:noProof/>
        </w:rPr>
        <w:drawing>
          <wp:anchor distT="0" distB="0" distL="114300" distR="114300" simplePos="0" relativeHeight="251657216" behindDoc="0" locked="0" layoutInCell="1" allowOverlap="1" wp14:anchorId="5E5303BB" wp14:editId="0570951E">
            <wp:simplePos x="0" y="0"/>
            <wp:positionH relativeFrom="column">
              <wp:posOffset>-335280</wp:posOffset>
            </wp:positionH>
            <wp:positionV relativeFrom="paragraph">
              <wp:posOffset>-403860</wp:posOffset>
            </wp:positionV>
            <wp:extent cx="1836420" cy="1410784"/>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pic:cNvPicPr/>
                  </pic:nvPicPr>
                  <pic:blipFill>
                    <a:blip r:embed="rId9"/>
                    <a:stretch>
                      <a:fillRect/>
                    </a:stretch>
                  </pic:blipFill>
                  <pic:spPr>
                    <a:xfrm>
                      <a:off x="0" y="0"/>
                      <a:ext cx="1836420" cy="1410784"/>
                    </a:xfrm>
                    <a:prstGeom prst="rect">
                      <a:avLst/>
                    </a:prstGeom>
                  </pic:spPr>
                </pic:pic>
              </a:graphicData>
            </a:graphic>
          </wp:anchor>
        </w:drawing>
      </w:r>
    </w:p>
    <w:p w14:paraId="63E49620" w14:textId="536045EE" w:rsidR="00915799" w:rsidRDefault="00915799" w:rsidP="0066311B">
      <w:pPr>
        <w:jc w:val="right"/>
      </w:pPr>
    </w:p>
    <w:p w14:paraId="2F67A26A" w14:textId="35CE8603" w:rsidR="00915799" w:rsidRDefault="00915799" w:rsidP="0066311B">
      <w:pPr>
        <w:jc w:val="right"/>
      </w:pPr>
    </w:p>
    <w:p w14:paraId="4EF80232" w14:textId="1B792197" w:rsidR="00915799" w:rsidRDefault="00915799" w:rsidP="0066311B">
      <w:pPr>
        <w:jc w:val="right"/>
      </w:pPr>
    </w:p>
    <w:p w14:paraId="6C66CD43" w14:textId="3EDD766E" w:rsidR="00915799" w:rsidRDefault="00915799" w:rsidP="0066311B">
      <w:pPr>
        <w:jc w:val="right"/>
      </w:pPr>
    </w:p>
    <w:p w14:paraId="6F5C943B" w14:textId="1D5ECFEA" w:rsidR="00915799" w:rsidRDefault="00915799" w:rsidP="0066311B">
      <w:pPr>
        <w:jc w:val="right"/>
      </w:pPr>
    </w:p>
    <w:p w14:paraId="595B0C50" w14:textId="0FE90C4E" w:rsidR="00713E16" w:rsidRDefault="00713E16" w:rsidP="0066311B">
      <w:pPr>
        <w:tabs>
          <w:tab w:val="left" w:pos="3420"/>
        </w:tabs>
        <w:jc w:val="right"/>
      </w:pPr>
    </w:p>
    <w:p w14:paraId="3D48691B" w14:textId="77777777" w:rsidR="00565604" w:rsidRDefault="00565604" w:rsidP="0066311B">
      <w:pPr>
        <w:jc w:val="right"/>
      </w:pPr>
    </w:p>
    <w:p w14:paraId="6531CB1D" w14:textId="1880CFD9" w:rsidR="00915799" w:rsidRDefault="00915799" w:rsidP="0066311B">
      <w:pPr>
        <w:jc w:val="right"/>
      </w:pPr>
    </w:p>
    <w:p w14:paraId="20B267CA" w14:textId="77446D72" w:rsidR="00713E16" w:rsidRDefault="00713E16" w:rsidP="0066311B">
      <w:pPr>
        <w:jc w:val="right"/>
      </w:pPr>
    </w:p>
    <w:p w14:paraId="1727B00B" w14:textId="689952C3" w:rsidR="00713E16" w:rsidRDefault="00713E16" w:rsidP="0066311B">
      <w:pPr>
        <w:jc w:val="right"/>
      </w:pPr>
    </w:p>
    <w:p w14:paraId="5D08E897" w14:textId="39CFDC52" w:rsidR="00713E16" w:rsidRDefault="00713E16" w:rsidP="0066311B">
      <w:pPr>
        <w:jc w:val="right"/>
      </w:pPr>
    </w:p>
    <w:p w14:paraId="00003E81" w14:textId="238DB7B1" w:rsidR="00713E16" w:rsidRDefault="00713E16" w:rsidP="0066311B">
      <w:pPr>
        <w:jc w:val="right"/>
      </w:pPr>
    </w:p>
    <w:p w14:paraId="0C945D36" w14:textId="32C89DAF" w:rsidR="00C12796" w:rsidRDefault="00C12796" w:rsidP="0066311B">
      <w:pPr>
        <w:jc w:val="right"/>
      </w:pPr>
    </w:p>
    <w:p w14:paraId="55561DD6" w14:textId="63C37DB8" w:rsidR="00C12796" w:rsidRDefault="00C12796" w:rsidP="0066311B">
      <w:pPr>
        <w:jc w:val="right"/>
      </w:pPr>
    </w:p>
    <w:p w14:paraId="5DBAFA06" w14:textId="45368B74" w:rsidR="00C12796" w:rsidRDefault="00C12796" w:rsidP="0066311B">
      <w:pPr>
        <w:jc w:val="right"/>
      </w:pPr>
    </w:p>
    <w:p w14:paraId="273E1CED" w14:textId="4555971C" w:rsidR="000C1189" w:rsidRDefault="000C1189" w:rsidP="0066311B">
      <w:pPr>
        <w:jc w:val="right"/>
      </w:pPr>
    </w:p>
    <w:p w14:paraId="458BFB20" w14:textId="5B2BC631" w:rsidR="00916B0E" w:rsidRDefault="00B60AEB" w:rsidP="00A97425">
      <w:pPr>
        <w:pStyle w:val="Tytu"/>
      </w:pPr>
      <w:r w:rsidRPr="00472C0B">
        <w:t>ankiet</w:t>
      </w:r>
      <w:r w:rsidR="002974D3">
        <w:t>a</w:t>
      </w:r>
      <w:r w:rsidRPr="00472C0B">
        <w:t xml:space="preserve"> </w:t>
      </w:r>
      <w:r w:rsidR="00A22479">
        <w:t>UCZELNI</w:t>
      </w:r>
      <w:r w:rsidR="00916B0E">
        <w:t xml:space="preserve"> </w:t>
      </w:r>
    </w:p>
    <w:p w14:paraId="44E99ACE" w14:textId="68FA0823" w:rsidR="00B60AEB" w:rsidRPr="002974D3" w:rsidRDefault="002974D3" w:rsidP="00A97425">
      <w:pPr>
        <w:pStyle w:val="Tytu"/>
        <w:rPr>
          <w:sz w:val="28"/>
          <w:szCs w:val="28"/>
        </w:rPr>
      </w:pPr>
      <w:r w:rsidRPr="002974D3">
        <w:rPr>
          <w:sz w:val="28"/>
          <w:szCs w:val="28"/>
        </w:rPr>
        <w:t>(</w:t>
      </w:r>
      <w:r w:rsidR="00916B0E">
        <w:rPr>
          <w:sz w:val="28"/>
          <w:szCs w:val="28"/>
        </w:rPr>
        <w:t>ROK AKADEMICKI</w:t>
      </w:r>
      <w:r w:rsidRPr="002974D3">
        <w:rPr>
          <w:sz w:val="28"/>
          <w:szCs w:val="28"/>
        </w:rPr>
        <w:t xml:space="preserve"> 202</w:t>
      </w:r>
      <w:r w:rsidR="00EB6E56">
        <w:rPr>
          <w:sz w:val="28"/>
          <w:szCs w:val="28"/>
        </w:rPr>
        <w:t>2</w:t>
      </w:r>
      <w:r w:rsidRPr="002974D3">
        <w:rPr>
          <w:sz w:val="28"/>
          <w:szCs w:val="28"/>
        </w:rPr>
        <w:t>/202</w:t>
      </w:r>
      <w:r w:rsidR="00EB6E56">
        <w:rPr>
          <w:sz w:val="28"/>
          <w:szCs w:val="28"/>
        </w:rPr>
        <w:t>3</w:t>
      </w:r>
      <w:r w:rsidRPr="002974D3">
        <w:rPr>
          <w:sz w:val="28"/>
          <w:szCs w:val="28"/>
        </w:rPr>
        <w:t>)</w:t>
      </w:r>
      <w:r w:rsidR="00B60AEB" w:rsidRPr="002974D3">
        <w:rPr>
          <w:sz w:val="28"/>
          <w:szCs w:val="28"/>
        </w:rPr>
        <w:t xml:space="preserve"> </w:t>
      </w:r>
    </w:p>
    <w:p w14:paraId="09D2F9B8" w14:textId="1E544566" w:rsidR="0092001A" w:rsidRDefault="0092001A" w:rsidP="0092001A">
      <w:pPr>
        <w:spacing w:before="0"/>
        <w:jc w:val="right"/>
        <w:rPr>
          <w:sz w:val="18"/>
          <w:szCs w:val="18"/>
        </w:rPr>
      </w:pPr>
    </w:p>
    <w:p w14:paraId="7C8D747E" w14:textId="21F70F68" w:rsidR="0066311B" w:rsidRPr="0092001A" w:rsidRDefault="0066311B" w:rsidP="0092001A">
      <w:pPr>
        <w:spacing w:before="0"/>
        <w:jc w:val="right"/>
        <w:rPr>
          <w:sz w:val="18"/>
          <w:szCs w:val="18"/>
        </w:rPr>
      </w:pPr>
    </w:p>
    <w:p w14:paraId="012604B5" w14:textId="2A8F46DB" w:rsidR="0066311B" w:rsidRDefault="0066311B" w:rsidP="000C1189">
      <w:pPr>
        <w:spacing w:before="0"/>
      </w:pPr>
    </w:p>
    <w:p w14:paraId="0AD48CB3" w14:textId="39162416" w:rsidR="009F18C7" w:rsidRDefault="009F18C7" w:rsidP="0066311B">
      <w:pPr>
        <w:spacing w:before="0"/>
        <w:jc w:val="right"/>
        <w:rPr>
          <w:sz w:val="20"/>
          <w:szCs w:val="20"/>
        </w:rPr>
      </w:pPr>
    </w:p>
    <w:p w14:paraId="2173211B" w14:textId="3E24C87C" w:rsidR="009F18C7" w:rsidRDefault="009F18C7" w:rsidP="0066311B">
      <w:pPr>
        <w:spacing w:before="0"/>
        <w:jc w:val="right"/>
        <w:rPr>
          <w:sz w:val="20"/>
          <w:szCs w:val="20"/>
        </w:rPr>
      </w:pPr>
    </w:p>
    <w:p w14:paraId="242C164A" w14:textId="4A5FD52C" w:rsidR="002974D3" w:rsidRDefault="002974D3" w:rsidP="0066311B">
      <w:pPr>
        <w:spacing w:before="0"/>
        <w:jc w:val="right"/>
        <w:rPr>
          <w:sz w:val="20"/>
          <w:szCs w:val="20"/>
        </w:rPr>
      </w:pPr>
    </w:p>
    <w:p w14:paraId="5981CCFA" w14:textId="63A18469" w:rsidR="002974D3" w:rsidRDefault="002974D3" w:rsidP="0066311B">
      <w:pPr>
        <w:spacing w:before="0"/>
        <w:jc w:val="right"/>
        <w:rPr>
          <w:sz w:val="20"/>
          <w:szCs w:val="20"/>
        </w:rPr>
      </w:pPr>
    </w:p>
    <w:p w14:paraId="46619812" w14:textId="2913C1E8" w:rsidR="002974D3" w:rsidRDefault="002974D3" w:rsidP="0066311B">
      <w:pPr>
        <w:spacing w:before="0"/>
        <w:jc w:val="right"/>
        <w:rPr>
          <w:sz w:val="20"/>
          <w:szCs w:val="20"/>
        </w:rPr>
      </w:pPr>
    </w:p>
    <w:p w14:paraId="7602B32D" w14:textId="60A0B3A4" w:rsidR="002974D3" w:rsidRDefault="002974D3" w:rsidP="0066311B">
      <w:pPr>
        <w:spacing w:before="0"/>
        <w:jc w:val="right"/>
        <w:rPr>
          <w:sz w:val="20"/>
          <w:szCs w:val="20"/>
        </w:rPr>
      </w:pPr>
    </w:p>
    <w:p w14:paraId="101882CE" w14:textId="175EE5B7" w:rsidR="002974D3" w:rsidRDefault="002974D3" w:rsidP="0066311B">
      <w:pPr>
        <w:spacing w:before="0"/>
        <w:jc w:val="right"/>
        <w:rPr>
          <w:sz w:val="20"/>
          <w:szCs w:val="20"/>
        </w:rPr>
      </w:pPr>
    </w:p>
    <w:p w14:paraId="2E9F5EE5" w14:textId="3308409F" w:rsidR="002974D3" w:rsidRDefault="002974D3" w:rsidP="0066311B">
      <w:pPr>
        <w:spacing w:before="0"/>
        <w:jc w:val="right"/>
        <w:rPr>
          <w:sz w:val="20"/>
          <w:szCs w:val="20"/>
        </w:rPr>
      </w:pPr>
    </w:p>
    <w:p w14:paraId="5EA3EDE6" w14:textId="51EA7E19" w:rsidR="002974D3" w:rsidRDefault="002974D3" w:rsidP="0066311B">
      <w:pPr>
        <w:spacing w:before="0"/>
        <w:jc w:val="right"/>
        <w:rPr>
          <w:sz w:val="20"/>
          <w:szCs w:val="20"/>
        </w:rPr>
      </w:pPr>
    </w:p>
    <w:p w14:paraId="2BF4745A" w14:textId="5C20706B" w:rsidR="002974D3" w:rsidRDefault="002974D3" w:rsidP="0066311B">
      <w:pPr>
        <w:spacing w:before="0"/>
        <w:jc w:val="right"/>
        <w:rPr>
          <w:sz w:val="20"/>
          <w:szCs w:val="20"/>
        </w:rPr>
      </w:pPr>
    </w:p>
    <w:p w14:paraId="30375CE7" w14:textId="77777777" w:rsidR="002974D3" w:rsidRDefault="002974D3" w:rsidP="0066311B">
      <w:pPr>
        <w:spacing w:before="0"/>
        <w:jc w:val="right"/>
        <w:rPr>
          <w:sz w:val="20"/>
          <w:szCs w:val="20"/>
        </w:rPr>
      </w:pPr>
    </w:p>
    <w:p w14:paraId="4C89D65D" w14:textId="233B8DBD" w:rsidR="00B60AEB" w:rsidRDefault="00B60AEB" w:rsidP="0066311B">
      <w:pPr>
        <w:spacing w:before="0"/>
        <w:jc w:val="right"/>
        <w:rPr>
          <w:sz w:val="20"/>
          <w:szCs w:val="20"/>
        </w:rPr>
      </w:pPr>
    </w:p>
    <w:p w14:paraId="3EB944FB" w14:textId="552B7F2F" w:rsidR="00B60AEB" w:rsidRDefault="00B60AEB" w:rsidP="0066311B">
      <w:pPr>
        <w:spacing w:before="0"/>
        <w:jc w:val="right"/>
        <w:rPr>
          <w:sz w:val="20"/>
          <w:szCs w:val="20"/>
        </w:rPr>
      </w:pPr>
    </w:p>
    <w:p w14:paraId="2A3A9C04" w14:textId="3C889116" w:rsidR="003E3013" w:rsidRDefault="003E3013" w:rsidP="003E3013">
      <w:pPr>
        <w:spacing w:before="0"/>
        <w:rPr>
          <w:sz w:val="20"/>
          <w:szCs w:val="20"/>
        </w:rPr>
      </w:pPr>
    </w:p>
    <w:p w14:paraId="04B307EB" w14:textId="77777777" w:rsidR="00B60AEB" w:rsidRPr="00B93459" w:rsidRDefault="00B60AEB" w:rsidP="0066311B">
      <w:pPr>
        <w:spacing w:before="0"/>
        <w:jc w:val="right"/>
        <w:rPr>
          <w:sz w:val="20"/>
          <w:szCs w:val="20"/>
        </w:rPr>
      </w:pPr>
    </w:p>
    <w:bookmarkStart w:id="0" w:name="_Hlk83899084" w:displacedByCustomXml="next"/>
    <w:sdt>
      <w:sdtPr>
        <w:rPr>
          <w:rFonts w:asciiTheme="minorHAnsi" w:eastAsiaTheme="minorEastAsia" w:hAnsiTheme="minorHAnsi" w:cstheme="minorBidi"/>
          <w:b w:val="0"/>
          <w:bCs w:val="0"/>
          <w:caps w:val="0"/>
          <w:color w:val="auto"/>
          <w:sz w:val="24"/>
          <w:szCs w:val="22"/>
        </w:rPr>
        <w:id w:val="-467431194"/>
        <w:docPartObj>
          <w:docPartGallery w:val="Table of Contents"/>
          <w:docPartUnique/>
        </w:docPartObj>
      </w:sdtPr>
      <w:sdtContent>
        <w:p w14:paraId="4307C907" w14:textId="63E8B91D" w:rsidR="00813FB6" w:rsidRPr="00813FB6" w:rsidRDefault="00813FB6">
          <w:pPr>
            <w:pStyle w:val="Nagwekspisutreci"/>
          </w:pPr>
          <w:r w:rsidRPr="00813FB6">
            <w:t>Spis treści</w:t>
          </w:r>
        </w:p>
        <w:p w14:paraId="3866329A" w14:textId="0252D427" w:rsidR="00F23C7E" w:rsidRDefault="00214834" w:rsidP="00F23C7E">
          <w:pPr>
            <w:pStyle w:val="Spistreci1"/>
            <w:ind w:left="227"/>
            <w:rPr>
              <w:b w:val="0"/>
              <w:noProof/>
              <w:kern w:val="0"/>
              <w:sz w:val="22"/>
              <w:lang w:eastAsia="pl-PL"/>
              <w14:ligatures w14:val="none"/>
            </w:rPr>
          </w:pPr>
          <w:r>
            <w:rPr>
              <w:caps/>
              <w:color w:val="0070C0"/>
            </w:rPr>
            <w:fldChar w:fldCharType="begin"/>
          </w:r>
          <w:r>
            <w:rPr>
              <w:caps/>
              <w:color w:val="0070C0"/>
            </w:rPr>
            <w:instrText xml:space="preserve"> TOC \o "1-4" \h \z \u </w:instrText>
          </w:r>
          <w:r>
            <w:rPr>
              <w:caps/>
              <w:color w:val="0070C0"/>
            </w:rPr>
            <w:fldChar w:fldCharType="separate"/>
          </w:r>
          <w:hyperlink w:anchor="_Toc150772479" w:history="1">
            <w:r w:rsidR="00F23C7E" w:rsidRPr="00B35E6E">
              <w:rPr>
                <w:rStyle w:val="Hipercze"/>
                <w:noProof/>
              </w:rPr>
              <w:t>Opis przebiegu procesu ankietyzacji</w:t>
            </w:r>
            <w:r w:rsidR="00F23C7E">
              <w:rPr>
                <w:noProof/>
                <w:webHidden/>
              </w:rPr>
              <w:tab/>
            </w:r>
            <w:r w:rsidR="00F23C7E">
              <w:rPr>
                <w:noProof/>
                <w:webHidden/>
              </w:rPr>
              <w:fldChar w:fldCharType="begin"/>
            </w:r>
            <w:r w:rsidR="00F23C7E">
              <w:rPr>
                <w:noProof/>
                <w:webHidden/>
              </w:rPr>
              <w:instrText xml:space="preserve"> PAGEREF _Toc150772479 \h </w:instrText>
            </w:r>
            <w:r w:rsidR="00F23C7E">
              <w:rPr>
                <w:noProof/>
                <w:webHidden/>
              </w:rPr>
            </w:r>
            <w:r w:rsidR="00F23C7E">
              <w:rPr>
                <w:noProof/>
                <w:webHidden/>
              </w:rPr>
              <w:fldChar w:fldCharType="separate"/>
            </w:r>
            <w:r w:rsidR="00F23C7E">
              <w:rPr>
                <w:noProof/>
                <w:webHidden/>
              </w:rPr>
              <w:t>2</w:t>
            </w:r>
            <w:r w:rsidR="00F23C7E">
              <w:rPr>
                <w:noProof/>
                <w:webHidden/>
              </w:rPr>
              <w:fldChar w:fldCharType="end"/>
            </w:r>
          </w:hyperlink>
        </w:p>
        <w:p w14:paraId="43B01FE0" w14:textId="333F9717" w:rsidR="00F23C7E" w:rsidRDefault="00000000" w:rsidP="00F23C7E">
          <w:pPr>
            <w:pStyle w:val="Spistreci1"/>
            <w:ind w:left="227"/>
            <w:rPr>
              <w:b w:val="0"/>
              <w:noProof/>
              <w:kern w:val="0"/>
              <w:sz w:val="22"/>
              <w:lang w:eastAsia="pl-PL"/>
              <w14:ligatures w14:val="none"/>
            </w:rPr>
          </w:pPr>
          <w:hyperlink w:anchor="_Toc150772480" w:history="1">
            <w:r w:rsidR="00F23C7E" w:rsidRPr="00B35E6E">
              <w:rPr>
                <w:rStyle w:val="Hipercze"/>
                <w:noProof/>
              </w:rPr>
              <w:t>Struktura ankiety</w:t>
            </w:r>
            <w:r w:rsidR="00F23C7E">
              <w:rPr>
                <w:noProof/>
                <w:webHidden/>
              </w:rPr>
              <w:tab/>
            </w:r>
            <w:r w:rsidR="00F23C7E">
              <w:rPr>
                <w:noProof/>
                <w:webHidden/>
              </w:rPr>
              <w:fldChar w:fldCharType="begin"/>
            </w:r>
            <w:r w:rsidR="00F23C7E">
              <w:rPr>
                <w:noProof/>
                <w:webHidden/>
              </w:rPr>
              <w:instrText xml:space="preserve"> PAGEREF _Toc150772480 \h </w:instrText>
            </w:r>
            <w:r w:rsidR="00F23C7E">
              <w:rPr>
                <w:noProof/>
                <w:webHidden/>
              </w:rPr>
            </w:r>
            <w:r w:rsidR="00F23C7E">
              <w:rPr>
                <w:noProof/>
                <w:webHidden/>
              </w:rPr>
              <w:fldChar w:fldCharType="separate"/>
            </w:r>
            <w:r w:rsidR="00F23C7E">
              <w:rPr>
                <w:noProof/>
                <w:webHidden/>
              </w:rPr>
              <w:t>3</w:t>
            </w:r>
            <w:r w:rsidR="00F23C7E">
              <w:rPr>
                <w:noProof/>
                <w:webHidden/>
              </w:rPr>
              <w:fldChar w:fldCharType="end"/>
            </w:r>
          </w:hyperlink>
        </w:p>
        <w:p w14:paraId="56C3BDB9" w14:textId="6D052BAD" w:rsidR="00F23C7E" w:rsidRDefault="00000000" w:rsidP="00F23C7E">
          <w:pPr>
            <w:pStyle w:val="Spistreci1"/>
            <w:ind w:left="227"/>
            <w:rPr>
              <w:b w:val="0"/>
              <w:noProof/>
              <w:kern w:val="0"/>
              <w:sz w:val="22"/>
              <w:lang w:eastAsia="pl-PL"/>
              <w14:ligatures w14:val="none"/>
            </w:rPr>
          </w:pPr>
          <w:hyperlink w:anchor="_Toc150772481" w:history="1">
            <w:r w:rsidR="00F23C7E" w:rsidRPr="00B35E6E">
              <w:rPr>
                <w:rStyle w:val="Hipercze"/>
                <w:noProof/>
              </w:rPr>
              <w:t>Wyniki ankietyzacji</w:t>
            </w:r>
            <w:r w:rsidR="00F23C7E">
              <w:rPr>
                <w:noProof/>
                <w:webHidden/>
              </w:rPr>
              <w:tab/>
            </w:r>
            <w:r w:rsidR="00F23C7E">
              <w:rPr>
                <w:noProof/>
                <w:webHidden/>
              </w:rPr>
              <w:fldChar w:fldCharType="begin"/>
            </w:r>
            <w:r w:rsidR="00F23C7E">
              <w:rPr>
                <w:noProof/>
                <w:webHidden/>
              </w:rPr>
              <w:instrText xml:space="preserve"> PAGEREF _Toc150772481 \h </w:instrText>
            </w:r>
            <w:r w:rsidR="00F23C7E">
              <w:rPr>
                <w:noProof/>
                <w:webHidden/>
              </w:rPr>
            </w:r>
            <w:r w:rsidR="00F23C7E">
              <w:rPr>
                <w:noProof/>
                <w:webHidden/>
              </w:rPr>
              <w:fldChar w:fldCharType="separate"/>
            </w:r>
            <w:r w:rsidR="00F23C7E">
              <w:rPr>
                <w:noProof/>
                <w:webHidden/>
              </w:rPr>
              <w:t>4</w:t>
            </w:r>
            <w:r w:rsidR="00F23C7E">
              <w:rPr>
                <w:noProof/>
                <w:webHidden/>
              </w:rPr>
              <w:fldChar w:fldCharType="end"/>
            </w:r>
          </w:hyperlink>
        </w:p>
        <w:p w14:paraId="2E524AE2" w14:textId="144C87B6" w:rsidR="00F23C7E" w:rsidRDefault="00000000" w:rsidP="00F23C7E">
          <w:pPr>
            <w:pStyle w:val="Spistreci2"/>
            <w:ind w:left="227"/>
            <w:rPr>
              <w:b w:val="0"/>
              <w:noProof/>
              <w:kern w:val="0"/>
              <w:lang w:eastAsia="pl-PL"/>
              <w14:ligatures w14:val="none"/>
            </w:rPr>
          </w:pPr>
          <w:hyperlink w:anchor="_Toc150772482" w:history="1">
            <w:r w:rsidR="00F23C7E" w:rsidRPr="00B35E6E">
              <w:rPr>
                <w:rStyle w:val="Hipercze"/>
                <w:noProof/>
              </w:rPr>
              <w:t>LICZBA STUDENTÓW BIORĄCYCH UDZIAŁ W ANKIECIE NA POSZCZEGÓLNYCH WYDZIAŁACH</w:t>
            </w:r>
            <w:r w:rsidR="00F23C7E">
              <w:rPr>
                <w:noProof/>
                <w:webHidden/>
              </w:rPr>
              <w:tab/>
            </w:r>
            <w:r w:rsidR="00F23C7E">
              <w:rPr>
                <w:noProof/>
                <w:webHidden/>
              </w:rPr>
              <w:fldChar w:fldCharType="begin"/>
            </w:r>
            <w:r w:rsidR="00F23C7E">
              <w:rPr>
                <w:noProof/>
                <w:webHidden/>
              </w:rPr>
              <w:instrText xml:space="preserve"> PAGEREF _Toc150772482 \h </w:instrText>
            </w:r>
            <w:r w:rsidR="00F23C7E">
              <w:rPr>
                <w:noProof/>
                <w:webHidden/>
              </w:rPr>
            </w:r>
            <w:r w:rsidR="00F23C7E">
              <w:rPr>
                <w:noProof/>
                <w:webHidden/>
              </w:rPr>
              <w:fldChar w:fldCharType="separate"/>
            </w:r>
            <w:r w:rsidR="00F23C7E">
              <w:rPr>
                <w:noProof/>
                <w:webHidden/>
              </w:rPr>
              <w:t>4</w:t>
            </w:r>
            <w:r w:rsidR="00F23C7E">
              <w:rPr>
                <w:noProof/>
                <w:webHidden/>
              </w:rPr>
              <w:fldChar w:fldCharType="end"/>
            </w:r>
          </w:hyperlink>
        </w:p>
        <w:p w14:paraId="260F906D" w14:textId="53C84574" w:rsidR="00F23C7E" w:rsidRDefault="00000000" w:rsidP="00F23C7E">
          <w:pPr>
            <w:pStyle w:val="Spistreci3"/>
            <w:rPr>
              <w:noProof/>
              <w:kern w:val="0"/>
              <w:sz w:val="22"/>
              <w:lang w:eastAsia="pl-PL"/>
              <w14:ligatures w14:val="none"/>
            </w:rPr>
          </w:pPr>
          <w:hyperlink w:anchor="_Toc150772483" w:history="1">
            <w:r w:rsidR="00F23C7E" w:rsidRPr="00B35E6E">
              <w:rPr>
                <w:rStyle w:val="Hipercze"/>
                <w:noProof/>
              </w:rPr>
              <w:t>Pytanie 1 – Oceń rozkład zajęć dydaktycznych.</w:t>
            </w:r>
            <w:r w:rsidR="00F23C7E">
              <w:rPr>
                <w:noProof/>
                <w:webHidden/>
              </w:rPr>
              <w:tab/>
            </w:r>
            <w:r w:rsidR="00F23C7E">
              <w:rPr>
                <w:noProof/>
                <w:webHidden/>
              </w:rPr>
              <w:fldChar w:fldCharType="begin"/>
            </w:r>
            <w:r w:rsidR="00F23C7E">
              <w:rPr>
                <w:noProof/>
                <w:webHidden/>
              </w:rPr>
              <w:instrText xml:space="preserve"> PAGEREF _Toc150772483 \h </w:instrText>
            </w:r>
            <w:r w:rsidR="00F23C7E">
              <w:rPr>
                <w:noProof/>
                <w:webHidden/>
              </w:rPr>
            </w:r>
            <w:r w:rsidR="00F23C7E">
              <w:rPr>
                <w:noProof/>
                <w:webHidden/>
              </w:rPr>
              <w:fldChar w:fldCharType="separate"/>
            </w:r>
            <w:r w:rsidR="00F23C7E">
              <w:rPr>
                <w:noProof/>
                <w:webHidden/>
              </w:rPr>
              <w:t>5</w:t>
            </w:r>
            <w:r w:rsidR="00F23C7E">
              <w:rPr>
                <w:noProof/>
                <w:webHidden/>
              </w:rPr>
              <w:fldChar w:fldCharType="end"/>
            </w:r>
          </w:hyperlink>
        </w:p>
        <w:p w14:paraId="3E2474A6" w14:textId="60EEAA11" w:rsidR="00F23C7E" w:rsidRDefault="00000000" w:rsidP="00F23C7E">
          <w:pPr>
            <w:pStyle w:val="Spistreci3"/>
            <w:rPr>
              <w:noProof/>
              <w:kern w:val="0"/>
              <w:sz w:val="22"/>
              <w:lang w:eastAsia="pl-PL"/>
              <w14:ligatures w14:val="none"/>
            </w:rPr>
          </w:pPr>
          <w:hyperlink w:anchor="_Toc150772484" w:history="1">
            <w:r w:rsidR="00F23C7E" w:rsidRPr="00B35E6E">
              <w:rPr>
                <w:rStyle w:val="Hipercze"/>
                <w:noProof/>
              </w:rPr>
              <w:t>Pytanie 2 – Oceń system postępów w nauce.</w:t>
            </w:r>
            <w:r w:rsidR="00F23C7E">
              <w:rPr>
                <w:noProof/>
                <w:webHidden/>
              </w:rPr>
              <w:tab/>
            </w:r>
            <w:r w:rsidR="00F23C7E">
              <w:rPr>
                <w:noProof/>
                <w:webHidden/>
              </w:rPr>
              <w:fldChar w:fldCharType="begin"/>
            </w:r>
            <w:r w:rsidR="00F23C7E">
              <w:rPr>
                <w:noProof/>
                <w:webHidden/>
              </w:rPr>
              <w:instrText xml:space="preserve"> PAGEREF _Toc150772484 \h </w:instrText>
            </w:r>
            <w:r w:rsidR="00F23C7E">
              <w:rPr>
                <w:noProof/>
                <w:webHidden/>
              </w:rPr>
            </w:r>
            <w:r w:rsidR="00F23C7E">
              <w:rPr>
                <w:noProof/>
                <w:webHidden/>
              </w:rPr>
              <w:fldChar w:fldCharType="separate"/>
            </w:r>
            <w:r w:rsidR="00F23C7E">
              <w:rPr>
                <w:noProof/>
                <w:webHidden/>
              </w:rPr>
              <w:t>6</w:t>
            </w:r>
            <w:r w:rsidR="00F23C7E">
              <w:rPr>
                <w:noProof/>
                <w:webHidden/>
              </w:rPr>
              <w:fldChar w:fldCharType="end"/>
            </w:r>
          </w:hyperlink>
        </w:p>
        <w:p w14:paraId="179BCFFC" w14:textId="7BAF3099" w:rsidR="00F23C7E" w:rsidRDefault="00000000" w:rsidP="00F23C7E">
          <w:pPr>
            <w:pStyle w:val="Spistreci3"/>
            <w:rPr>
              <w:noProof/>
              <w:kern w:val="0"/>
              <w:sz w:val="22"/>
              <w:lang w:eastAsia="pl-PL"/>
              <w14:ligatures w14:val="none"/>
            </w:rPr>
          </w:pPr>
          <w:hyperlink w:anchor="_Toc150772485" w:history="1">
            <w:r w:rsidR="00F23C7E" w:rsidRPr="00B35E6E">
              <w:rPr>
                <w:rStyle w:val="Hipercze"/>
                <w:noProof/>
              </w:rPr>
              <w:t>Pytanie 3 – Oceń jakość funkcjonowania administracji uczelnianej.</w:t>
            </w:r>
            <w:r w:rsidR="00F23C7E">
              <w:rPr>
                <w:noProof/>
                <w:webHidden/>
              </w:rPr>
              <w:tab/>
            </w:r>
            <w:r w:rsidR="00F23C7E">
              <w:rPr>
                <w:noProof/>
                <w:webHidden/>
              </w:rPr>
              <w:fldChar w:fldCharType="begin"/>
            </w:r>
            <w:r w:rsidR="00F23C7E">
              <w:rPr>
                <w:noProof/>
                <w:webHidden/>
              </w:rPr>
              <w:instrText xml:space="preserve"> PAGEREF _Toc150772485 \h </w:instrText>
            </w:r>
            <w:r w:rsidR="00F23C7E">
              <w:rPr>
                <w:noProof/>
                <w:webHidden/>
              </w:rPr>
            </w:r>
            <w:r w:rsidR="00F23C7E">
              <w:rPr>
                <w:noProof/>
                <w:webHidden/>
              </w:rPr>
              <w:fldChar w:fldCharType="separate"/>
            </w:r>
            <w:r w:rsidR="00F23C7E">
              <w:rPr>
                <w:noProof/>
                <w:webHidden/>
              </w:rPr>
              <w:t>7</w:t>
            </w:r>
            <w:r w:rsidR="00F23C7E">
              <w:rPr>
                <w:noProof/>
                <w:webHidden/>
              </w:rPr>
              <w:fldChar w:fldCharType="end"/>
            </w:r>
          </w:hyperlink>
        </w:p>
        <w:p w14:paraId="4F86BB8E" w14:textId="5B261E69" w:rsidR="00F23C7E" w:rsidRDefault="00000000" w:rsidP="00F23C7E">
          <w:pPr>
            <w:pStyle w:val="Spistreci3"/>
            <w:rPr>
              <w:noProof/>
              <w:kern w:val="0"/>
              <w:sz w:val="22"/>
              <w:lang w:eastAsia="pl-PL"/>
              <w14:ligatures w14:val="none"/>
            </w:rPr>
          </w:pPr>
          <w:hyperlink w:anchor="_Toc150772486" w:history="1">
            <w:r w:rsidR="00F23C7E" w:rsidRPr="00B35E6E">
              <w:rPr>
                <w:rStyle w:val="Hipercze"/>
                <w:noProof/>
              </w:rPr>
              <w:t>Pytanie 4 – Oceń jakość obsługi w dziekanacie.</w:t>
            </w:r>
            <w:r w:rsidR="00F23C7E">
              <w:rPr>
                <w:noProof/>
                <w:webHidden/>
              </w:rPr>
              <w:tab/>
            </w:r>
            <w:r w:rsidR="00F23C7E">
              <w:rPr>
                <w:noProof/>
                <w:webHidden/>
              </w:rPr>
              <w:fldChar w:fldCharType="begin"/>
            </w:r>
            <w:r w:rsidR="00F23C7E">
              <w:rPr>
                <w:noProof/>
                <w:webHidden/>
              </w:rPr>
              <w:instrText xml:space="preserve"> PAGEREF _Toc150772486 \h </w:instrText>
            </w:r>
            <w:r w:rsidR="00F23C7E">
              <w:rPr>
                <w:noProof/>
                <w:webHidden/>
              </w:rPr>
            </w:r>
            <w:r w:rsidR="00F23C7E">
              <w:rPr>
                <w:noProof/>
                <w:webHidden/>
              </w:rPr>
              <w:fldChar w:fldCharType="separate"/>
            </w:r>
            <w:r w:rsidR="00F23C7E">
              <w:rPr>
                <w:noProof/>
                <w:webHidden/>
              </w:rPr>
              <w:t>8</w:t>
            </w:r>
            <w:r w:rsidR="00F23C7E">
              <w:rPr>
                <w:noProof/>
                <w:webHidden/>
              </w:rPr>
              <w:fldChar w:fldCharType="end"/>
            </w:r>
          </w:hyperlink>
        </w:p>
        <w:p w14:paraId="7ED61B96" w14:textId="5BE89DEC" w:rsidR="00F23C7E" w:rsidRDefault="00000000" w:rsidP="00F23C7E">
          <w:pPr>
            <w:pStyle w:val="Spistreci3"/>
            <w:rPr>
              <w:noProof/>
              <w:kern w:val="0"/>
              <w:sz w:val="22"/>
              <w:lang w:eastAsia="pl-PL"/>
              <w14:ligatures w14:val="none"/>
            </w:rPr>
          </w:pPr>
          <w:hyperlink w:anchor="_Toc150772487" w:history="1">
            <w:r w:rsidR="00F23C7E" w:rsidRPr="00B35E6E">
              <w:rPr>
                <w:rStyle w:val="Hipercze"/>
                <w:noProof/>
              </w:rPr>
              <w:t>Pytanie 5 – Oceń bazę laboratoryjną i dydaktyczną.</w:t>
            </w:r>
            <w:r w:rsidR="00F23C7E">
              <w:rPr>
                <w:noProof/>
                <w:webHidden/>
              </w:rPr>
              <w:tab/>
            </w:r>
            <w:r w:rsidR="00F23C7E">
              <w:rPr>
                <w:noProof/>
                <w:webHidden/>
              </w:rPr>
              <w:fldChar w:fldCharType="begin"/>
            </w:r>
            <w:r w:rsidR="00F23C7E">
              <w:rPr>
                <w:noProof/>
                <w:webHidden/>
              </w:rPr>
              <w:instrText xml:space="preserve"> PAGEREF _Toc150772487 \h </w:instrText>
            </w:r>
            <w:r w:rsidR="00F23C7E">
              <w:rPr>
                <w:noProof/>
                <w:webHidden/>
              </w:rPr>
            </w:r>
            <w:r w:rsidR="00F23C7E">
              <w:rPr>
                <w:noProof/>
                <w:webHidden/>
              </w:rPr>
              <w:fldChar w:fldCharType="separate"/>
            </w:r>
            <w:r w:rsidR="00F23C7E">
              <w:rPr>
                <w:noProof/>
                <w:webHidden/>
              </w:rPr>
              <w:t>9</w:t>
            </w:r>
            <w:r w:rsidR="00F23C7E">
              <w:rPr>
                <w:noProof/>
                <w:webHidden/>
              </w:rPr>
              <w:fldChar w:fldCharType="end"/>
            </w:r>
          </w:hyperlink>
        </w:p>
        <w:p w14:paraId="76ED43FF" w14:textId="627D0732" w:rsidR="00F23C7E" w:rsidRDefault="00000000" w:rsidP="00F23C7E">
          <w:pPr>
            <w:pStyle w:val="Spistreci3"/>
            <w:rPr>
              <w:noProof/>
              <w:kern w:val="0"/>
              <w:sz w:val="22"/>
              <w:lang w:eastAsia="pl-PL"/>
              <w14:ligatures w14:val="none"/>
            </w:rPr>
          </w:pPr>
          <w:hyperlink w:anchor="_Toc150772488" w:history="1">
            <w:r w:rsidR="00F23C7E" w:rsidRPr="00B35E6E">
              <w:rPr>
                <w:rStyle w:val="Hipercze"/>
                <w:noProof/>
              </w:rPr>
              <w:t>Pytanie 6  – Oceń zaplecze biblioteczne.</w:t>
            </w:r>
            <w:r w:rsidR="00F23C7E">
              <w:rPr>
                <w:noProof/>
                <w:webHidden/>
              </w:rPr>
              <w:tab/>
            </w:r>
            <w:r w:rsidR="00F23C7E">
              <w:rPr>
                <w:noProof/>
                <w:webHidden/>
              </w:rPr>
              <w:fldChar w:fldCharType="begin"/>
            </w:r>
            <w:r w:rsidR="00F23C7E">
              <w:rPr>
                <w:noProof/>
                <w:webHidden/>
              </w:rPr>
              <w:instrText xml:space="preserve"> PAGEREF _Toc150772488 \h </w:instrText>
            </w:r>
            <w:r w:rsidR="00F23C7E">
              <w:rPr>
                <w:noProof/>
                <w:webHidden/>
              </w:rPr>
            </w:r>
            <w:r w:rsidR="00F23C7E">
              <w:rPr>
                <w:noProof/>
                <w:webHidden/>
              </w:rPr>
              <w:fldChar w:fldCharType="separate"/>
            </w:r>
            <w:r w:rsidR="00F23C7E">
              <w:rPr>
                <w:noProof/>
                <w:webHidden/>
              </w:rPr>
              <w:t>10</w:t>
            </w:r>
            <w:r w:rsidR="00F23C7E">
              <w:rPr>
                <w:noProof/>
                <w:webHidden/>
              </w:rPr>
              <w:fldChar w:fldCharType="end"/>
            </w:r>
          </w:hyperlink>
        </w:p>
        <w:p w14:paraId="07568D3E" w14:textId="76CB5012" w:rsidR="00F23C7E" w:rsidRDefault="00000000" w:rsidP="00F23C7E">
          <w:pPr>
            <w:pStyle w:val="Spistreci4"/>
            <w:ind w:left="227"/>
            <w:rPr>
              <w:sz w:val="22"/>
            </w:rPr>
          </w:pPr>
          <w:hyperlink w:anchor="_Toc150772489" w:history="1">
            <w:r w:rsidR="00F23C7E" w:rsidRPr="00B35E6E">
              <w:rPr>
                <w:rStyle w:val="Hipercze"/>
              </w:rPr>
              <w:t>Pytanie 7 – Oceń dostępność infrastruktury mieszkaniowej w ramach osiedla studenckiego.</w:t>
            </w:r>
            <w:r w:rsidR="00F23C7E">
              <w:rPr>
                <w:webHidden/>
              </w:rPr>
              <w:tab/>
            </w:r>
            <w:r w:rsidR="00F23C7E">
              <w:rPr>
                <w:webHidden/>
              </w:rPr>
              <w:fldChar w:fldCharType="begin"/>
            </w:r>
            <w:r w:rsidR="00F23C7E">
              <w:rPr>
                <w:webHidden/>
              </w:rPr>
              <w:instrText xml:space="preserve"> PAGEREF _Toc150772489 \h </w:instrText>
            </w:r>
            <w:r w:rsidR="00F23C7E">
              <w:rPr>
                <w:webHidden/>
              </w:rPr>
            </w:r>
            <w:r w:rsidR="00F23C7E">
              <w:rPr>
                <w:webHidden/>
              </w:rPr>
              <w:fldChar w:fldCharType="separate"/>
            </w:r>
            <w:r w:rsidR="00F23C7E">
              <w:rPr>
                <w:webHidden/>
              </w:rPr>
              <w:t>11</w:t>
            </w:r>
            <w:r w:rsidR="00F23C7E">
              <w:rPr>
                <w:webHidden/>
              </w:rPr>
              <w:fldChar w:fldCharType="end"/>
            </w:r>
          </w:hyperlink>
        </w:p>
        <w:p w14:paraId="1E7543E4" w14:textId="75E4C0DA" w:rsidR="00F23C7E" w:rsidRDefault="00000000" w:rsidP="00F23C7E">
          <w:pPr>
            <w:pStyle w:val="Spistreci4"/>
            <w:ind w:left="227"/>
            <w:rPr>
              <w:sz w:val="22"/>
            </w:rPr>
          </w:pPr>
          <w:hyperlink w:anchor="_Toc150772490" w:history="1">
            <w:r w:rsidR="00F23C7E" w:rsidRPr="00B35E6E">
              <w:rPr>
                <w:rStyle w:val="Hipercze"/>
              </w:rPr>
              <w:t>Pytanie 8 – Oceń możliwości korzystania z Internetu na terenie uczelni.</w:t>
            </w:r>
            <w:r w:rsidR="00F23C7E">
              <w:rPr>
                <w:webHidden/>
              </w:rPr>
              <w:tab/>
            </w:r>
            <w:r w:rsidR="00F23C7E">
              <w:rPr>
                <w:webHidden/>
              </w:rPr>
              <w:fldChar w:fldCharType="begin"/>
            </w:r>
            <w:r w:rsidR="00F23C7E">
              <w:rPr>
                <w:webHidden/>
              </w:rPr>
              <w:instrText xml:space="preserve"> PAGEREF _Toc150772490 \h </w:instrText>
            </w:r>
            <w:r w:rsidR="00F23C7E">
              <w:rPr>
                <w:webHidden/>
              </w:rPr>
            </w:r>
            <w:r w:rsidR="00F23C7E">
              <w:rPr>
                <w:webHidden/>
              </w:rPr>
              <w:fldChar w:fldCharType="separate"/>
            </w:r>
            <w:r w:rsidR="00F23C7E">
              <w:rPr>
                <w:webHidden/>
              </w:rPr>
              <w:t>12</w:t>
            </w:r>
            <w:r w:rsidR="00F23C7E">
              <w:rPr>
                <w:webHidden/>
              </w:rPr>
              <w:fldChar w:fldCharType="end"/>
            </w:r>
          </w:hyperlink>
        </w:p>
        <w:p w14:paraId="13BA366E" w14:textId="0D222B6E" w:rsidR="00F23C7E" w:rsidRDefault="00000000" w:rsidP="00F23C7E">
          <w:pPr>
            <w:pStyle w:val="Spistreci4"/>
            <w:ind w:left="227"/>
            <w:rPr>
              <w:sz w:val="22"/>
            </w:rPr>
          </w:pPr>
          <w:hyperlink w:anchor="_Toc150772491" w:history="1">
            <w:r w:rsidR="00F23C7E" w:rsidRPr="00B35E6E">
              <w:rPr>
                <w:rStyle w:val="Hipercze"/>
              </w:rPr>
              <w:t>Pytanie 9 – Oceń kryteria przyznawania pomocy materialnej.</w:t>
            </w:r>
            <w:r w:rsidR="00F23C7E">
              <w:rPr>
                <w:webHidden/>
              </w:rPr>
              <w:tab/>
            </w:r>
            <w:r w:rsidR="00F23C7E">
              <w:rPr>
                <w:webHidden/>
              </w:rPr>
              <w:fldChar w:fldCharType="begin"/>
            </w:r>
            <w:r w:rsidR="00F23C7E">
              <w:rPr>
                <w:webHidden/>
              </w:rPr>
              <w:instrText xml:space="preserve"> PAGEREF _Toc150772491 \h </w:instrText>
            </w:r>
            <w:r w:rsidR="00F23C7E">
              <w:rPr>
                <w:webHidden/>
              </w:rPr>
            </w:r>
            <w:r w:rsidR="00F23C7E">
              <w:rPr>
                <w:webHidden/>
              </w:rPr>
              <w:fldChar w:fldCharType="separate"/>
            </w:r>
            <w:r w:rsidR="00F23C7E">
              <w:rPr>
                <w:webHidden/>
              </w:rPr>
              <w:t>13</w:t>
            </w:r>
            <w:r w:rsidR="00F23C7E">
              <w:rPr>
                <w:webHidden/>
              </w:rPr>
              <w:fldChar w:fldCharType="end"/>
            </w:r>
          </w:hyperlink>
        </w:p>
        <w:p w14:paraId="69C6E111" w14:textId="204D1668" w:rsidR="00F23C7E" w:rsidRDefault="00000000" w:rsidP="00F23C7E">
          <w:pPr>
            <w:pStyle w:val="Spistreci4"/>
            <w:ind w:left="227"/>
            <w:rPr>
              <w:sz w:val="22"/>
            </w:rPr>
          </w:pPr>
          <w:hyperlink w:anchor="_Toc150772492" w:history="1">
            <w:r w:rsidR="00F23C7E" w:rsidRPr="00B35E6E">
              <w:rPr>
                <w:rStyle w:val="Hipercze"/>
              </w:rPr>
              <w:t>Pytanie 10 – Oceń działalność organów samorządów studenckich.</w:t>
            </w:r>
            <w:r w:rsidR="00F23C7E">
              <w:rPr>
                <w:webHidden/>
              </w:rPr>
              <w:tab/>
            </w:r>
            <w:r w:rsidR="00F23C7E">
              <w:rPr>
                <w:webHidden/>
              </w:rPr>
              <w:fldChar w:fldCharType="begin"/>
            </w:r>
            <w:r w:rsidR="00F23C7E">
              <w:rPr>
                <w:webHidden/>
              </w:rPr>
              <w:instrText xml:space="preserve"> PAGEREF _Toc150772492 \h </w:instrText>
            </w:r>
            <w:r w:rsidR="00F23C7E">
              <w:rPr>
                <w:webHidden/>
              </w:rPr>
            </w:r>
            <w:r w:rsidR="00F23C7E">
              <w:rPr>
                <w:webHidden/>
              </w:rPr>
              <w:fldChar w:fldCharType="separate"/>
            </w:r>
            <w:r w:rsidR="00F23C7E">
              <w:rPr>
                <w:webHidden/>
              </w:rPr>
              <w:t>14</w:t>
            </w:r>
            <w:r w:rsidR="00F23C7E">
              <w:rPr>
                <w:webHidden/>
              </w:rPr>
              <w:fldChar w:fldCharType="end"/>
            </w:r>
          </w:hyperlink>
        </w:p>
        <w:p w14:paraId="0DB5317B" w14:textId="284F1583" w:rsidR="00F23C7E" w:rsidRDefault="00000000" w:rsidP="00F23C7E">
          <w:pPr>
            <w:pStyle w:val="Spistreci4"/>
            <w:ind w:left="227"/>
            <w:rPr>
              <w:sz w:val="22"/>
            </w:rPr>
          </w:pPr>
          <w:hyperlink w:anchor="_Toc150772493" w:history="1">
            <w:r w:rsidR="00F23C7E" w:rsidRPr="00B35E6E">
              <w:rPr>
                <w:rStyle w:val="Hipercze"/>
              </w:rPr>
              <w:t>Pytanie 11 – Oceń infrastrukturę sportową i kulturalną.</w:t>
            </w:r>
            <w:r w:rsidR="00F23C7E">
              <w:rPr>
                <w:webHidden/>
              </w:rPr>
              <w:tab/>
            </w:r>
            <w:r w:rsidR="00F23C7E">
              <w:rPr>
                <w:webHidden/>
              </w:rPr>
              <w:fldChar w:fldCharType="begin"/>
            </w:r>
            <w:r w:rsidR="00F23C7E">
              <w:rPr>
                <w:webHidden/>
              </w:rPr>
              <w:instrText xml:space="preserve"> PAGEREF _Toc150772493 \h </w:instrText>
            </w:r>
            <w:r w:rsidR="00F23C7E">
              <w:rPr>
                <w:webHidden/>
              </w:rPr>
            </w:r>
            <w:r w:rsidR="00F23C7E">
              <w:rPr>
                <w:webHidden/>
              </w:rPr>
              <w:fldChar w:fldCharType="separate"/>
            </w:r>
            <w:r w:rsidR="00F23C7E">
              <w:rPr>
                <w:webHidden/>
              </w:rPr>
              <w:t>15</w:t>
            </w:r>
            <w:r w:rsidR="00F23C7E">
              <w:rPr>
                <w:webHidden/>
              </w:rPr>
              <w:fldChar w:fldCharType="end"/>
            </w:r>
          </w:hyperlink>
        </w:p>
        <w:p w14:paraId="7B37E929" w14:textId="4FF55B50" w:rsidR="00F23C7E" w:rsidRDefault="00000000" w:rsidP="00F23C7E">
          <w:pPr>
            <w:pStyle w:val="Spistreci4"/>
            <w:ind w:left="227"/>
            <w:rPr>
              <w:sz w:val="22"/>
            </w:rPr>
          </w:pPr>
          <w:hyperlink w:anchor="_Toc150772494" w:history="1">
            <w:r w:rsidR="00F23C7E" w:rsidRPr="00B35E6E">
              <w:rPr>
                <w:rStyle w:val="Hipercze"/>
              </w:rPr>
              <w:t>Pytanie 12 – Oceń integrację środowiska studenckiego i atmosferę towarzyszącą życiu studenckiemu.</w:t>
            </w:r>
            <w:r w:rsidR="00F23C7E">
              <w:rPr>
                <w:webHidden/>
              </w:rPr>
              <w:tab/>
            </w:r>
            <w:r w:rsidR="00F23C7E">
              <w:rPr>
                <w:webHidden/>
              </w:rPr>
              <w:fldChar w:fldCharType="begin"/>
            </w:r>
            <w:r w:rsidR="00F23C7E">
              <w:rPr>
                <w:webHidden/>
              </w:rPr>
              <w:instrText xml:space="preserve"> PAGEREF _Toc150772494 \h </w:instrText>
            </w:r>
            <w:r w:rsidR="00F23C7E">
              <w:rPr>
                <w:webHidden/>
              </w:rPr>
            </w:r>
            <w:r w:rsidR="00F23C7E">
              <w:rPr>
                <w:webHidden/>
              </w:rPr>
              <w:fldChar w:fldCharType="separate"/>
            </w:r>
            <w:r w:rsidR="00F23C7E">
              <w:rPr>
                <w:webHidden/>
              </w:rPr>
              <w:t>16</w:t>
            </w:r>
            <w:r w:rsidR="00F23C7E">
              <w:rPr>
                <w:webHidden/>
              </w:rPr>
              <w:fldChar w:fldCharType="end"/>
            </w:r>
          </w:hyperlink>
        </w:p>
        <w:p w14:paraId="2AF8D3EA" w14:textId="6EB9546E" w:rsidR="00F23C7E" w:rsidRDefault="00000000" w:rsidP="00F23C7E">
          <w:pPr>
            <w:pStyle w:val="Spistreci4"/>
            <w:ind w:left="227"/>
            <w:rPr>
              <w:sz w:val="22"/>
            </w:rPr>
          </w:pPr>
          <w:hyperlink w:anchor="_Toc150772495" w:history="1">
            <w:r w:rsidR="00F23C7E" w:rsidRPr="00B35E6E">
              <w:rPr>
                <w:rStyle w:val="Hipercze"/>
              </w:rPr>
              <w:t>Pytanie 13 – Proszę podać imię i nazwisko najlepszego Pana/Pani zdaniem nauczyciela akademickiego:</w:t>
            </w:r>
            <w:r w:rsidR="00F23C7E">
              <w:rPr>
                <w:webHidden/>
              </w:rPr>
              <w:tab/>
            </w:r>
            <w:r w:rsidR="00F23C7E">
              <w:rPr>
                <w:webHidden/>
              </w:rPr>
              <w:fldChar w:fldCharType="begin"/>
            </w:r>
            <w:r w:rsidR="00F23C7E">
              <w:rPr>
                <w:webHidden/>
              </w:rPr>
              <w:instrText xml:space="preserve"> PAGEREF _Toc150772495 \h </w:instrText>
            </w:r>
            <w:r w:rsidR="00F23C7E">
              <w:rPr>
                <w:webHidden/>
              </w:rPr>
            </w:r>
            <w:r w:rsidR="00F23C7E">
              <w:rPr>
                <w:webHidden/>
              </w:rPr>
              <w:fldChar w:fldCharType="separate"/>
            </w:r>
            <w:r w:rsidR="00F23C7E">
              <w:rPr>
                <w:webHidden/>
              </w:rPr>
              <w:t>17</w:t>
            </w:r>
            <w:r w:rsidR="00F23C7E">
              <w:rPr>
                <w:webHidden/>
              </w:rPr>
              <w:fldChar w:fldCharType="end"/>
            </w:r>
          </w:hyperlink>
        </w:p>
        <w:p w14:paraId="26E681F7" w14:textId="1F607F7F" w:rsidR="00F23C7E" w:rsidRDefault="00000000" w:rsidP="00F23C7E">
          <w:pPr>
            <w:pStyle w:val="Spistreci3"/>
            <w:rPr>
              <w:noProof/>
              <w:kern w:val="0"/>
              <w:sz w:val="22"/>
              <w:lang w:eastAsia="pl-PL"/>
              <w14:ligatures w14:val="none"/>
            </w:rPr>
          </w:pPr>
          <w:hyperlink w:anchor="_Toc150772496" w:history="1">
            <w:r w:rsidR="00F23C7E" w:rsidRPr="00B35E6E">
              <w:rPr>
                <w:rStyle w:val="Hipercze"/>
                <w:noProof/>
              </w:rPr>
              <w:t>Pytanie 14 – Proszę podać nazwę przedmiotu, który wzbudził Pana/Pani największe zainteresowanie:</w:t>
            </w:r>
            <w:r w:rsidR="00F23C7E">
              <w:rPr>
                <w:noProof/>
                <w:webHidden/>
              </w:rPr>
              <w:tab/>
            </w:r>
            <w:r w:rsidR="00F23C7E">
              <w:rPr>
                <w:noProof/>
                <w:webHidden/>
              </w:rPr>
              <w:fldChar w:fldCharType="begin"/>
            </w:r>
            <w:r w:rsidR="00F23C7E">
              <w:rPr>
                <w:noProof/>
                <w:webHidden/>
              </w:rPr>
              <w:instrText xml:space="preserve"> PAGEREF _Toc150772496 \h </w:instrText>
            </w:r>
            <w:r w:rsidR="00F23C7E">
              <w:rPr>
                <w:noProof/>
                <w:webHidden/>
              </w:rPr>
            </w:r>
            <w:r w:rsidR="00F23C7E">
              <w:rPr>
                <w:noProof/>
                <w:webHidden/>
              </w:rPr>
              <w:fldChar w:fldCharType="separate"/>
            </w:r>
            <w:r w:rsidR="00F23C7E">
              <w:rPr>
                <w:noProof/>
                <w:webHidden/>
              </w:rPr>
              <w:t>19</w:t>
            </w:r>
            <w:r w:rsidR="00F23C7E">
              <w:rPr>
                <w:noProof/>
                <w:webHidden/>
              </w:rPr>
              <w:fldChar w:fldCharType="end"/>
            </w:r>
          </w:hyperlink>
        </w:p>
        <w:p w14:paraId="74149EEB" w14:textId="66E66905" w:rsidR="00F23C7E" w:rsidRDefault="00000000" w:rsidP="00F23C7E">
          <w:pPr>
            <w:pStyle w:val="Spistreci3"/>
            <w:rPr>
              <w:noProof/>
              <w:kern w:val="0"/>
              <w:sz w:val="22"/>
              <w:lang w:eastAsia="pl-PL"/>
              <w14:ligatures w14:val="none"/>
            </w:rPr>
          </w:pPr>
          <w:hyperlink w:anchor="_Toc150772497" w:history="1">
            <w:r w:rsidR="00F23C7E" w:rsidRPr="00B35E6E">
              <w:rPr>
                <w:rStyle w:val="Hipercze"/>
                <w:noProof/>
              </w:rPr>
              <w:t>Pytanie 15 – Proszę podać nazwę przedmiotów, w których Pana/Pani zdaniem powtarzały się treści kształcenia:</w:t>
            </w:r>
            <w:r w:rsidR="00F23C7E">
              <w:rPr>
                <w:noProof/>
                <w:webHidden/>
              </w:rPr>
              <w:tab/>
            </w:r>
            <w:r w:rsidR="00F23C7E">
              <w:rPr>
                <w:noProof/>
                <w:webHidden/>
              </w:rPr>
              <w:fldChar w:fldCharType="begin"/>
            </w:r>
            <w:r w:rsidR="00F23C7E">
              <w:rPr>
                <w:noProof/>
                <w:webHidden/>
              </w:rPr>
              <w:instrText xml:space="preserve"> PAGEREF _Toc150772497 \h </w:instrText>
            </w:r>
            <w:r w:rsidR="00F23C7E">
              <w:rPr>
                <w:noProof/>
                <w:webHidden/>
              </w:rPr>
            </w:r>
            <w:r w:rsidR="00F23C7E">
              <w:rPr>
                <w:noProof/>
                <w:webHidden/>
              </w:rPr>
              <w:fldChar w:fldCharType="separate"/>
            </w:r>
            <w:r w:rsidR="00F23C7E">
              <w:rPr>
                <w:noProof/>
                <w:webHidden/>
              </w:rPr>
              <w:t>21</w:t>
            </w:r>
            <w:r w:rsidR="00F23C7E">
              <w:rPr>
                <w:noProof/>
                <w:webHidden/>
              </w:rPr>
              <w:fldChar w:fldCharType="end"/>
            </w:r>
          </w:hyperlink>
        </w:p>
        <w:p w14:paraId="5621946E" w14:textId="7234FB1C" w:rsidR="00F23C7E" w:rsidRDefault="00000000" w:rsidP="00F23C7E">
          <w:pPr>
            <w:pStyle w:val="Spistreci3"/>
            <w:rPr>
              <w:noProof/>
              <w:kern w:val="0"/>
              <w:sz w:val="22"/>
              <w:lang w:eastAsia="pl-PL"/>
              <w14:ligatures w14:val="none"/>
            </w:rPr>
          </w:pPr>
          <w:hyperlink w:anchor="_Toc150772498" w:history="1">
            <w:r w:rsidR="00F23C7E" w:rsidRPr="00B35E6E">
              <w:rPr>
                <w:rStyle w:val="Hipercze"/>
                <w:noProof/>
              </w:rPr>
              <w:t>Pytanie 16 – Inne uwagi dotyczące środowiska akademickiego, infrastruktury i funkcjonowania Uczelni.</w:t>
            </w:r>
            <w:r w:rsidR="00F23C7E">
              <w:rPr>
                <w:noProof/>
                <w:webHidden/>
              </w:rPr>
              <w:tab/>
            </w:r>
            <w:r w:rsidR="00F23C7E">
              <w:rPr>
                <w:noProof/>
                <w:webHidden/>
              </w:rPr>
              <w:fldChar w:fldCharType="begin"/>
            </w:r>
            <w:r w:rsidR="00F23C7E">
              <w:rPr>
                <w:noProof/>
                <w:webHidden/>
              </w:rPr>
              <w:instrText xml:space="preserve"> PAGEREF _Toc150772498 \h </w:instrText>
            </w:r>
            <w:r w:rsidR="00F23C7E">
              <w:rPr>
                <w:noProof/>
                <w:webHidden/>
              </w:rPr>
            </w:r>
            <w:r w:rsidR="00F23C7E">
              <w:rPr>
                <w:noProof/>
                <w:webHidden/>
              </w:rPr>
              <w:fldChar w:fldCharType="separate"/>
            </w:r>
            <w:r w:rsidR="00F23C7E">
              <w:rPr>
                <w:noProof/>
                <w:webHidden/>
              </w:rPr>
              <w:t>23</w:t>
            </w:r>
            <w:r w:rsidR="00F23C7E">
              <w:rPr>
                <w:noProof/>
                <w:webHidden/>
              </w:rPr>
              <w:fldChar w:fldCharType="end"/>
            </w:r>
          </w:hyperlink>
        </w:p>
        <w:p w14:paraId="614831ED" w14:textId="26BC61CA" w:rsidR="00F23C7E" w:rsidRDefault="00000000" w:rsidP="00F23C7E">
          <w:pPr>
            <w:pStyle w:val="Spistreci2"/>
            <w:ind w:left="227"/>
            <w:rPr>
              <w:b w:val="0"/>
              <w:noProof/>
              <w:kern w:val="0"/>
              <w:lang w:eastAsia="pl-PL"/>
              <w14:ligatures w14:val="none"/>
            </w:rPr>
          </w:pPr>
          <w:hyperlink w:anchor="_Toc150772499" w:history="1">
            <w:r w:rsidR="00F23C7E" w:rsidRPr="00B35E6E">
              <w:rPr>
                <w:rStyle w:val="Hipercze"/>
                <w:noProof/>
              </w:rPr>
              <w:t>PODSUMOWANIE I WNIOSKI</w:t>
            </w:r>
            <w:r w:rsidR="00F23C7E">
              <w:rPr>
                <w:noProof/>
                <w:webHidden/>
              </w:rPr>
              <w:tab/>
            </w:r>
            <w:r w:rsidR="00F23C7E">
              <w:rPr>
                <w:noProof/>
                <w:webHidden/>
              </w:rPr>
              <w:fldChar w:fldCharType="begin"/>
            </w:r>
            <w:r w:rsidR="00F23C7E">
              <w:rPr>
                <w:noProof/>
                <w:webHidden/>
              </w:rPr>
              <w:instrText xml:space="preserve"> PAGEREF _Toc150772499 \h </w:instrText>
            </w:r>
            <w:r w:rsidR="00F23C7E">
              <w:rPr>
                <w:noProof/>
                <w:webHidden/>
              </w:rPr>
            </w:r>
            <w:r w:rsidR="00F23C7E">
              <w:rPr>
                <w:noProof/>
                <w:webHidden/>
              </w:rPr>
              <w:fldChar w:fldCharType="separate"/>
            </w:r>
            <w:r w:rsidR="00F23C7E">
              <w:rPr>
                <w:noProof/>
                <w:webHidden/>
              </w:rPr>
              <w:t>33</w:t>
            </w:r>
            <w:r w:rsidR="00F23C7E">
              <w:rPr>
                <w:noProof/>
                <w:webHidden/>
              </w:rPr>
              <w:fldChar w:fldCharType="end"/>
            </w:r>
          </w:hyperlink>
        </w:p>
        <w:p w14:paraId="29B03581" w14:textId="6DC8C861" w:rsidR="00F23C7E" w:rsidRDefault="00000000" w:rsidP="00F23C7E">
          <w:pPr>
            <w:pStyle w:val="Spistreci3"/>
            <w:rPr>
              <w:noProof/>
              <w:kern w:val="0"/>
              <w:sz w:val="22"/>
              <w:lang w:eastAsia="pl-PL"/>
              <w14:ligatures w14:val="none"/>
            </w:rPr>
          </w:pPr>
          <w:hyperlink w:anchor="_Toc150772500" w:history="1">
            <w:r w:rsidR="00F23C7E" w:rsidRPr="00B35E6E">
              <w:rPr>
                <w:rStyle w:val="Hipercze"/>
                <w:noProof/>
              </w:rPr>
              <w:t>Pytanie 1 – Oceń rozkład zajęć dydaktycznych.</w:t>
            </w:r>
            <w:r w:rsidR="00F23C7E">
              <w:rPr>
                <w:noProof/>
                <w:webHidden/>
              </w:rPr>
              <w:tab/>
            </w:r>
            <w:r w:rsidR="00F23C7E">
              <w:rPr>
                <w:noProof/>
                <w:webHidden/>
              </w:rPr>
              <w:fldChar w:fldCharType="begin"/>
            </w:r>
            <w:r w:rsidR="00F23C7E">
              <w:rPr>
                <w:noProof/>
                <w:webHidden/>
              </w:rPr>
              <w:instrText xml:space="preserve"> PAGEREF _Toc150772500 \h </w:instrText>
            </w:r>
            <w:r w:rsidR="00F23C7E">
              <w:rPr>
                <w:noProof/>
                <w:webHidden/>
              </w:rPr>
            </w:r>
            <w:r w:rsidR="00F23C7E">
              <w:rPr>
                <w:noProof/>
                <w:webHidden/>
              </w:rPr>
              <w:fldChar w:fldCharType="separate"/>
            </w:r>
            <w:r w:rsidR="00F23C7E">
              <w:rPr>
                <w:noProof/>
                <w:webHidden/>
              </w:rPr>
              <w:t>34</w:t>
            </w:r>
            <w:r w:rsidR="00F23C7E">
              <w:rPr>
                <w:noProof/>
                <w:webHidden/>
              </w:rPr>
              <w:fldChar w:fldCharType="end"/>
            </w:r>
          </w:hyperlink>
        </w:p>
        <w:p w14:paraId="6801589F" w14:textId="228C9B3E" w:rsidR="00F23C7E" w:rsidRDefault="00000000" w:rsidP="00F23C7E">
          <w:pPr>
            <w:pStyle w:val="Spistreci3"/>
            <w:rPr>
              <w:noProof/>
              <w:kern w:val="0"/>
              <w:sz w:val="22"/>
              <w:lang w:eastAsia="pl-PL"/>
              <w14:ligatures w14:val="none"/>
            </w:rPr>
          </w:pPr>
          <w:hyperlink w:anchor="_Toc150772501" w:history="1">
            <w:r w:rsidR="00F23C7E" w:rsidRPr="00B35E6E">
              <w:rPr>
                <w:rStyle w:val="Hipercze"/>
                <w:noProof/>
              </w:rPr>
              <w:t>Pytanie 2 – Oceń system oceny postępów w nauce.</w:t>
            </w:r>
            <w:r w:rsidR="00F23C7E">
              <w:rPr>
                <w:noProof/>
                <w:webHidden/>
              </w:rPr>
              <w:tab/>
            </w:r>
            <w:r w:rsidR="00F23C7E">
              <w:rPr>
                <w:noProof/>
                <w:webHidden/>
              </w:rPr>
              <w:fldChar w:fldCharType="begin"/>
            </w:r>
            <w:r w:rsidR="00F23C7E">
              <w:rPr>
                <w:noProof/>
                <w:webHidden/>
              </w:rPr>
              <w:instrText xml:space="preserve"> PAGEREF _Toc150772501 \h </w:instrText>
            </w:r>
            <w:r w:rsidR="00F23C7E">
              <w:rPr>
                <w:noProof/>
                <w:webHidden/>
              </w:rPr>
            </w:r>
            <w:r w:rsidR="00F23C7E">
              <w:rPr>
                <w:noProof/>
                <w:webHidden/>
              </w:rPr>
              <w:fldChar w:fldCharType="separate"/>
            </w:r>
            <w:r w:rsidR="00F23C7E">
              <w:rPr>
                <w:noProof/>
                <w:webHidden/>
              </w:rPr>
              <w:t>35</w:t>
            </w:r>
            <w:r w:rsidR="00F23C7E">
              <w:rPr>
                <w:noProof/>
                <w:webHidden/>
              </w:rPr>
              <w:fldChar w:fldCharType="end"/>
            </w:r>
          </w:hyperlink>
        </w:p>
        <w:p w14:paraId="16B1C5E6" w14:textId="3EDD2BC0" w:rsidR="00F23C7E" w:rsidRDefault="00000000" w:rsidP="00F23C7E">
          <w:pPr>
            <w:pStyle w:val="Spistreci3"/>
            <w:rPr>
              <w:noProof/>
              <w:kern w:val="0"/>
              <w:sz w:val="22"/>
              <w:lang w:eastAsia="pl-PL"/>
              <w14:ligatures w14:val="none"/>
            </w:rPr>
          </w:pPr>
          <w:hyperlink w:anchor="_Toc150772502" w:history="1">
            <w:r w:rsidR="00F23C7E" w:rsidRPr="00B35E6E">
              <w:rPr>
                <w:rStyle w:val="Hipercze"/>
                <w:noProof/>
              </w:rPr>
              <w:t>Pytanie 3 – Oceń jakość funkcjonowania administracji uczelnianej.</w:t>
            </w:r>
            <w:r w:rsidR="00F23C7E">
              <w:rPr>
                <w:noProof/>
                <w:webHidden/>
              </w:rPr>
              <w:tab/>
            </w:r>
            <w:r w:rsidR="00F23C7E">
              <w:rPr>
                <w:noProof/>
                <w:webHidden/>
              </w:rPr>
              <w:fldChar w:fldCharType="begin"/>
            </w:r>
            <w:r w:rsidR="00F23C7E">
              <w:rPr>
                <w:noProof/>
                <w:webHidden/>
              </w:rPr>
              <w:instrText xml:space="preserve"> PAGEREF _Toc150772502 \h </w:instrText>
            </w:r>
            <w:r w:rsidR="00F23C7E">
              <w:rPr>
                <w:noProof/>
                <w:webHidden/>
              </w:rPr>
            </w:r>
            <w:r w:rsidR="00F23C7E">
              <w:rPr>
                <w:noProof/>
                <w:webHidden/>
              </w:rPr>
              <w:fldChar w:fldCharType="separate"/>
            </w:r>
            <w:r w:rsidR="00F23C7E">
              <w:rPr>
                <w:noProof/>
                <w:webHidden/>
              </w:rPr>
              <w:t>36</w:t>
            </w:r>
            <w:r w:rsidR="00F23C7E">
              <w:rPr>
                <w:noProof/>
                <w:webHidden/>
              </w:rPr>
              <w:fldChar w:fldCharType="end"/>
            </w:r>
          </w:hyperlink>
        </w:p>
        <w:p w14:paraId="3D01BEE1" w14:textId="3649E0C4" w:rsidR="00F23C7E" w:rsidRDefault="00000000" w:rsidP="00F23C7E">
          <w:pPr>
            <w:pStyle w:val="Spistreci3"/>
            <w:rPr>
              <w:noProof/>
              <w:kern w:val="0"/>
              <w:sz w:val="22"/>
              <w:lang w:eastAsia="pl-PL"/>
              <w14:ligatures w14:val="none"/>
            </w:rPr>
          </w:pPr>
          <w:hyperlink w:anchor="_Toc150772503" w:history="1">
            <w:r w:rsidR="00F23C7E" w:rsidRPr="00B35E6E">
              <w:rPr>
                <w:rStyle w:val="Hipercze"/>
                <w:noProof/>
              </w:rPr>
              <w:t>Pytanie 4 – Oceń jakość obsługi w dziekanacie.</w:t>
            </w:r>
            <w:r w:rsidR="00F23C7E">
              <w:rPr>
                <w:noProof/>
                <w:webHidden/>
              </w:rPr>
              <w:tab/>
            </w:r>
            <w:r w:rsidR="00F23C7E">
              <w:rPr>
                <w:noProof/>
                <w:webHidden/>
              </w:rPr>
              <w:fldChar w:fldCharType="begin"/>
            </w:r>
            <w:r w:rsidR="00F23C7E">
              <w:rPr>
                <w:noProof/>
                <w:webHidden/>
              </w:rPr>
              <w:instrText xml:space="preserve"> PAGEREF _Toc150772503 \h </w:instrText>
            </w:r>
            <w:r w:rsidR="00F23C7E">
              <w:rPr>
                <w:noProof/>
                <w:webHidden/>
              </w:rPr>
            </w:r>
            <w:r w:rsidR="00F23C7E">
              <w:rPr>
                <w:noProof/>
                <w:webHidden/>
              </w:rPr>
              <w:fldChar w:fldCharType="separate"/>
            </w:r>
            <w:r w:rsidR="00F23C7E">
              <w:rPr>
                <w:noProof/>
                <w:webHidden/>
              </w:rPr>
              <w:t>37</w:t>
            </w:r>
            <w:r w:rsidR="00F23C7E">
              <w:rPr>
                <w:noProof/>
                <w:webHidden/>
              </w:rPr>
              <w:fldChar w:fldCharType="end"/>
            </w:r>
          </w:hyperlink>
        </w:p>
        <w:p w14:paraId="07048BAB" w14:textId="6B31761A" w:rsidR="00F23C7E" w:rsidRDefault="00000000" w:rsidP="00F23C7E">
          <w:pPr>
            <w:pStyle w:val="Spistreci3"/>
            <w:rPr>
              <w:noProof/>
              <w:kern w:val="0"/>
              <w:sz w:val="22"/>
              <w:lang w:eastAsia="pl-PL"/>
              <w14:ligatures w14:val="none"/>
            </w:rPr>
          </w:pPr>
          <w:hyperlink w:anchor="_Toc150772504" w:history="1">
            <w:r w:rsidR="00F23C7E" w:rsidRPr="00B35E6E">
              <w:rPr>
                <w:rStyle w:val="Hipercze"/>
                <w:noProof/>
              </w:rPr>
              <w:t>Pytanie 5 – Oceń bazę laboratoryjną i dydaktyczną.</w:t>
            </w:r>
            <w:r w:rsidR="00F23C7E">
              <w:rPr>
                <w:noProof/>
                <w:webHidden/>
              </w:rPr>
              <w:tab/>
            </w:r>
            <w:r w:rsidR="00F23C7E">
              <w:rPr>
                <w:noProof/>
                <w:webHidden/>
              </w:rPr>
              <w:fldChar w:fldCharType="begin"/>
            </w:r>
            <w:r w:rsidR="00F23C7E">
              <w:rPr>
                <w:noProof/>
                <w:webHidden/>
              </w:rPr>
              <w:instrText xml:space="preserve"> PAGEREF _Toc150772504 \h </w:instrText>
            </w:r>
            <w:r w:rsidR="00F23C7E">
              <w:rPr>
                <w:noProof/>
                <w:webHidden/>
              </w:rPr>
            </w:r>
            <w:r w:rsidR="00F23C7E">
              <w:rPr>
                <w:noProof/>
                <w:webHidden/>
              </w:rPr>
              <w:fldChar w:fldCharType="separate"/>
            </w:r>
            <w:r w:rsidR="00F23C7E">
              <w:rPr>
                <w:noProof/>
                <w:webHidden/>
              </w:rPr>
              <w:t>38</w:t>
            </w:r>
            <w:r w:rsidR="00F23C7E">
              <w:rPr>
                <w:noProof/>
                <w:webHidden/>
              </w:rPr>
              <w:fldChar w:fldCharType="end"/>
            </w:r>
          </w:hyperlink>
        </w:p>
        <w:p w14:paraId="546ECF00" w14:textId="68467DDB" w:rsidR="00F23C7E" w:rsidRDefault="00000000" w:rsidP="00F23C7E">
          <w:pPr>
            <w:pStyle w:val="Spistreci3"/>
            <w:rPr>
              <w:noProof/>
              <w:kern w:val="0"/>
              <w:sz w:val="22"/>
              <w:lang w:eastAsia="pl-PL"/>
              <w14:ligatures w14:val="none"/>
            </w:rPr>
          </w:pPr>
          <w:hyperlink w:anchor="_Toc150772505" w:history="1">
            <w:r w:rsidR="00F23C7E" w:rsidRPr="00B35E6E">
              <w:rPr>
                <w:rStyle w:val="Hipercze"/>
                <w:noProof/>
              </w:rPr>
              <w:t>Pytanie 6  – Oceń zaplecze biblioteczne.</w:t>
            </w:r>
            <w:r w:rsidR="00F23C7E">
              <w:rPr>
                <w:noProof/>
                <w:webHidden/>
              </w:rPr>
              <w:tab/>
            </w:r>
            <w:r w:rsidR="00F23C7E">
              <w:rPr>
                <w:noProof/>
                <w:webHidden/>
              </w:rPr>
              <w:fldChar w:fldCharType="begin"/>
            </w:r>
            <w:r w:rsidR="00F23C7E">
              <w:rPr>
                <w:noProof/>
                <w:webHidden/>
              </w:rPr>
              <w:instrText xml:space="preserve"> PAGEREF _Toc150772505 \h </w:instrText>
            </w:r>
            <w:r w:rsidR="00F23C7E">
              <w:rPr>
                <w:noProof/>
                <w:webHidden/>
              </w:rPr>
            </w:r>
            <w:r w:rsidR="00F23C7E">
              <w:rPr>
                <w:noProof/>
                <w:webHidden/>
              </w:rPr>
              <w:fldChar w:fldCharType="separate"/>
            </w:r>
            <w:r w:rsidR="00F23C7E">
              <w:rPr>
                <w:noProof/>
                <w:webHidden/>
              </w:rPr>
              <w:t>39</w:t>
            </w:r>
            <w:r w:rsidR="00F23C7E">
              <w:rPr>
                <w:noProof/>
                <w:webHidden/>
              </w:rPr>
              <w:fldChar w:fldCharType="end"/>
            </w:r>
          </w:hyperlink>
        </w:p>
        <w:p w14:paraId="3A080F76" w14:textId="5AA34792" w:rsidR="00F23C7E" w:rsidRDefault="00000000" w:rsidP="00F23C7E">
          <w:pPr>
            <w:pStyle w:val="Spistreci4"/>
            <w:ind w:left="227"/>
            <w:rPr>
              <w:sz w:val="22"/>
            </w:rPr>
          </w:pPr>
          <w:hyperlink w:anchor="_Toc150772506" w:history="1">
            <w:r w:rsidR="00F23C7E" w:rsidRPr="00B35E6E">
              <w:rPr>
                <w:rStyle w:val="Hipercze"/>
              </w:rPr>
              <w:t>Pytanie 7 – Oceń dostępność infrastruktury mieszkaniowej w ramach osiedla studenckiego.</w:t>
            </w:r>
            <w:r w:rsidR="00F23C7E">
              <w:rPr>
                <w:webHidden/>
              </w:rPr>
              <w:tab/>
            </w:r>
            <w:r w:rsidR="00F23C7E">
              <w:rPr>
                <w:webHidden/>
              </w:rPr>
              <w:fldChar w:fldCharType="begin"/>
            </w:r>
            <w:r w:rsidR="00F23C7E">
              <w:rPr>
                <w:webHidden/>
              </w:rPr>
              <w:instrText xml:space="preserve"> PAGEREF _Toc150772506 \h </w:instrText>
            </w:r>
            <w:r w:rsidR="00F23C7E">
              <w:rPr>
                <w:webHidden/>
              </w:rPr>
            </w:r>
            <w:r w:rsidR="00F23C7E">
              <w:rPr>
                <w:webHidden/>
              </w:rPr>
              <w:fldChar w:fldCharType="separate"/>
            </w:r>
            <w:r w:rsidR="00F23C7E">
              <w:rPr>
                <w:webHidden/>
              </w:rPr>
              <w:t>40</w:t>
            </w:r>
            <w:r w:rsidR="00F23C7E">
              <w:rPr>
                <w:webHidden/>
              </w:rPr>
              <w:fldChar w:fldCharType="end"/>
            </w:r>
          </w:hyperlink>
        </w:p>
        <w:p w14:paraId="62460140" w14:textId="354DFF5A" w:rsidR="00F23C7E" w:rsidRDefault="00000000" w:rsidP="00F23C7E">
          <w:pPr>
            <w:pStyle w:val="Spistreci4"/>
            <w:ind w:left="227"/>
            <w:rPr>
              <w:sz w:val="22"/>
            </w:rPr>
          </w:pPr>
          <w:hyperlink w:anchor="_Toc150772507" w:history="1">
            <w:r w:rsidR="00F23C7E" w:rsidRPr="00B35E6E">
              <w:rPr>
                <w:rStyle w:val="Hipercze"/>
              </w:rPr>
              <w:t>Pytanie 8 – Oceń możliwości korzystania z Internetu na terenie uczelni.</w:t>
            </w:r>
            <w:r w:rsidR="00F23C7E">
              <w:rPr>
                <w:webHidden/>
              </w:rPr>
              <w:tab/>
            </w:r>
            <w:r w:rsidR="00F23C7E">
              <w:rPr>
                <w:webHidden/>
              </w:rPr>
              <w:fldChar w:fldCharType="begin"/>
            </w:r>
            <w:r w:rsidR="00F23C7E">
              <w:rPr>
                <w:webHidden/>
              </w:rPr>
              <w:instrText xml:space="preserve"> PAGEREF _Toc150772507 \h </w:instrText>
            </w:r>
            <w:r w:rsidR="00F23C7E">
              <w:rPr>
                <w:webHidden/>
              </w:rPr>
            </w:r>
            <w:r w:rsidR="00F23C7E">
              <w:rPr>
                <w:webHidden/>
              </w:rPr>
              <w:fldChar w:fldCharType="separate"/>
            </w:r>
            <w:r w:rsidR="00F23C7E">
              <w:rPr>
                <w:webHidden/>
              </w:rPr>
              <w:t>41</w:t>
            </w:r>
            <w:r w:rsidR="00F23C7E">
              <w:rPr>
                <w:webHidden/>
              </w:rPr>
              <w:fldChar w:fldCharType="end"/>
            </w:r>
          </w:hyperlink>
        </w:p>
        <w:p w14:paraId="32AAD6DB" w14:textId="656ED075" w:rsidR="00F23C7E" w:rsidRDefault="00000000" w:rsidP="00F23C7E">
          <w:pPr>
            <w:pStyle w:val="Spistreci4"/>
            <w:ind w:left="227"/>
            <w:rPr>
              <w:sz w:val="22"/>
            </w:rPr>
          </w:pPr>
          <w:hyperlink w:anchor="_Toc150772508" w:history="1">
            <w:r w:rsidR="00F23C7E" w:rsidRPr="00B35E6E">
              <w:rPr>
                <w:rStyle w:val="Hipercze"/>
              </w:rPr>
              <w:t>Pytanie 9 – Oceń kryteria przyznawania pomocy materialnej.</w:t>
            </w:r>
            <w:r w:rsidR="00F23C7E">
              <w:rPr>
                <w:webHidden/>
              </w:rPr>
              <w:tab/>
            </w:r>
            <w:r w:rsidR="00F23C7E">
              <w:rPr>
                <w:webHidden/>
              </w:rPr>
              <w:fldChar w:fldCharType="begin"/>
            </w:r>
            <w:r w:rsidR="00F23C7E">
              <w:rPr>
                <w:webHidden/>
              </w:rPr>
              <w:instrText xml:space="preserve"> PAGEREF _Toc150772508 \h </w:instrText>
            </w:r>
            <w:r w:rsidR="00F23C7E">
              <w:rPr>
                <w:webHidden/>
              </w:rPr>
            </w:r>
            <w:r w:rsidR="00F23C7E">
              <w:rPr>
                <w:webHidden/>
              </w:rPr>
              <w:fldChar w:fldCharType="separate"/>
            </w:r>
            <w:r w:rsidR="00F23C7E">
              <w:rPr>
                <w:webHidden/>
              </w:rPr>
              <w:t>42</w:t>
            </w:r>
            <w:r w:rsidR="00F23C7E">
              <w:rPr>
                <w:webHidden/>
              </w:rPr>
              <w:fldChar w:fldCharType="end"/>
            </w:r>
          </w:hyperlink>
        </w:p>
        <w:p w14:paraId="5F016AE5" w14:textId="1A5FA902" w:rsidR="00F23C7E" w:rsidRDefault="00000000" w:rsidP="00F23C7E">
          <w:pPr>
            <w:pStyle w:val="Spistreci4"/>
            <w:ind w:left="227"/>
            <w:rPr>
              <w:sz w:val="22"/>
            </w:rPr>
          </w:pPr>
          <w:hyperlink w:anchor="_Toc150772509" w:history="1">
            <w:r w:rsidR="00F23C7E" w:rsidRPr="00B35E6E">
              <w:rPr>
                <w:rStyle w:val="Hipercze"/>
              </w:rPr>
              <w:t>Pytanie 10 – Oceń działalność organów samorządów studenckich.</w:t>
            </w:r>
            <w:r w:rsidR="00F23C7E">
              <w:rPr>
                <w:webHidden/>
              </w:rPr>
              <w:tab/>
            </w:r>
            <w:r w:rsidR="00F23C7E">
              <w:rPr>
                <w:webHidden/>
              </w:rPr>
              <w:fldChar w:fldCharType="begin"/>
            </w:r>
            <w:r w:rsidR="00F23C7E">
              <w:rPr>
                <w:webHidden/>
              </w:rPr>
              <w:instrText xml:space="preserve"> PAGEREF _Toc150772509 \h </w:instrText>
            </w:r>
            <w:r w:rsidR="00F23C7E">
              <w:rPr>
                <w:webHidden/>
              </w:rPr>
            </w:r>
            <w:r w:rsidR="00F23C7E">
              <w:rPr>
                <w:webHidden/>
              </w:rPr>
              <w:fldChar w:fldCharType="separate"/>
            </w:r>
            <w:r w:rsidR="00F23C7E">
              <w:rPr>
                <w:webHidden/>
              </w:rPr>
              <w:t>43</w:t>
            </w:r>
            <w:r w:rsidR="00F23C7E">
              <w:rPr>
                <w:webHidden/>
              </w:rPr>
              <w:fldChar w:fldCharType="end"/>
            </w:r>
          </w:hyperlink>
        </w:p>
        <w:p w14:paraId="546EBD24" w14:textId="5D3AD2D3" w:rsidR="00F23C7E" w:rsidRDefault="00000000" w:rsidP="00F23C7E">
          <w:pPr>
            <w:pStyle w:val="Spistreci4"/>
            <w:ind w:left="227"/>
            <w:rPr>
              <w:sz w:val="22"/>
            </w:rPr>
          </w:pPr>
          <w:hyperlink w:anchor="_Toc150772510" w:history="1">
            <w:r w:rsidR="00F23C7E" w:rsidRPr="00B35E6E">
              <w:rPr>
                <w:rStyle w:val="Hipercze"/>
              </w:rPr>
              <w:t>Pytanie 11 – Oceń infrastrukturę sportową i kulturalną.</w:t>
            </w:r>
            <w:r w:rsidR="00F23C7E">
              <w:rPr>
                <w:webHidden/>
              </w:rPr>
              <w:tab/>
            </w:r>
            <w:r w:rsidR="00F23C7E">
              <w:rPr>
                <w:webHidden/>
              </w:rPr>
              <w:fldChar w:fldCharType="begin"/>
            </w:r>
            <w:r w:rsidR="00F23C7E">
              <w:rPr>
                <w:webHidden/>
              </w:rPr>
              <w:instrText xml:space="preserve"> PAGEREF _Toc150772510 \h </w:instrText>
            </w:r>
            <w:r w:rsidR="00F23C7E">
              <w:rPr>
                <w:webHidden/>
              </w:rPr>
            </w:r>
            <w:r w:rsidR="00F23C7E">
              <w:rPr>
                <w:webHidden/>
              </w:rPr>
              <w:fldChar w:fldCharType="separate"/>
            </w:r>
            <w:r w:rsidR="00F23C7E">
              <w:rPr>
                <w:webHidden/>
              </w:rPr>
              <w:t>44</w:t>
            </w:r>
            <w:r w:rsidR="00F23C7E">
              <w:rPr>
                <w:webHidden/>
              </w:rPr>
              <w:fldChar w:fldCharType="end"/>
            </w:r>
          </w:hyperlink>
        </w:p>
        <w:p w14:paraId="375AE1C6" w14:textId="3688EF50" w:rsidR="00F23C7E" w:rsidRDefault="00000000" w:rsidP="00F23C7E">
          <w:pPr>
            <w:pStyle w:val="Spistreci4"/>
            <w:ind w:left="227"/>
            <w:rPr>
              <w:sz w:val="22"/>
            </w:rPr>
          </w:pPr>
          <w:hyperlink w:anchor="_Toc150772511" w:history="1">
            <w:r w:rsidR="00F23C7E" w:rsidRPr="00B35E6E">
              <w:rPr>
                <w:rStyle w:val="Hipercze"/>
              </w:rPr>
              <w:t>Pytanie 12 – Oceń integrację środowiska studenckiego i atmosferę towarzyszącą życiu studenckiemu.</w:t>
            </w:r>
            <w:r w:rsidR="00F23C7E">
              <w:rPr>
                <w:webHidden/>
              </w:rPr>
              <w:tab/>
            </w:r>
            <w:r w:rsidR="00F23C7E">
              <w:rPr>
                <w:webHidden/>
              </w:rPr>
              <w:fldChar w:fldCharType="begin"/>
            </w:r>
            <w:r w:rsidR="00F23C7E">
              <w:rPr>
                <w:webHidden/>
              </w:rPr>
              <w:instrText xml:space="preserve"> PAGEREF _Toc150772511 \h </w:instrText>
            </w:r>
            <w:r w:rsidR="00F23C7E">
              <w:rPr>
                <w:webHidden/>
              </w:rPr>
            </w:r>
            <w:r w:rsidR="00F23C7E">
              <w:rPr>
                <w:webHidden/>
              </w:rPr>
              <w:fldChar w:fldCharType="separate"/>
            </w:r>
            <w:r w:rsidR="00F23C7E">
              <w:rPr>
                <w:webHidden/>
              </w:rPr>
              <w:t>45</w:t>
            </w:r>
            <w:r w:rsidR="00F23C7E">
              <w:rPr>
                <w:webHidden/>
              </w:rPr>
              <w:fldChar w:fldCharType="end"/>
            </w:r>
          </w:hyperlink>
        </w:p>
        <w:p w14:paraId="59BB4E46" w14:textId="34943EA6" w:rsidR="00472C0B" w:rsidRPr="001B7887" w:rsidRDefault="00214834" w:rsidP="00F23C7E">
          <w:pPr>
            <w:ind w:left="227"/>
            <w:rPr>
              <w:b/>
              <w:bCs/>
            </w:rPr>
          </w:pPr>
          <w:r>
            <w:rPr>
              <w:caps/>
              <w:color w:val="0070C0"/>
            </w:rPr>
            <w:fldChar w:fldCharType="end"/>
          </w:r>
        </w:p>
      </w:sdtContent>
    </w:sdt>
    <w:p w14:paraId="42712B3B" w14:textId="4525E47C" w:rsidR="002B1C05" w:rsidRPr="00360C80" w:rsidRDefault="002B1C05" w:rsidP="00736EDE">
      <w:pPr>
        <w:pStyle w:val="Nagwek1"/>
      </w:pPr>
      <w:bookmarkStart w:id="1" w:name="_Toc150772479"/>
      <w:r w:rsidRPr="002B1C05">
        <w:lastRenderedPageBreak/>
        <w:t xml:space="preserve">Opis przebiegu </w:t>
      </w:r>
      <w:r w:rsidRPr="00736EDE">
        <w:t>procesu</w:t>
      </w:r>
      <w:r w:rsidRPr="002B1C05">
        <w:t xml:space="preserve"> ankietyzacji</w:t>
      </w:r>
      <w:bookmarkEnd w:id="1"/>
    </w:p>
    <w:p w14:paraId="0AA39531" w14:textId="55CBF481" w:rsidR="00A22479" w:rsidRPr="00FC1A77" w:rsidRDefault="00A22479" w:rsidP="00A22479">
      <w:pPr>
        <w:spacing w:line="360" w:lineRule="auto"/>
        <w:rPr>
          <w:i/>
        </w:rPr>
      </w:pPr>
      <w:r w:rsidRPr="007378A0">
        <w:t xml:space="preserve">Zgodnie z wytycznymi zawartymi w procedurze „Zasady prowadzenia ankietyzacji” zatwierdzonej </w:t>
      </w:r>
      <w:r w:rsidRPr="00FC1A77">
        <w:rPr>
          <w:i/>
        </w:rPr>
        <w:t>Zarządzeniem nr 10</w:t>
      </w:r>
      <w:r w:rsidR="00F3685F">
        <w:rPr>
          <w:i/>
        </w:rPr>
        <w:t>2</w:t>
      </w:r>
      <w:r w:rsidRPr="00FC1A77">
        <w:rPr>
          <w:i/>
        </w:rPr>
        <w:t xml:space="preserve"> Rektora ZUT z dnia </w:t>
      </w:r>
      <w:r w:rsidR="00F3685F">
        <w:rPr>
          <w:i/>
        </w:rPr>
        <w:t>20</w:t>
      </w:r>
      <w:r w:rsidRPr="00FC1A77">
        <w:rPr>
          <w:i/>
        </w:rPr>
        <w:t xml:space="preserve"> </w:t>
      </w:r>
      <w:r w:rsidR="00F3685F">
        <w:rPr>
          <w:i/>
        </w:rPr>
        <w:t>września</w:t>
      </w:r>
      <w:r w:rsidRPr="00FC1A77">
        <w:rPr>
          <w:i/>
        </w:rPr>
        <w:t xml:space="preserve"> 202</w:t>
      </w:r>
      <w:r w:rsidR="00F3685F">
        <w:rPr>
          <w:i/>
        </w:rPr>
        <w:t>1</w:t>
      </w:r>
      <w:r w:rsidRPr="00FC1A77">
        <w:rPr>
          <w:i/>
        </w:rPr>
        <w:t xml:space="preserve"> r. w sprawie wprowadzenia wzorów kwestionariuszy ankiet do oceny jakości procesu dydaktycznego obowiązujących w procedurze "Zasady prowadzenia procesu ankietyzacji" </w:t>
      </w:r>
      <w:r w:rsidRPr="00A351B6">
        <w:rPr>
          <w:i/>
        </w:rPr>
        <w:t>w</w:t>
      </w:r>
      <w:r w:rsidRPr="00FC1A77">
        <w:rPr>
          <w:i/>
        </w:rPr>
        <w:t xml:space="preserve"> ZUT w Szczecinie.</w:t>
      </w:r>
    </w:p>
    <w:p w14:paraId="409F2921" w14:textId="77777777" w:rsidR="00A22479" w:rsidRDefault="00A22479" w:rsidP="00A22479">
      <w:pPr>
        <w:spacing w:line="360" w:lineRule="auto"/>
      </w:pPr>
      <w:r>
        <w:t xml:space="preserve">Ankieta Uczelni jest jednym z narzędzi do oceny jakości procesu dydaktycznego w ZUT w Szczecinie. Zasady prowadzenia procesu ankietyzacji w tym Ankiety Uczelni zostały opracowane i opublikowane w procedurze stanowiącej element wewnętrznego systemu zapewniania jakości kształcenia w Uczelni. </w:t>
      </w:r>
    </w:p>
    <w:p w14:paraId="34F9B6E6" w14:textId="77777777" w:rsidR="00A22479" w:rsidRDefault="00A22479" w:rsidP="00A22479">
      <w:pPr>
        <w:spacing w:line="360" w:lineRule="auto"/>
      </w:pPr>
      <w:r>
        <w:t xml:space="preserve">Badania ankietowe </w:t>
      </w:r>
      <w:r w:rsidRPr="000F56BD">
        <w:t>opinii</w:t>
      </w:r>
      <w:r>
        <w:t xml:space="preserve"> studentów,</w:t>
      </w:r>
      <w:r w:rsidRPr="000F56BD">
        <w:t xml:space="preserve"> do</w:t>
      </w:r>
      <w:r>
        <w:t xml:space="preserve">ktorantów oraz słuchaczy studiów podyplomowych </w:t>
      </w:r>
      <w:r w:rsidRPr="0077018D">
        <w:t xml:space="preserve">Ankiety Uczelni </w:t>
      </w:r>
      <w:r>
        <w:t xml:space="preserve">dotyczące organizacji, jej funkcjonowania, poziomu jakości kształcenia, administracji Uczelni, zaplecza bibliotecznego oraz funkcjonowania i innych form wsparcia studenta w procesie kształcenia prowadzone są raz w roku akademickim. </w:t>
      </w:r>
    </w:p>
    <w:p w14:paraId="6AEA5C36" w14:textId="1D117158" w:rsidR="00A22479" w:rsidRDefault="00A22479" w:rsidP="00A22479">
      <w:pPr>
        <w:spacing w:line="360" w:lineRule="auto"/>
      </w:pPr>
      <w:r>
        <w:t xml:space="preserve">Kwestionariusz ankiety rozpowszechniony jest za pomocą modułu </w:t>
      </w:r>
      <w:proofErr w:type="spellStart"/>
      <w:r>
        <w:t>Ankieta.XP</w:t>
      </w:r>
      <w:proofErr w:type="spellEnd"/>
      <w:r>
        <w:t xml:space="preserve">. </w:t>
      </w:r>
      <w:r w:rsidRPr="005B1999">
        <w:rPr>
          <w:color w:val="000000" w:themeColor="text1"/>
        </w:rPr>
        <w:t>Proces ankietyzacji rozpoczął się 1 marca 202</w:t>
      </w:r>
      <w:r>
        <w:rPr>
          <w:color w:val="000000" w:themeColor="text1"/>
        </w:rPr>
        <w:t>3</w:t>
      </w:r>
      <w:r w:rsidRPr="005B1999">
        <w:rPr>
          <w:color w:val="000000" w:themeColor="text1"/>
        </w:rPr>
        <w:t xml:space="preserve"> roku a zakończył się 30 </w:t>
      </w:r>
      <w:r w:rsidR="006A7B82">
        <w:rPr>
          <w:color w:val="000000" w:themeColor="text1"/>
        </w:rPr>
        <w:t>września</w:t>
      </w:r>
      <w:r w:rsidRPr="005B1999">
        <w:rPr>
          <w:color w:val="000000" w:themeColor="text1"/>
        </w:rPr>
        <w:t xml:space="preserve"> 202</w:t>
      </w:r>
      <w:r>
        <w:rPr>
          <w:color w:val="000000" w:themeColor="text1"/>
        </w:rPr>
        <w:t>3</w:t>
      </w:r>
      <w:r w:rsidRPr="005B1999">
        <w:rPr>
          <w:color w:val="000000" w:themeColor="text1"/>
        </w:rPr>
        <w:t xml:space="preserve"> roku. </w:t>
      </w:r>
      <w:r w:rsidRPr="005B1999">
        <w:rPr>
          <w:color w:val="FF0000"/>
        </w:rPr>
        <w:t xml:space="preserve"> </w:t>
      </w:r>
      <w:r>
        <w:t>Ankiety były wypełniane dobrowolnie.</w:t>
      </w:r>
    </w:p>
    <w:p w14:paraId="2BCC81F5" w14:textId="5FA27123" w:rsidR="00871148" w:rsidRDefault="00871148" w:rsidP="00871148"/>
    <w:p w14:paraId="75DB4373" w14:textId="77777777" w:rsidR="00871148" w:rsidRPr="00871148" w:rsidRDefault="00871148" w:rsidP="00871148"/>
    <w:p w14:paraId="0571389B" w14:textId="77777777" w:rsidR="0041058E" w:rsidRDefault="0041058E" w:rsidP="003A2CBF">
      <w:pPr>
        <w:spacing w:line="360" w:lineRule="auto"/>
        <w:rPr>
          <w:rFonts w:ascii="Calibri" w:eastAsia="SimSun" w:hAnsi="Calibri" w:cs="Times New Roman"/>
        </w:rPr>
      </w:pPr>
    </w:p>
    <w:p w14:paraId="015EA397" w14:textId="3471AD9C" w:rsidR="002B1C05" w:rsidRPr="002B1C05" w:rsidRDefault="002B1C05" w:rsidP="00472C0B">
      <w:pPr>
        <w:pStyle w:val="Nagwek1"/>
      </w:pPr>
      <w:bookmarkStart w:id="2" w:name="_Toc150772480"/>
      <w:r w:rsidRPr="002B1C05">
        <w:lastRenderedPageBreak/>
        <w:t>Struktura ankiety</w:t>
      </w:r>
      <w:bookmarkEnd w:id="2"/>
    </w:p>
    <w:p w14:paraId="15BEA4DF" w14:textId="77777777" w:rsidR="00A22479" w:rsidRPr="00FC1A77" w:rsidRDefault="00A22479" w:rsidP="00A22479">
      <w:pPr>
        <w:tabs>
          <w:tab w:val="left" w:pos="1560"/>
        </w:tabs>
        <w:spacing w:line="360" w:lineRule="auto"/>
        <w:rPr>
          <w:rFonts w:eastAsia="Times New Roman" w:cs="Arial"/>
          <w:i/>
          <w:iCs/>
          <w:szCs w:val="24"/>
        </w:rPr>
      </w:pPr>
      <w:r w:rsidRPr="00B14156">
        <w:rPr>
          <w:rFonts w:eastAsia="Times New Roman" w:cs="Arial"/>
          <w:szCs w:val="24"/>
        </w:rPr>
        <w:t>Wzór kwest</w:t>
      </w:r>
      <w:r>
        <w:rPr>
          <w:rFonts w:eastAsia="Times New Roman" w:cs="Arial"/>
          <w:szCs w:val="24"/>
        </w:rPr>
        <w:t xml:space="preserve">ionariusza </w:t>
      </w:r>
      <w:r w:rsidRPr="00B70D58">
        <w:rPr>
          <w:rFonts w:eastAsia="Times New Roman" w:cs="Arial"/>
          <w:szCs w:val="24"/>
        </w:rPr>
        <w:t>Ankiety Uczelni</w:t>
      </w:r>
      <w:r w:rsidRPr="00B14156">
        <w:rPr>
          <w:rFonts w:eastAsia="Times New Roman" w:cs="Arial"/>
          <w:szCs w:val="24"/>
        </w:rPr>
        <w:t xml:space="preserve"> został </w:t>
      </w:r>
      <w:r>
        <w:rPr>
          <w:rFonts w:eastAsia="Times New Roman" w:cs="Arial"/>
          <w:szCs w:val="24"/>
        </w:rPr>
        <w:t>wprowadzony</w:t>
      </w:r>
      <w:r w:rsidRPr="00FC1A77">
        <w:rPr>
          <w:rFonts w:eastAsia="Times New Roman" w:cs="Arial"/>
          <w:i/>
          <w:szCs w:val="24"/>
        </w:rPr>
        <w:t xml:space="preserve"> Zarządzeniem nr 10 Rektora ZUT z dnia 16 stycznia 2020 r. w sprawie wprowadzenia wzorów kwestionariuszy ankiet do oceny jakości procesu dydaktycznego obowiązujących w procedurze "Zasady prowadzenia procesu ankietyzacji" w ZUT w Szczecinie.</w:t>
      </w:r>
      <w:r w:rsidRPr="00FC1A77">
        <w:rPr>
          <w:rFonts w:eastAsia="Times New Roman" w:cs="Arial"/>
          <w:i/>
          <w:iCs/>
          <w:szCs w:val="24"/>
        </w:rPr>
        <w:t xml:space="preserve"> </w:t>
      </w:r>
    </w:p>
    <w:p w14:paraId="4DC7C97D" w14:textId="77777777" w:rsidR="00A22479" w:rsidRDefault="00A22479" w:rsidP="00A22479">
      <w:pPr>
        <w:spacing w:line="360" w:lineRule="auto"/>
        <w:rPr>
          <w:rFonts w:eastAsia="Times New Roman" w:cs="Arial"/>
          <w:szCs w:val="24"/>
        </w:rPr>
      </w:pPr>
      <w:r w:rsidRPr="00B14156">
        <w:rPr>
          <w:rFonts w:eastAsia="Times New Roman" w:cs="Arial"/>
          <w:szCs w:val="24"/>
        </w:rPr>
        <w:t xml:space="preserve">Ankieta </w:t>
      </w:r>
      <w:r>
        <w:rPr>
          <w:rFonts w:eastAsia="Times New Roman" w:cs="Arial"/>
          <w:szCs w:val="24"/>
        </w:rPr>
        <w:t>Uczelni</w:t>
      </w:r>
      <w:r w:rsidRPr="00B14156">
        <w:rPr>
          <w:rFonts w:eastAsia="Times New Roman" w:cs="Arial"/>
          <w:szCs w:val="24"/>
        </w:rPr>
        <w:t xml:space="preserve"> </w:t>
      </w:r>
      <w:r>
        <w:rPr>
          <w:rFonts w:eastAsia="Times New Roman" w:cs="Arial"/>
          <w:szCs w:val="24"/>
        </w:rPr>
        <w:t>składa się z 16</w:t>
      </w:r>
      <w:r w:rsidRPr="00B14156">
        <w:rPr>
          <w:rFonts w:eastAsia="Times New Roman" w:cs="Arial"/>
          <w:szCs w:val="24"/>
        </w:rPr>
        <w:t xml:space="preserve"> pytań, w tym </w:t>
      </w:r>
      <w:r>
        <w:rPr>
          <w:rFonts w:eastAsia="Times New Roman" w:cs="Arial"/>
          <w:szCs w:val="24"/>
        </w:rPr>
        <w:t>12 z nich są pytaniami rankingowymi w skali od 2-5, zaś pozostałe 4 mają charakter pytań otwartych</w:t>
      </w:r>
      <w:r w:rsidRPr="00B14156">
        <w:rPr>
          <w:rFonts w:eastAsia="Times New Roman" w:cs="Arial"/>
          <w:szCs w:val="24"/>
        </w:rPr>
        <w:t>. W pytaniach możliwe było zaznaczenie tylko jednej odpowiedzi.</w:t>
      </w:r>
    </w:p>
    <w:p w14:paraId="7F9D3CB0" w14:textId="629EFE06" w:rsidR="00A22479" w:rsidRPr="00A22479" w:rsidRDefault="002B1C05" w:rsidP="00A22479">
      <w:pPr>
        <w:pStyle w:val="Nagwek1"/>
      </w:pPr>
      <w:bookmarkStart w:id="3" w:name="_Toc150772481"/>
      <w:r w:rsidRPr="00901CA0">
        <w:lastRenderedPageBreak/>
        <w:t>Wyniki ankietyzacj</w:t>
      </w:r>
      <w:r w:rsidR="0072334D">
        <w:t>i</w:t>
      </w:r>
      <w:bookmarkEnd w:id="3"/>
    </w:p>
    <w:p w14:paraId="40C7ED26" w14:textId="50FDE4E7" w:rsidR="00A90A99" w:rsidRDefault="00A90A99" w:rsidP="00A73046">
      <w:pPr>
        <w:pStyle w:val="Nagwek2"/>
      </w:pPr>
      <w:bookmarkStart w:id="4" w:name="_Toc150772482"/>
      <w:r>
        <w:t xml:space="preserve">LICZBA </w:t>
      </w:r>
      <w:r w:rsidR="00A22479">
        <w:t>S</w:t>
      </w:r>
      <w:r w:rsidR="00A351B6">
        <w:t>T</w:t>
      </w:r>
      <w:r w:rsidR="00A22479">
        <w:t>UDENTÓW</w:t>
      </w:r>
      <w:r>
        <w:t xml:space="preserve"> BIORĄCYCH UDZIAŁ W ANKIECIE NA POSZCZEGÓLNYCH WYDZIAŁACH</w:t>
      </w:r>
      <w:bookmarkEnd w:id="4"/>
    </w:p>
    <w:p w14:paraId="2929CC15" w14:textId="15771E48" w:rsidR="00A22479" w:rsidRPr="00E431D5" w:rsidRDefault="00A22479" w:rsidP="00A22479">
      <w:pPr>
        <w:rPr>
          <w:szCs w:val="24"/>
        </w:rPr>
      </w:pPr>
      <w:r w:rsidRPr="00E431D5">
        <w:rPr>
          <w:szCs w:val="24"/>
        </w:rPr>
        <w:t>Frekwencja studentów biorących udział w badaniu z podziałem na Wydziały:</w:t>
      </w:r>
    </w:p>
    <w:p w14:paraId="43870B95" w14:textId="7B67DB87" w:rsidR="00A22479" w:rsidRPr="00E431D5" w:rsidRDefault="00A22479" w:rsidP="00261480">
      <w:pPr>
        <w:pStyle w:val="Wypunktowaniesmall"/>
        <w:rPr>
          <w:sz w:val="24"/>
          <w:szCs w:val="24"/>
        </w:rPr>
      </w:pPr>
      <w:r w:rsidRPr="00E431D5">
        <w:rPr>
          <w:sz w:val="24"/>
          <w:szCs w:val="24"/>
        </w:rPr>
        <w:t xml:space="preserve">Wydział Architektury </w:t>
      </w:r>
      <w:r w:rsidR="00261480" w:rsidRPr="00E431D5">
        <w:rPr>
          <w:sz w:val="24"/>
          <w:szCs w:val="24"/>
        </w:rPr>
        <w:t>119</w:t>
      </w:r>
      <w:r w:rsidRPr="00E431D5">
        <w:rPr>
          <w:sz w:val="24"/>
          <w:szCs w:val="24"/>
        </w:rPr>
        <w:t xml:space="preserve"> studentów z </w:t>
      </w:r>
      <w:r w:rsidR="001A5CA6" w:rsidRPr="00E431D5">
        <w:rPr>
          <w:sz w:val="24"/>
          <w:szCs w:val="24"/>
        </w:rPr>
        <w:t>375</w:t>
      </w:r>
      <w:r w:rsidRPr="00E431D5">
        <w:rPr>
          <w:sz w:val="24"/>
          <w:szCs w:val="24"/>
        </w:rPr>
        <w:t xml:space="preserve"> zarejestrowanych na Wydziale </w:t>
      </w:r>
      <w:r w:rsidRPr="00E431D5">
        <w:rPr>
          <w:b/>
          <w:bCs/>
          <w:sz w:val="24"/>
          <w:szCs w:val="24"/>
        </w:rPr>
        <w:t>(</w:t>
      </w:r>
      <w:r w:rsidR="001A5CA6" w:rsidRPr="00E431D5">
        <w:rPr>
          <w:b/>
          <w:bCs/>
          <w:sz w:val="24"/>
          <w:szCs w:val="24"/>
        </w:rPr>
        <w:t>32</w:t>
      </w:r>
      <w:r w:rsidRPr="00E431D5">
        <w:rPr>
          <w:b/>
          <w:bCs/>
          <w:sz w:val="24"/>
          <w:szCs w:val="24"/>
        </w:rPr>
        <w:t>%),</w:t>
      </w:r>
    </w:p>
    <w:p w14:paraId="4730A22B" w14:textId="1FADF0E5" w:rsidR="00261480" w:rsidRPr="00E431D5" w:rsidRDefault="00261480" w:rsidP="00261480">
      <w:pPr>
        <w:pStyle w:val="Wypunktowaniesmall"/>
        <w:rPr>
          <w:sz w:val="24"/>
          <w:szCs w:val="24"/>
        </w:rPr>
      </w:pPr>
      <w:r w:rsidRPr="00E431D5">
        <w:rPr>
          <w:sz w:val="24"/>
          <w:szCs w:val="24"/>
        </w:rPr>
        <w:t>Wydział Biotechnologii i Hodowli Zwierząt 72 studentów z 3</w:t>
      </w:r>
      <w:r w:rsidR="001A5CA6" w:rsidRPr="00E431D5">
        <w:rPr>
          <w:sz w:val="24"/>
          <w:szCs w:val="24"/>
        </w:rPr>
        <w:t>28</w:t>
      </w:r>
      <w:r w:rsidRPr="00E431D5">
        <w:rPr>
          <w:sz w:val="24"/>
          <w:szCs w:val="24"/>
        </w:rPr>
        <w:t xml:space="preserve"> zarejestrowanych na Wydziale </w:t>
      </w:r>
      <w:r w:rsidRPr="00E431D5">
        <w:rPr>
          <w:b/>
          <w:bCs/>
          <w:sz w:val="24"/>
          <w:szCs w:val="24"/>
        </w:rPr>
        <w:t>(2</w:t>
      </w:r>
      <w:r w:rsidR="00603676" w:rsidRPr="00E431D5">
        <w:rPr>
          <w:b/>
          <w:bCs/>
          <w:sz w:val="24"/>
          <w:szCs w:val="24"/>
        </w:rPr>
        <w:t>2</w:t>
      </w:r>
      <w:r w:rsidRPr="00E431D5">
        <w:rPr>
          <w:b/>
          <w:bCs/>
          <w:sz w:val="24"/>
          <w:szCs w:val="24"/>
        </w:rPr>
        <w:t>%),</w:t>
      </w:r>
    </w:p>
    <w:p w14:paraId="71776AC4" w14:textId="692098B7" w:rsidR="00261480" w:rsidRPr="00E431D5" w:rsidRDefault="00261480" w:rsidP="00261480">
      <w:pPr>
        <w:pStyle w:val="Wypunktowaniesmall"/>
        <w:rPr>
          <w:sz w:val="24"/>
          <w:szCs w:val="24"/>
        </w:rPr>
      </w:pPr>
      <w:r w:rsidRPr="00E431D5">
        <w:rPr>
          <w:sz w:val="24"/>
          <w:szCs w:val="24"/>
        </w:rPr>
        <w:t xml:space="preserve">Wydział Budownictwa i Inżynierii Środowiska 74 studentów z </w:t>
      </w:r>
      <w:r w:rsidR="001A5CA6" w:rsidRPr="00E431D5">
        <w:rPr>
          <w:sz w:val="24"/>
          <w:szCs w:val="24"/>
        </w:rPr>
        <w:t>654</w:t>
      </w:r>
      <w:r w:rsidRPr="00E431D5">
        <w:rPr>
          <w:sz w:val="24"/>
          <w:szCs w:val="24"/>
        </w:rPr>
        <w:t xml:space="preserve"> zarejestrowanych na Wydziale </w:t>
      </w:r>
      <w:r w:rsidRPr="00E431D5">
        <w:rPr>
          <w:b/>
          <w:bCs/>
          <w:sz w:val="24"/>
          <w:szCs w:val="24"/>
        </w:rPr>
        <w:t>(1</w:t>
      </w:r>
      <w:r w:rsidR="00603676" w:rsidRPr="00E431D5">
        <w:rPr>
          <w:b/>
          <w:bCs/>
          <w:sz w:val="24"/>
          <w:szCs w:val="24"/>
        </w:rPr>
        <w:t>1</w:t>
      </w:r>
      <w:r w:rsidRPr="00E431D5">
        <w:rPr>
          <w:b/>
          <w:bCs/>
          <w:sz w:val="24"/>
          <w:szCs w:val="24"/>
        </w:rPr>
        <w:t>%),</w:t>
      </w:r>
    </w:p>
    <w:p w14:paraId="228F9FF7" w14:textId="611BF708" w:rsidR="00603676" w:rsidRPr="00E431D5" w:rsidRDefault="00603676" w:rsidP="00603676">
      <w:pPr>
        <w:pStyle w:val="Wypunktowaniesmall"/>
        <w:rPr>
          <w:sz w:val="24"/>
          <w:szCs w:val="24"/>
        </w:rPr>
      </w:pPr>
      <w:r w:rsidRPr="00E431D5">
        <w:rPr>
          <w:sz w:val="24"/>
          <w:szCs w:val="24"/>
        </w:rPr>
        <w:t xml:space="preserve">Wydział Ekonomiczny 87 studentów z 218 zarejestrowanych na Wydziale </w:t>
      </w:r>
      <w:r w:rsidRPr="00E431D5">
        <w:rPr>
          <w:b/>
          <w:bCs/>
          <w:sz w:val="24"/>
          <w:szCs w:val="24"/>
        </w:rPr>
        <w:t>(40%),</w:t>
      </w:r>
    </w:p>
    <w:p w14:paraId="42E9B25A" w14:textId="3695A840" w:rsidR="00261480" w:rsidRPr="00E431D5" w:rsidRDefault="00261480" w:rsidP="00261480">
      <w:pPr>
        <w:pStyle w:val="Wypunktowaniesmall"/>
        <w:rPr>
          <w:sz w:val="24"/>
          <w:szCs w:val="24"/>
        </w:rPr>
      </w:pPr>
      <w:r w:rsidRPr="00E431D5">
        <w:rPr>
          <w:sz w:val="24"/>
          <w:szCs w:val="24"/>
        </w:rPr>
        <w:t>Wydział Elektryczny 8</w:t>
      </w:r>
      <w:r w:rsidR="001A5CA6" w:rsidRPr="00E431D5">
        <w:rPr>
          <w:sz w:val="24"/>
          <w:szCs w:val="24"/>
        </w:rPr>
        <w:t>7</w:t>
      </w:r>
      <w:r w:rsidRPr="00E431D5">
        <w:rPr>
          <w:sz w:val="24"/>
          <w:szCs w:val="24"/>
        </w:rPr>
        <w:t xml:space="preserve"> studentów z </w:t>
      </w:r>
      <w:r w:rsidR="001A5CA6" w:rsidRPr="00E431D5">
        <w:rPr>
          <w:sz w:val="24"/>
          <w:szCs w:val="24"/>
        </w:rPr>
        <w:t>541</w:t>
      </w:r>
      <w:r w:rsidRPr="00E431D5">
        <w:rPr>
          <w:sz w:val="24"/>
          <w:szCs w:val="24"/>
        </w:rPr>
        <w:t xml:space="preserve"> zarejestrowanych na Wydziale </w:t>
      </w:r>
      <w:r w:rsidRPr="00E431D5">
        <w:rPr>
          <w:b/>
          <w:bCs/>
          <w:sz w:val="24"/>
          <w:szCs w:val="24"/>
        </w:rPr>
        <w:t>(1</w:t>
      </w:r>
      <w:r w:rsidR="00603676" w:rsidRPr="00E431D5">
        <w:rPr>
          <w:b/>
          <w:bCs/>
          <w:sz w:val="24"/>
          <w:szCs w:val="24"/>
        </w:rPr>
        <w:t>6</w:t>
      </w:r>
      <w:r w:rsidRPr="00E431D5">
        <w:rPr>
          <w:b/>
          <w:bCs/>
          <w:sz w:val="24"/>
          <w:szCs w:val="24"/>
        </w:rPr>
        <w:t>%),</w:t>
      </w:r>
    </w:p>
    <w:p w14:paraId="487D1AEF" w14:textId="6916AF08" w:rsidR="00A22479" w:rsidRPr="00E431D5" w:rsidRDefault="00A22479" w:rsidP="00261480">
      <w:pPr>
        <w:pStyle w:val="Wypunktowaniesmall"/>
        <w:rPr>
          <w:sz w:val="24"/>
          <w:szCs w:val="24"/>
        </w:rPr>
      </w:pPr>
      <w:r w:rsidRPr="00E431D5">
        <w:rPr>
          <w:sz w:val="24"/>
          <w:szCs w:val="24"/>
        </w:rPr>
        <w:t xml:space="preserve">Wydział Informatyki 118 studentów z </w:t>
      </w:r>
      <w:r w:rsidR="001A5CA6" w:rsidRPr="00E431D5">
        <w:rPr>
          <w:sz w:val="24"/>
          <w:szCs w:val="24"/>
        </w:rPr>
        <w:t>764</w:t>
      </w:r>
      <w:r w:rsidRPr="00E431D5">
        <w:rPr>
          <w:sz w:val="24"/>
          <w:szCs w:val="24"/>
        </w:rPr>
        <w:t xml:space="preserve"> zarejestrowanych na Wydziale </w:t>
      </w:r>
      <w:r w:rsidRPr="00E431D5">
        <w:rPr>
          <w:b/>
          <w:bCs/>
          <w:sz w:val="24"/>
          <w:szCs w:val="24"/>
        </w:rPr>
        <w:t>(1</w:t>
      </w:r>
      <w:r w:rsidR="00603676" w:rsidRPr="00E431D5">
        <w:rPr>
          <w:b/>
          <w:bCs/>
          <w:sz w:val="24"/>
          <w:szCs w:val="24"/>
        </w:rPr>
        <w:t>5</w:t>
      </w:r>
      <w:r w:rsidRPr="00E431D5">
        <w:rPr>
          <w:b/>
          <w:bCs/>
          <w:sz w:val="24"/>
          <w:szCs w:val="24"/>
        </w:rPr>
        <w:t>%),</w:t>
      </w:r>
    </w:p>
    <w:p w14:paraId="027F1639" w14:textId="5D9D140A" w:rsidR="00A22479" w:rsidRPr="00E431D5" w:rsidRDefault="00A22479" w:rsidP="00261480">
      <w:pPr>
        <w:pStyle w:val="Wypunktowaniesmall"/>
        <w:rPr>
          <w:sz w:val="24"/>
          <w:szCs w:val="24"/>
        </w:rPr>
      </w:pPr>
      <w:r w:rsidRPr="00E431D5">
        <w:rPr>
          <w:sz w:val="24"/>
          <w:szCs w:val="24"/>
        </w:rPr>
        <w:t xml:space="preserve">Wydział Inżynierii Mechanicznej i Mechatroniki 72 studentów z </w:t>
      </w:r>
      <w:r w:rsidR="001A5CA6" w:rsidRPr="00E431D5">
        <w:rPr>
          <w:sz w:val="24"/>
          <w:szCs w:val="24"/>
        </w:rPr>
        <w:t>472</w:t>
      </w:r>
      <w:r w:rsidRPr="00E431D5">
        <w:rPr>
          <w:sz w:val="24"/>
          <w:szCs w:val="24"/>
        </w:rPr>
        <w:t xml:space="preserve"> zarejestrowanych na Wydziale </w:t>
      </w:r>
      <w:r w:rsidRPr="00E431D5">
        <w:rPr>
          <w:b/>
          <w:bCs/>
          <w:sz w:val="24"/>
          <w:szCs w:val="24"/>
        </w:rPr>
        <w:t>(1</w:t>
      </w:r>
      <w:r w:rsidR="00603676" w:rsidRPr="00E431D5">
        <w:rPr>
          <w:b/>
          <w:bCs/>
          <w:sz w:val="24"/>
          <w:szCs w:val="24"/>
        </w:rPr>
        <w:t>5</w:t>
      </w:r>
      <w:r w:rsidRPr="00E431D5">
        <w:rPr>
          <w:b/>
          <w:bCs/>
          <w:sz w:val="24"/>
          <w:szCs w:val="24"/>
        </w:rPr>
        <w:t>%),</w:t>
      </w:r>
    </w:p>
    <w:p w14:paraId="6084428D" w14:textId="7952A6B2" w:rsidR="00A22479" w:rsidRPr="00E431D5" w:rsidRDefault="00A22479" w:rsidP="00261480">
      <w:pPr>
        <w:pStyle w:val="Wypunktowaniesmall"/>
        <w:rPr>
          <w:sz w:val="24"/>
          <w:szCs w:val="24"/>
        </w:rPr>
      </w:pPr>
      <w:r w:rsidRPr="00E431D5">
        <w:rPr>
          <w:sz w:val="24"/>
          <w:szCs w:val="24"/>
        </w:rPr>
        <w:t xml:space="preserve">Wydział Kształtowania Środowiska i Rolnictwa 58 studentów z </w:t>
      </w:r>
      <w:r w:rsidR="001A5CA6" w:rsidRPr="00E431D5">
        <w:rPr>
          <w:sz w:val="24"/>
          <w:szCs w:val="24"/>
        </w:rPr>
        <w:t>310</w:t>
      </w:r>
      <w:r w:rsidRPr="00E431D5">
        <w:rPr>
          <w:sz w:val="24"/>
          <w:szCs w:val="24"/>
        </w:rPr>
        <w:t xml:space="preserve"> zarejestrowanych na Wydziale </w:t>
      </w:r>
      <w:r w:rsidRPr="00E431D5">
        <w:rPr>
          <w:b/>
          <w:bCs/>
          <w:sz w:val="24"/>
          <w:szCs w:val="24"/>
        </w:rPr>
        <w:t>(1</w:t>
      </w:r>
      <w:r w:rsidR="00603676" w:rsidRPr="00E431D5">
        <w:rPr>
          <w:b/>
          <w:bCs/>
          <w:sz w:val="24"/>
          <w:szCs w:val="24"/>
        </w:rPr>
        <w:t>9</w:t>
      </w:r>
      <w:r w:rsidRPr="00E431D5">
        <w:rPr>
          <w:b/>
          <w:bCs/>
          <w:sz w:val="24"/>
          <w:szCs w:val="24"/>
        </w:rPr>
        <w:t>%),</w:t>
      </w:r>
    </w:p>
    <w:p w14:paraId="4CF9FDC1" w14:textId="08E0E007" w:rsidR="00A22479" w:rsidRPr="00E431D5" w:rsidRDefault="00A22479" w:rsidP="00261480">
      <w:pPr>
        <w:pStyle w:val="Wypunktowaniesmall"/>
        <w:rPr>
          <w:sz w:val="24"/>
          <w:szCs w:val="24"/>
        </w:rPr>
      </w:pPr>
      <w:r w:rsidRPr="00E431D5">
        <w:rPr>
          <w:sz w:val="24"/>
          <w:szCs w:val="24"/>
        </w:rPr>
        <w:t>Wydział Nauk o Żywności i Rybactwa 38 studentów z 1</w:t>
      </w:r>
      <w:r w:rsidR="001A5CA6" w:rsidRPr="00E431D5">
        <w:rPr>
          <w:sz w:val="24"/>
          <w:szCs w:val="24"/>
        </w:rPr>
        <w:t>34</w:t>
      </w:r>
      <w:r w:rsidRPr="00E431D5">
        <w:rPr>
          <w:sz w:val="24"/>
          <w:szCs w:val="24"/>
        </w:rPr>
        <w:t xml:space="preserve"> zarejestrowanych na Wydziale </w:t>
      </w:r>
      <w:r w:rsidRPr="00E431D5">
        <w:rPr>
          <w:b/>
          <w:bCs/>
          <w:sz w:val="24"/>
          <w:szCs w:val="24"/>
        </w:rPr>
        <w:t>(2</w:t>
      </w:r>
      <w:r w:rsidR="00603676" w:rsidRPr="00E431D5">
        <w:rPr>
          <w:b/>
          <w:bCs/>
          <w:sz w:val="24"/>
          <w:szCs w:val="24"/>
        </w:rPr>
        <w:t>8</w:t>
      </w:r>
      <w:r w:rsidRPr="00E431D5">
        <w:rPr>
          <w:b/>
          <w:bCs/>
          <w:sz w:val="24"/>
          <w:szCs w:val="24"/>
        </w:rPr>
        <w:t>%),</w:t>
      </w:r>
    </w:p>
    <w:p w14:paraId="35FF1228" w14:textId="4EBB6F1E" w:rsidR="00603676" w:rsidRPr="00E431D5" w:rsidRDefault="00603676" w:rsidP="00603676">
      <w:pPr>
        <w:pStyle w:val="Wypunktowaniesmall"/>
        <w:rPr>
          <w:sz w:val="24"/>
          <w:szCs w:val="24"/>
        </w:rPr>
      </w:pPr>
      <w:r w:rsidRPr="00E431D5">
        <w:rPr>
          <w:sz w:val="24"/>
          <w:szCs w:val="24"/>
        </w:rPr>
        <w:t xml:space="preserve">Wydział Techniki Morskiej i Transportu 31 studentów z 230 zarejestrowanych na Wydziale </w:t>
      </w:r>
      <w:r w:rsidRPr="00E431D5">
        <w:rPr>
          <w:b/>
          <w:bCs/>
          <w:sz w:val="24"/>
          <w:szCs w:val="24"/>
        </w:rPr>
        <w:t>(13%),</w:t>
      </w:r>
    </w:p>
    <w:p w14:paraId="6AC9FFE5" w14:textId="53084B5F" w:rsidR="00261480" w:rsidRPr="00E431D5" w:rsidRDefault="00261480" w:rsidP="00261480">
      <w:pPr>
        <w:pStyle w:val="Wypunktowaniesmall"/>
        <w:rPr>
          <w:sz w:val="24"/>
          <w:szCs w:val="24"/>
        </w:rPr>
      </w:pPr>
      <w:r w:rsidRPr="00E431D5">
        <w:rPr>
          <w:sz w:val="24"/>
          <w:szCs w:val="24"/>
        </w:rPr>
        <w:t>Wydział Technologii i Inżynierii Chemicznej 26 studentów z 15</w:t>
      </w:r>
      <w:r w:rsidR="001A5CA6" w:rsidRPr="00E431D5">
        <w:rPr>
          <w:sz w:val="24"/>
          <w:szCs w:val="24"/>
        </w:rPr>
        <w:t>1</w:t>
      </w:r>
      <w:r w:rsidRPr="00E431D5">
        <w:rPr>
          <w:sz w:val="24"/>
          <w:szCs w:val="24"/>
        </w:rPr>
        <w:t xml:space="preserve"> zarejestrowanych na Wydziale </w:t>
      </w:r>
      <w:r w:rsidRPr="00E431D5">
        <w:rPr>
          <w:b/>
          <w:bCs/>
          <w:sz w:val="24"/>
          <w:szCs w:val="24"/>
        </w:rPr>
        <w:t>(17%).</w:t>
      </w:r>
    </w:p>
    <w:p w14:paraId="38B4D8A4" w14:textId="544D4AC3" w:rsidR="00B049E4" w:rsidRDefault="00E34F68" w:rsidP="00E34F68">
      <w:pPr>
        <w:jc w:val="center"/>
      </w:pPr>
      <w:r w:rsidRPr="00E34F68">
        <w:rPr>
          <w:noProof/>
        </w:rPr>
        <w:drawing>
          <wp:inline distT="0" distB="0" distL="0" distR="0" wp14:anchorId="343A047D" wp14:editId="39928045">
            <wp:extent cx="5759450" cy="2880000"/>
            <wp:effectExtent l="0" t="0" r="12700" b="15875"/>
            <wp:docPr id="22" name="Wykres 22">
              <a:extLst xmlns:a="http://schemas.openxmlformats.org/drawingml/2006/main">
                <a:ext uri="{FF2B5EF4-FFF2-40B4-BE49-F238E27FC236}">
                  <a16:creationId xmlns:a16="http://schemas.microsoft.com/office/drawing/2014/main" id="{24F63268-8F8C-44DB-AD69-D60E199C5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B95FA6D" w14:textId="55D36F30" w:rsidR="00114EEB" w:rsidRDefault="00114EEB">
      <w:pPr>
        <w:spacing w:before="0" w:after="240" w:line="252" w:lineRule="auto"/>
        <w:jc w:val="left"/>
      </w:pPr>
      <w:r>
        <w:br w:type="page"/>
      </w:r>
    </w:p>
    <w:p w14:paraId="4AC053E6" w14:textId="0F023F2D" w:rsidR="002B1C05" w:rsidRDefault="002B1C05" w:rsidP="006226FC">
      <w:pPr>
        <w:pStyle w:val="Nagwek3"/>
      </w:pPr>
      <w:bookmarkStart w:id="5" w:name="_Toc150772483"/>
      <w:r w:rsidRPr="00214834">
        <w:lastRenderedPageBreak/>
        <w:t>Pytanie 1</w:t>
      </w:r>
      <w:r w:rsidR="00472C0B" w:rsidRPr="00214834">
        <w:t xml:space="preserve"> </w:t>
      </w:r>
      <w:r w:rsidR="00901CA0" w:rsidRPr="00214834">
        <w:t>–</w:t>
      </w:r>
      <w:r w:rsidR="00472C0B" w:rsidRPr="00214834">
        <w:t xml:space="preserve"> </w:t>
      </w:r>
      <w:r w:rsidR="00640823">
        <w:t>Oceń rozkład zajęć dydaktycznych</w:t>
      </w:r>
      <w:r w:rsidR="00F90B57">
        <w:t>.</w:t>
      </w:r>
      <w:bookmarkEnd w:id="5"/>
    </w:p>
    <w:tbl>
      <w:tblPr>
        <w:tblW w:w="5018" w:type="pct"/>
        <w:tblLayout w:type="fixed"/>
        <w:tblCellMar>
          <w:left w:w="28" w:type="dxa"/>
          <w:right w:w="28" w:type="dxa"/>
        </w:tblCellMar>
        <w:tblLook w:val="04A0" w:firstRow="1" w:lastRow="0" w:firstColumn="1" w:lastColumn="0" w:noHBand="0" w:noVBand="1"/>
      </w:tblPr>
      <w:tblGrid>
        <w:gridCol w:w="740"/>
        <w:gridCol w:w="651"/>
        <w:gridCol w:w="653"/>
        <w:gridCol w:w="652"/>
        <w:gridCol w:w="652"/>
        <w:gridCol w:w="652"/>
        <w:gridCol w:w="652"/>
        <w:gridCol w:w="652"/>
        <w:gridCol w:w="652"/>
        <w:gridCol w:w="652"/>
        <w:gridCol w:w="652"/>
        <w:gridCol w:w="652"/>
        <w:gridCol w:w="639"/>
        <w:gridCol w:w="532"/>
      </w:tblGrid>
      <w:tr w:rsidR="00162DB0" w:rsidRPr="0029294E" w14:paraId="20F7DDEC" w14:textId="77777777" w:rsidTr="004D4753">
        <w:trPr>
          <w:trHeight w:val="288"/>
        </w:trPr>
        <w:tc>
          <w:tcPr>
            <w:tcW w:w="407" w:type="pct"/>
            <w:vMerge w:val="restart"/>
            <w:tcBorders>
              <w:top w:val="single" w:sz="8" w:space="0" w:color="808080"/>
              <w:left w:val="single" w:sz="8" w:space="0" w:color="808080"/>
              <w:bottom w:val="single" w:sz="8" w:space="0" w:color="808080"/>
              <w:right w:val="single" w:sz="2" w:space="0" w:color="808080"/>
            </w:tcBorders>
            <w:shd w:val="clear" w:color="auto" w:fill="auto"/>
            <w:noWrap/>
            <w:vAlign w:val="bottom"/>
            <w:hideMark/>
          </w:tcPr>
          <w:p w14:paraId="6AD930D8" w14:textId="77777777" w:rsidR="00162DB0" w:rsidRPr="0029294E" w:rsidRDefault="00162DB0" w:rsidP="004D4753">
            <w:pPr>
              <w:spacing w:before="0"/>
              <w:jc w:val="center"/>
              <w:rPr>
                <w:rFonts w:ascii="Calibri" w:eastAsia="Times New Roman" w:hAnsi="Calibri" w:cs="Calibri"/>
                <w:b/>
                <w:bCs/>
                <w:color w:val="000000"/>
                <w:kern w:val="0"/>
                <w:sz w:val="18"/>
                <w:szCs w:val="18"/>
                <w:lang w:eastAsia="pl-PL"/>
                <w14:ligatures w14:val="none"/>
              </w:rPr>
            </w:pPr>
            <w:bookmarkStart w:id="6" w:name="_Hlk150162643"/>
            <w:r w:rsidRPr="0029294E">
              <w:rPr>
                <w:rFonts w:ascii="Calibri" w:eastAsia="Times New Roman" w:hAnsi="Calibri" w:cs="Calibri"/>
                <w:b/>
                <w:bCs/>
                <w:color w:val="000000"/>
                <w:kern w:val="0"/>
                <w:sz w:val="18"/>
                <w:szCs w:val="18"/>
                <w:lang w:eastAsia="pl-PL"/>
                <w14:ligatures w14:val="none"/>
              </w:rPr>
              <w:t>Ocena</w:t>
            </w:r>
          </w:p>
        </w:tc>
        <w:tc>
          <w:tcPr>
            <w:tcW w:w="4300" w:type="pct"/>
            <w:gridSpan w:val="12"/>
            <w:tcBorders>
              <w:top w:val="single" w:sz="8" w:space="0" w:color="808080"/>
              <w:left w:val="single" w:sz="2" w:space="0" w:color="808080"/>
              <w:bottom w:val="single" w:sz="4" w:space="0" w:color="FFFFFF"/>
              <w:right w:val="single" w:sz="2" w:space="0" w:color="808080"/>
            </w:tcBorders>
            <w:shd w:val="clear" w:color="auto" w:fill="auto"/>
            <w:noWrap/>
            <w:vAlign w:val="bottom"/>
            <w:hideMark/>
          </w:tcPr>
          <w:p w14:paraId="2933B306" w14:textId="77777777" w:rsidR="00162DB0" w:rsidRPr="0029294E" w:rsidRDefault="00162DB0" w:rsidP="004D4753">
            <w:pPr>
              <w:spacing w:before="0"/>
              <w:jc w:val="center"/>
              <w:rPr>
                <w:rFonts w:ascii="Times New Roman" w:eastAsia="Times New Roman" w:hAnsi="Times New Roman" w:cs="Times New Roman"/>
                <w:kern w:val="0"/>
                <w:sz w:val="18"/>
                <w:szCs w:val="18"/>
                <w:lang w:eastAsia="pl-PL"/>
                <w14:ligatures w14:val="none"/>
              </w:rPr>
            </w:pPr>
            <w:r w:rsidRPr="0057118B">
              <w:rPr>
                <w:rFonts w:ascii="Calibri" w:eastAsia="Times New Roman" w:hAnsi="Calibri" w:cs="Calibri"/>
                <w:b/>
                <w:bCs/>
                <w:color w:val="000000"/>
                <w:kern w:val="0"/>
                <w:sz w:val="20"/>
                <w:szCs w:val="20"/>
                <w:lang w:eastAsia="pl-PL"/>
                <w14:ligatures w14:val="none"/>
              </w:rPr>
              <w:t>Wydział</w:t>
            </w:r>
          </w:p>
        </w:tc>
        <w:tc>
          <w:tcPr>
            <w:tcW w:w="293" w:type="pct"/>
            <w:vMerge w:val="restart"/>
            <w:tcBorders>
              <w:top w:val="single" w:sz="8" w:space="0" w:color="808080"/>
              <w:left w:val="single" w:sz="2" w:space="0" w:color="808080"/>
              <w:bottom w:val="single" w:sz="8" w:space="0" w:color="808080"/>
              <w:right w:val="single" w:sz="8" w:space="0" w:color="808080"/>
            </w:tcBorders>
            <w:shd w:val="clear" w:color="auto" w:fill="auto"/>
            <w:noWrap/>
            <w:vAlign w:val="bottom"/>
            <w:hideMark/>
          </w:tcPr>
          <w:p w14:paraId="3F67BE07" w14:textId="77777777" w:rsidR="00162DB0" w:rsidRPr="0029294E" w:rsidRDefault="00162DB0" w:rsidP="004D4753">
            <w:pPr>
              <w:spacing w:before="0"/>
              <w:jc w:val="lef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 </w:t>
            </w:r>
          </w:p>
          <w:p w14:paraId="09F1EC03" w14:textId="77777777" w:rsidR="00162DB0" w:rsidRPr="0029294E" w:rsidRDefault="00162DB0" w:rsidP="004D4753">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w:t>
            </w:r>
          </w:p>
        </w:tc>
      </w:tr>
      <w:tr w:rsidR="00162DB0" w:rsidRPr="0029294E" w14:paraId="71F4E517" w14:textId="77777777" w:rsidTr="004D4753">
        <w:trPr>
          <w:trHeight w:val="294"/>
        </w:trPr>
        <w:tc>
          <w:tcPr>
            <w:tcW w:w="407" w:type="pct"/>
            <w:vMerge/>
            <w:tcBorders>
              <w:left w:val="single" w:sz="8" w:space="0" w:color="808080"/>
              <w:bottom w:val="single" w:sz="8" w:space="0" w:color="808080"/>
              <w:right w:val="single" w:sz="2" w:space="0" w:color="808080"/>
            </w:tcBorders>
            <w:shd w:val="clear" w:color="auto" w:fill="auto"/>
            <w:noWrap/>
            <w:vAlign w:val="bottom"/>
            <w:hideMark/>
          </w:tcPr>
          <w:p w14:paraId="60096E5D" w14:textId="77777777" w:rsidR="00162DB0" w:rsidRPr="0029294E" w:rsidRDefault="00162DB0" w:rsidP="004D4753">
            <w:pPr>
              <w:spacing w:before="0"/>
              <w:jc w:val="left"/>
              <w:rPr>
                <w:rFonts w:ascii="Calibri" w:eastAsia="Times New Roman" w:hAnsi="Calibri" w:cs="Calibri"/>
                <w:b/>
                <w:bCs/>
                <w:color w:val="000000"/>
                <w:kern w:val="0"/>
                <w:sz w:val="18"/>
                <w:szCs w:val="18"/>
                <w:lang w:eastAsia="pl-PL"/>
                <w14:ligatures w14:val="none"/>
              </w:rPr>
            </w:pPr>
          </w:p>
        </w:tc>
        <w:tc>
          <w:tcPr>
            <w:tcW w:w="358" w:type="pct"/>
            <w:tcBorders>
              <w:top w:val="single" w:sz="4" w:space="0" w:color="FFFFFF"/>
              <w:left w:val="single" w:sz="2" w:space="0" w:color="808080"/>
              <w:bottom w:val="single" w:sz="8" w:space="0" w:color="808080"/>
              <w:right w:val="nil"/>
            </w:tcBorders>
            <w:shd w:val="clear" w:color="auto" w:fill="auto"/>
            <w:noWrap/>
            <w:vAlign w:val="bottom"/>
            <w:hideMark/>
          </w:tcPr>
          <w:p w14:paraId="64DBD880" w14:textId="77777777" w:rsidR="00162DB0" w:rsidRPr="0029294E" w:rsidRDefault="00162DB0" w:rsidP="004D4753">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WA</w:t>
            </w:r>
          </w:p>
        </w:tc>
        <w:tc>
          <w:tcPr>
            <w:tcW w:w="359" w:type="pct"/>
            <w:tcBorders>
              <w:top w:val="single" w:sz="4" w:space="0" w:color="FFFFFF"/>
              <w:left w:val="nil"/>
              <w:bottom w:val="single" w:sz="8" w:space="0" w:color="808080"/>
              <w:right w:val="nil"/>
            </w:tcBorders>
            <w:shd w:val="clear" w:color="auto" w:fill="auto"/>
            <w:noWrap/>
            <w:vAlign w:val="bottom"/>
            <w:hideMark/>
          </w:tcPr>
          <w:p w14:paraId="610D83DC" w14:textId="77777777" w:rsidR="00162DB0" w:rsidRPr="0029294E" w:rsidRDefault="00162DB0" w:rsidP="004D4753">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WBiHZ</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5E887533" w14:textId="77777777" w:rsidR="00162DB0" w:rsidRPr="0029294E" w:rsidRDefault="00162DB0" w:rsidP="004D4753">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WBiIS</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3404FD0B" w14:textId="77777777" w:rsidR="00162DB0" w:rsidRPr="0029294E" w:rsidRDefault="00162DB0" w:rsidP="004D4753">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w:t>
            </w:r>
          </w:p>
        </w:tc>
        <w:tc>
          <w:tcPr>
            <w:tcW w:w="359" w:type="pct"/>
            <w:tcBorders>
              <w:top w:val="single" w:sz="4" w:space="0" w:color="FFFFFF"/>
              <w:left w:val="nil"/>
              <w:bottom w:val="single" w:sz="8" w:space="0" w:color="808080"/>
              <w:right w:val="nil"/>
            </w:tcBorders>
            <w:shd w:val="clear" w:color="auto" w:fill="auto"/>
            <w:noWrap/>
            <w:vAlign w:val="bottom"/>
            <w:hideMark/>
          </w:tcPr>
          <w:p w14:paraId="3E6C6ED4" w14:textId="77777777" w:rsidR="00162DB0" w:rsidRPr="0029294E" w:rsidRDefault="00162DB0" w:rsidP="004D4753">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WEkon</w:t>
            </w:r>
          </w:p>
        </w:tc>
        <w:tc>
          <w:tcPr>
            <w:tcW w:w="359" w:type="pct"/>
            <w:tcBorders>
              <w:top w:val="single" w:sz="4" w:space="0" w:color="FFFFFF"/>
              <w:left w:val="nil"/>
              <w:bottom w:val="single" w:sz="8" w:space="0" w:color="808080"/>
              <w:right w:val="nil"/>
            </w:tcBorders>
            <w:shd w:val="clear" w:color="auto" w:fill="auto"/>
            <w:noWrap/>
            <w:vAlign w:val="bottom"/>
            <w:hideMark/>
          </w:tcPr>
          <w:p w14:paraId="60E4A111" w14:textId="77777777" w:rsidR="00162DB0" w:rsidRPr="0029294E" w:rsidRDefault="00162DB0" w:rsidP="004D4753">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WI</w:t>
            </w:r>
          </w:p>
        </w:tc>
        <w:tc>
          <w:tcPr>
            <w:tcW w:w="359" w:type="pct"/>
            <w:tcBorders>
              <w:top w:val="single" w:sz="4" w:space="0" w:color="FFFFFF"/>
              <w:left w:val="nil"/>
              <w:bottom w:val="single" w:sz="8" w:space="0" w:color="808080"/>
              <w:right w:val="nil"/>
            </w:tcBorders>
            <w:shd w:val="clear" w:color="auto" w:fill="auto"/>
            <w:noWrap/>
            <w:vAlign w:val="bottom"/>
            <w:hideMark/>
          </w:tcPr>
          <w:p w14:paraId="3E03F227" w14:textId="77777777" w:rsidR="00162DB0" w:rsidRPr="0029294E" w:rsidRDefault="00162DB0" w:rsidP="004D4753">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WIMiM</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386D8800" w14:textId="77777777" w:rsidR="00162DB0" w:rsidRPr="0029294E" w:rsidRDefault="00162DB0" w:rsidP="004D4753">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WKSiR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5D074CED" w14:textId="77777777" w:rsidR="00162DB0" w:rsidRPr="0029294E" w:rsidRDefault="00162DB0" w:rsidP="004D4753">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WNoZiR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7C1F13A2" w14:textId="77777777" w:rsidR="00162DB0" w:rsidRPr="0029294E" w:rsidRDefault="00162DB0" w:rsidP="004D4753">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WTiICh</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4F413180" w14:textId="77777777" w:rsidR="00162DB0" w:rsidRPr="0029294E" w:rsidRDefault="00162DB0" w:rsidP="004D4753">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WTMiT</w:t>
            </w:r>
            <w:proofErr w:type="spellEnd"/>
          </w:p>
        </w:tc>
        <w:tc>
          <w:tcPr>
            <w:tcW w:w="352" w:type="pct"/>
            <w:tcBorders>
              <w:top w:val="single" w:sz="4" w:space="0" w:color="FFFFFF"/>
              <w:left w:val="nil"/>
              <w:bottom w:val="single" w:sz="8" w:space="0" w:color="808080"/>
              <w:right w:val="single" w:sz="2" w:space="0" w:color="808080"/>
            </w:tcBorders>
            <w:shd w:val="clear" w:color="auto" w:fill="auto"/>
            <w:noWrap/>
            <w:vAlign w:val="bottom"/>
            <w:hideMark/>
          </w:tcPr>
          <w:p w14:paraId="1314DAE3" w14:textId="77777777" w:rsidR="00162DB0" w:rsidRPr="0029294E" w:rsidRDefault="00162DB0" w:rsidP="004D4753">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293" w:type="pct"/>
            <w:vMerge/>
            <w:tcBorders>
              <w:left w:val="single" w:sz="2" w:space="0" w:color="808080"/>
              <w:bottom w:val="single" w:sz="8" w:space="0" w:color="808080"/>
              <w:right w:val="single" w:sz="8" w:space="0" w:color="808080"/>
            </w:tcBorders>
            <w:shd w:val="clear" w:color="auto" w:fill="auto"/>
            <w:noWrap/>
            <w:vAlign w:val="bottom"/>
            <w:hideMark/>
          </w:tcPr>
          <w:p w14:paraId="221DF2B6" w14:textId="77777777" w:rsidR="00162DB0" w:rsidRPr="0029294E" w:rsidRDefault="00162DB0" w:rsidP="004D4753">
            <w:pPr>
              <w:spacing w:before="0"/>
              <w:jc w:val="center"/>
              <w:rPr>
                <w:rFonts w:ascii="Calibri" w:eastAsia="Times New Roman" w:hAnsi="Calibri" w:cs="Calibri"/>
                <w:b/>
                <w:bCs/>
                <w:color w:val="000000"/>
                <w:kern w:val="0"/>
                <w:sz w:val="18"/>
                <w:szCs w:val="18"/>
                <w:lang w:eastAsia="pl-PL"/>
                <w14:ligatures w14:val="none"/>
              </w:rPr>
            </w:pPr>
          </w:p>
        </w:tc>
      </w:tr>
      <w:tr w:rsidR="00162DB0" w:rsidRPr="0029294E" w14:paraId="1D79DB07" w14:textId="77777777" w:rsidTr="004D4753">
        <w:trPr>
          <w:trHeight w:val="288"/>
        </w:trPr>
        <w:tc>
          <w:tcPr>
            <w:tcW w:w="407"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5B058D4E"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w:t>
            </w:r>
          </w:p>
        </w:tc>
        <w:tc>
          <w:tcPr>
            <w:tcW w:w="358"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7F0ABD2D"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9</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5A08715D"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6</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10F1ED1B"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5</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2C21E300"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9</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2B0E47B3"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7</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5DE1698E"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8</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2B9B4A06"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7F738F0F"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0F442C36"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4560CD89"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2DB9EA45"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w:t>
            </w:r>
          </w:p>
        </w:tc>
        <w:tc>
          <w:tcPr>
            <w:tcW w:w="352"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505D2950"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57</w:t>
            </w:r>
          </w:p>
        </w:tc>
        <w:tc>
          <w:tcPr>
            <w:tcW w:w="293"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2106D082"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7%</w:t>
            </w:r>
          </w:p>
        </w:tc>
      </w:tr>
      <w:tr w:rsidR="00162DB0" w:rsidRPr="0029294E" w14:paraId="2178D76C" w14:textId="77777777" w:rsidTr="004D4753">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66D4602D"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7C7A86DF"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039501C4"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06716D49"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487A3C05"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145D75FE"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60845382"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4F8491F2"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2BDFC416"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42724B4C"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35BF6B24"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0B7E1754"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7F519D6C"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99</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79112301"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13%</w:t>
            </w:r>
          </w:p>
        </w:tc>
      </w:tr>
      <w:tr w:rsidR="00162DB0" w:rsidRPr="0029294E" w14:paraId="4C098D61" w14:textId="77777777" w:rsidTr="004D4753">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33ED2007"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2AF2858F"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34FA90B2"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0B8DDD06"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5C64F948"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28BC31A6"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56C975C2"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09B7861F"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60A1034A"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1C081849"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7D98594B"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58A69BF7"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0ABA272E"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140</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227DB806"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18%</w:t>
            </w:r>
          </w:p>
        </w:tc>
      </w:tr>
      <w:tr w:rsidR="00162DB0" w:rsidRPr="0029294E" w14:paraId="185A6B9C" w14:textId="77777777" w:rsidTr="004D4753">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25819BDB"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7844DD53"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04EB9EE9"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5E3BF788"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3D9400A9"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71EA2E94"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4009E624"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56CECF04"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56E8A16C"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35858553"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5E5899DE"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0813B5E4"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9</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77358FF1"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193</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5CDFFF85"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25%</w:t>
            </w:r>
          </w:p>
        </w:tc>
      </w:tr>
      <w:tr w:rsidR="00162DB0" w:rsidRPr="0029294E" w14:paraId="4055482A" w14:textId="77777777" w:rsidTr="004D4753">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5FDEEE6D"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066DB2A1"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396A7499"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4407EE91"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7F581A79"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71FC8013"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7ECA5D4C"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346A2B50"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680C7BE5"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41F9E63E"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2B02C180"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23C61156"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8</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0093CED0"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171</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4171A860"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22%</w:t>
            </w:r>
          </w:p>
        </w:tc>
      </w:tr>
      <w:tr w:rsidR="00162DB0" w:rsidRPr="0029294E" w14:paraId="56C25E78" w14:textId="77777777" w:rsidTr="004D4753">
        <w:trPr>
          <w:trHeight w:val="294"/>
        </w:trPr>
        <w:tc>
          <w:tcPr>
            <w:tcW w:w="407"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22BE37AB"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5</w:t>
            </w:r>
          </w:p>
        </w:tc>
        <w:tc>
          <w:tcPr>
            <w:tcW w:w="358"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766A6EBD"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8</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6C273DC5"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7</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3879AB2C"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13</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2EA89386"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11</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14303BAC"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13</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196DED9C"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21</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29412F06"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13</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44B5B93E"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7</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0A9064FB"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10</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607EA269"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12</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75297CF1"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7</w:t>
            </w:r>
          </w:p>
        </w:tc>
        <w:tc>
          <w:tcPr>
            <w:tcW w:w="352"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53AB31D8"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122</w:t>
            </w:r>
          </w:p>
        </w:tc>
        <w:tc>
          <w:tcPr>
            <w:tcW w:w="293"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69A414E4" w14:textId="77777777" w:rsidR="00162DB0" w:rsidRPr="0029294E" w:rsidRDefault="00162DB0" w:rsidP="004D4753">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16%</w:t>
            </w:r>
          </w:p>
        </w:tc>
      </w:tr>
      <w:tr w:rsidR="00162DB0" w:rsidRPr="0029294E" w14:paraId="6C01A0C4" w14:textId="77777777" w:rsidTr="004D4753">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noWrap/>
            <w:vAlign w:val="bottom"/>
            <w:hideMark/>
          </w:tcPr>
          <w:p w14:paraId="79AF1428"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4CA53851"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119</w:t>
            </w:r>
          </w:p>
        </w:tc>
        <w:tc>
          <w:tcPr>
            <w:tcW w:w="359" w:type="pct"/>
            <w:tcBorders>
              <w:top w:val="single" w:sz="8" w:space="0" w:color="808080"/>
              <w:left w:val="nil"/>
              <w:bottom w:val="single" w:sz="8" w:space="0" w:color="808080"/>
              <w:right w:val="nil"/>
            </w:tcBorders>
            <w:shd w:val="clear" w:color="auto" w:fill="auto"/>
            <w:noWrap/>
            <w:vAlign w:val="bottom"/>
            <w:hideMark/>
          </w:tcPr>
          <w:p w14:paraId="796E69F1"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72</w:t>
            </w:r>
          </w:p>
        </w:tc>
        <w:tc>
          <w:tcPr>
            <w:tcW w:w="359" w:type="pct"/>
            <w:tcBorders>
              <w:top w:val="single" w:sz="8" w:space="0" w:color="808080"/>
              <w:left w:val="nil"/>
              <w:bottom w:val="single" w:sz="8" w:space="0" w:color="808080"/>
              <w:right w:val="nil"/>
            </w:tcBorders>
            <w:shd w:val="clear" w:color="auto" w:fill="auto"/>
            <w:noWrap/>
            <w:vAlign w:val="bottom"/>
            <w:hideMark/>
          </w:tcPr>
          <w:p w14:paraId="1BE33FAF"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74</w:t>
            </w:r>
          </w:p>
        </w:tc>
        <w:tc>
          <w:tcPr>
            <w:tcW w:w="359" w:type="pct"/>
            <w:tcBorders>
              <w:top w:val="single" w:sz="8" w:space="0" w:color="808080"/>
              <w:left w:val="nil"/>
              <w:bottom w:val="single" w:sz="8" w:space="0" w:color="808080"/>
              <w:right w:val="nil"/>
            </w:tcBorders>
            <w:shd w:val="clear" w:color="auto" w:fill="auto"/>
            <w:noWrap/>
            <w:vAlign w:val="bottom"/>
            <w:hideMark/>
          </w:tcPr>
          <w:p w14:paraId="780EDD3C"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87</w:t>
            </w:r>
          </w:p>
        </w:tc>
        <w:tc>
          <w:tcPr>
            <w:tcW w:w="359" w:type="pct"/>
            <w:tcBorders>
              <w:top w:val="single" w:sz="8" w:space="0" w:color="808080"/>
              <w:left w:val="nil"/>
              <w:bottom w:val="single" w:sz="8" w:space="0" w:color="808080"/>
              <w:right w:val="nil"/>
            </w:tcBorders>
            <w:shd w:val="clear" w:color="auto" w:fill="auto"/>
            <w:noWrap/>
            <w:vAlign w:val="bottom"/>
            <w:hideMark/>
          </w:tcPr>
          <w:p w14:paraId="6D4A3DA1"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83</w:t>
            </w:r>
          </w:p>
        </w:tc>
        <w:tc>
          <w:tcPr>
            <w:tcW w:w="359" w:type="pct"/>
            <w:tcBorders>
              <w:top w:val="single" w:sz="8" w:space="0" w:color="808080"/>
              <w:left w:val="nil"/>
              <w:bottom w:val="single" w:sz="8" w:space="0" w:color="808080"/>
              <w:right w:val="nil"/>
            </w:tcBorders>
            <w:shd w:val="clear" w:color="auto" w:fill="auto"/>
            <w:noWrap/>
            <w:vAlign w:val="bottom"/>
            <w:hideMark/>
          </w:tcPr>
          <w:p w14:paraId="542B4CFD"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111</w:t>
            </w:r>
          </w:p>
        </w:tc>
        <w:tc>
          <w:tcPr>
            <w:tcW w:w="359" w:type="pct"/>
            <w:tcBorders>
              <w:top w:val="single" w:sz="8" w:space="0" w:color="808080"/>
              <w:left w:val="nil"/>
              <w:bottom w:val="single" w:sz="8" w:space="0" w:color="808080"/>
              <w:right w:val="nil"/>
            </w:tcBorders>
            <w:shd w:val="clear" w:color="auto" w:fill="auto"/>
            <w:noWrap/>
            <w:vAlign w:val="bottom"/>
            <w:hideMark/>
          </w:tcPr>
          <w:p w14:paraId="1C35575C"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63</w:t>
            </w:r>
          </w:p>
        </w:tc>
        <w:tc>
          <w:tcPr>
            <w:tcW w:w="359" w:type="pct"/>
            <w:tcBorders>
              <w:top w:val="single" w:sz="8" w:space="0" w:color="808080"/>
              <w:left w:val="nil"/>
              <w:bottom w:val="single" w:sz="8" w:space="0" w:color="808080"/>
              <w:right w:val="nil"/>
            </w:tcBorders>
            <w:shd w:val="clear" w:color="auto" w:fill="auto"/>
            <w:noWrap/>
            <w:vAlign w:val="bottom"/>
            <w:hideMark/>
          </w:tcPr>
          <w:p w14:paraId="456528E8"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45</w:t>
            </w:r>
          </w:p>
        </w:tc>
        <w:tc>
          <w:tcPr>
            <w:tcW w:w="359" w:type="pct"/>
            <w:tcBorders>
              <w:top w:val="single" w:sz="8" w:space="0" w:color="808080"/>
              <w:left w:val="nil"/>
              <w:bottom w:val="single" w:sz="8" w:space="0" w:color="808080"/>
              <w:right w:val="nil"/>
            </w:tcBorders>
            <w:shd w:val="clear" w:color="auto" w:fill="auto"/>
            <w:noWrap/>
            <w:vAlign w:val="bottom"/>
            <w:hideMark/>
          </w:tcPr>
          <w:p w14:paraId="54DF26DE"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48</w:t>
            </w:r>
          </w:p>
        </w:tc>
        <w:tc>
          <w:tcPr>
            <w:tcW w:w="359" w:type="pct"/>
            <w:tcBorders>
              <w:top w:val="single" w:sz="8" w:space="0" w:color="808080"/>
              <w:left w:val="nil"/>
              <w:bottom w:val="single" w:sz="8" w:space="0" w:color="808080"/>
              <w:right w:val="nil"/>
            </w:tcBorders>
            <w:shd w:val="clear" w:color="auto" w:fill="auto"/>
            <w:noWrap/>
            <w:vAlign w:val="bottom"/>
            <w:hideMark/>
          </w:tcPr>
          <w:p w14:paraId="0FE303A5"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46</w:t>
            </w:r>
          </w:p>
        </w:tc>
        <w:tc>
          <w:tcPr>
            <w:tcW w:w="359" w:type="pct"/>
            <w:tcBorders>
              <w:top w:val="single" w:sz="8" w:space="0" w:color="808080"/>
              <w:left w:val="nil"/>
              <w:bottom w:val="single" w:sz="8" w:space="0" w:color="808080"/>
              <w:right w:val="nil"/>
            </w:tcBorders>
            <w:shd w:val="clear" w:color="auto" w:fill="auto"/>
            <w:noWrap/>
            <w:vAlign w:val="bottom"/>
            <w:hideMark/>
          </w:tcPr>
          <w:p w14:paraId="130F8120"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34</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54D9543B"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782</w:t>
            </w:r>
          </w:p>
        </w:tc>
        <w:tc>
          <w:tcPr>
            <w:tcW w:w="293" w:type="pct"/>
            <w:tcBorders>
              <w:top w:val="single" w:sz="8" w:space="0" w:color="808080"/>
              <w:left w:val="single" w:sz="2" w:space="0" w:color="808080"/>
              <w:bottom w:val="single" w:sz="8" w:space="0" w:color="808080"/>
              <w:right w:val="single" w:sz="8" w:space="0" w:color="808080"/>
            </w:tcBorders>
            <w:shd w:val="clear" w:color="auto" w:fill="auto"/>
            <w:noWrap/>
            <w:vAlign w:val="bottom"/>
            <w:hideMark/>
          </w:tcPr>
          <w:p w14:paraId="308150B3"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100%</w:t>
            </w:r>
          </w:p>
        </w:tc>
      </w:tr>
      <w:tr w:rsidR="00162DB0" w:rsidRPr="0029294E" w14:paraId="11C2DA6F" w14:textId="77777777" w:rsidTr="004D4753">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vAlign w:val="bottom"/>
            <w:hideMark/>
          </w:tcPr>
          <w:p w14:paraId="158172D2"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Średnia</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221EA042"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3,7</w:t>
            </w:r>
          </w:p>
        </w:tc>
        <w:tc>
          <w:tcPr>
            <w:tcW w:w="359" w:type="pct"/>
            <w:tcBorders>
              <w:top w:val="single" w:sz="8" w:space="0" w:color="808080"/>
              <w:left w:val="nil"/>
              <w:bottom w:val="single" w:sz="8" w:space="0" w:color="808080"/>
              <w:right w:val="nil"/>
            </w:tcBorders>
            <w:shd w:val="clear" w:color="auto" w:fill="auto"/>
            <w:noWrap/>
            <w:vAlign w:val="bottom"/>
            <w:hideMark/>
          </w:tcPr>
          <w:p w14:paraId="0BF6BFC6"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3,7</w:t>
            </w:r>
          </w:p>
        </w:tc>
        <w:tc>
          <w:tcPr>
            <w:tcW w:w="359" w:type="pct"/>
            <w:tcBorders>
              <w:top w:val="single" w:sz="8" w:space="0" w:color="808080"/>
              <w:left w:val="nil"/>
              <w:bottom w:val="single" w:sz="8" w:space="0" w:color="808080"/>
              <w:right w:val="nil"/>
            </w:tcBorders>
            <w:shd w:val="clear" w:color="auto" w:fill="auto"/>
            <w:noWrap/>
            <w:vAlign w:val="bottom"/>
            <w:hideMark/>
          </w:tcPr>
          <w:p w14:paraId="1427C076"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4,0</w:t>
            </w:r>
          </w:p>
        </w:tc>
        <w:tc>
          <w:tcPr>
            <w:tcW w:w="359" w:type="pct"/>
            <w:tcBorders>
              <w:top w:val="single" w:sz="8" w:space="0" w:color="808080"/>
              <w:left w:val="nil"/>
              <w:bottom w:val="single" w:sz="8" w:space="0" w:color="808080"/>
              <w:right w:val="nil"/>
            </w:tcBorders>
            <w:shd w:val="clear" w:color="auto" w:fill="auto"/>
            <w:noWrap/>
            <w:vAlign w:val="bottom"/>
            <w:hideMark/>
          </w:tcPr>
          <w:p w14:paraId="540F24D1"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3,8</w:t>
            </w:r>
          </w:p>
        </w:tc>
        <w:tc>
          <w:tcPr>
            <w:tcW w:w="359" w:type="pct"/>
            <w:tcBorders>
              <w:top w:val="single" w:sz="8" w:space="0" w:color="808080"/>
              <w:left w:val="nil"/>
              <w:bottom w:val="single" w:sz="8" w:space="0" w:color="808080"/>
              <w:right w:val="nil"/>
            </w:tcBorders>
            <w:shd w:val="clear" w:color="auto" w:fill="auto"/>
            <w:noWrap/>
            <w:vAlign w:val="bottom"/>
            <w:hideMark/>
          </w:tcPr>
          <w:p w14:paraId="6404375F"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3,9</w:t>
            </w:r>
          </w:p>
        </w:tc>
        <w:tc>
          <w:tcPr>
            <w:tcW w:w="359" w:type="pct"/>
            <w:tcBorders>
              <w:top w:val="single" w:sz="8" w:space="0" w:color="808080"/>
              <w:left w:val="nil"/>
              <w:bottom w:val="single" w:sz="8" w:space="0" w:color="808080"/>
              <w:right w:val="nil"/>
            </w:tcBorders>
            <w:shd w:val="clear" w:color="auto" w:fill="auto"/>
            <w:noWrap/>
            <w:vAlign w:val="bottom"/>
            <w:hideMark/>
          </w:tcPr>
          <w:p w14:paraId="10CD225D"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4,0</w:t>
            </w:r>
          </w:p>
        </w:tc>
        <w:tc>
          <w:tcPr>
            <w:tcW w:w="359" w:type="pct"/>
            <w:tcBorders>
              <w:top w:val="single" w:sz="8" w:space="0" w:color="808080"/>
              <w:left w:val="nil"/>
              <w:bottom w:val="single" w:sz="8" w:space="0" w:color="808080"/>
              <w:right w:val="nil"/>
            </w:tcBorders>
            <w:shd w:val="clear" w:color="auto" w:fill="auto"/>
            <w:noWrap/>
            <w:vAlign w:val="bottom"/>
            <w:hideMark/>
          </w:tcPr>
          <w:p w14:paraId="28ABFE03"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4,0</w:t>
            </w:r>
          </w:p>
        </w:tc>
        <w:tc>
          <w:tcPr>
            <w:tcW w:w="359" w:type="pct"/>
            <w:tcBorders>
              <w:top w:val="single" w:sz="8" w:space="0" w:color="808080"/>
              <w:left w:val="nil"/>
              <w:bottom w:val="single" w:sz="8" w:space="0" w:color="808080"/>
              <w:right w:val="nil"/>
            </w:tcBorders>
            <w:shd w:val="clear" w:color="auto" w:fill="auto"/>
            <w:noWrap/>
            <w:vAlign w:val="bottom"/>
            <w:hideMark/>
          </w:tcPr>
          <w:p w14:paraId="693C83B7"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4,2</w:t>
            </w:r>
          </w:p>
        </w:tc>
        <w:tc>
          <w:tcPr>
            <w:tcW w:w="359" w:type="pct"/>
            <w:tcBorders>
              <w:top w:val="single" w:sz="8" w:space="0" w:color="808080"/>
              <w:left w:val="nil"/>
              <w:bottom w:val="single" w:sz="8" w:space="0" w:color="808080"/>
              <w:right w:val="nil"/>
            </w:tcBorders>
            <w:shd w:val="clear" w:color="auto" w:fill="auto"/>
            <w:noWrap/>
            <w:vAlign w:val="bottom"/>
            <w:hideMark/>
          </w:tcPr>
          <w:p w14:paraId="51960063"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3,9</w:t>
            </w:r>
          </w:p>
        </w:tc>
        <w:tc>
          <w:tcPr>
            <w:tcW w:w="359" w:type="pct"/>
            <w:tcBorders>
              <w:top w:val="single" w:sz="8" w:space="0" w:color="808080"/>
              <w:left w:val="nil"/>
              <w:bottom w:val="single" w:sz="8" w:space="0" w:color="808080"/>
              <w:right w:val="nil"/>
            </w:tcBorders>
            <w:shd w:val="clear" w:color="auto" w:fill="auto"/>
            <w:noWrap/>
            <w:vAlign w:val="bottom"/>
            <w:hideMark/>
          </w:tcPr>
          <w:p w14:paraId="0299A7F1"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4,0</w:t>
            </w:r>
          </w:p>
        </w:tc>
        <w:tc>
          <w:tcPr>
            <w:tcW w:w="359" w:type="pct"/>
            <w:tcBorders>
              <w:top w:val="single" w:sz="8" w:space="0" w:color="808080"/>
              <w:left w:val="nil"/>
              <w:bottom w:val="single" w:sz="8" w:space="0" w:color="808080"/>
              <w:right w:val="nil"/>
            </w:tcBorders>
            <w:shd w:val="clear" w:color="auto" w:fill="auto"/>
            <w:noWrap/>
            <w:vAlign w:val="bottom"/>
            <w:hideMark/>
          </w:tcPr>
          <w:p w14:paraId="5BCC7116"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3,9</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4D1B3D19"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3,9</w:t>
            </w:r>
          </w:p>
        </w:tc>
        <w:tc>
          <w:tcPr>
            <w:tcW w:w="293" w:type="pct"/>
            <w:tcBorders>
              <w:top w:val="nil"/>
              <w:left w:val="single" w:sz="2" w:space="0" w:color="808080"/>
              <w:bottom w:val="single" w:sz="8" w:space="0" w:color="808080"/>
              <w:right w:val="single" w:sz="8" w:space="0" w:color="808080"/>
            </w:tcBorders>
            <w:shd w:val="clear" w:color="auto" w:fill="auto"/>
            <w:noWrap/>
            <w:vAlign w:val="bottom"/>
            <w:hideMark/>
          </w:tcPr>
          <w:p w14:paraId="2903CC56" w14:textId="77777777" w:rsidR="00162DB0" w:rsidRPr="0029294E" w:rsidRDefault="00162DB0" w:rsidP="004D4753">
            <w:pPr>
              <w:spacing w:before="0"/>
              <w:jc w:val="right"/>
              <w:rPr>
                <w:rFonts w:ascii="Calibri" w:eastAsia="Times New Roman" w:hAnsi="Calibri" w:cs="Calibri"/>
                <w:b/>
                <w:bCs/>
                <w:color w:val="000000"/>
                <w:kern w:val="0"/>
                <w:sz w:val="18"/>
                <w:szCs w:val="18"/>
                <w:lang w:eastAsia="pl-PL"/>
                <w14:ligatures w14:val="none"/>
              </w:rPr>
            </w:pPr>
          </w:p>
        </w:tc>
      </w:tr>
      <w:bookmarkEnd w:id="6"/>
    </w:tbl>
    <w:p w14:paraId="4DE47BBD" w14:textId="77777777" w:rsidR="00B049E4" w:rsidRPr="00171EA9" w:rsidRDefault="00B049E4" w:rsidP="00543EE6">
      <w:pPr>
        <w:rPr>
          <w:sz w:val="10"/>
          <w:szCs w:val="10"/>
        </w:rPr>
      </w:pPr>
    </w:p>
    <w:p w14:paraId="0011F1AA" w14:textId="7DD96AF3" w:rsidR="00543EE6" w:rsidRDefault="00BE06B1" w:rsidP="00BE06B1">
      <w:r>
        <w:rPr>
          <w:noProof/>
        </w:rPr>
        <w:drawing>
          <wp:inline distT="0" distB="0" distL="0" distR="0" wp14:anchorId="18E8E092" wp14:editId="6AFB004F">
            <wp:extent cx="5773480" cy="2880000"/>
            <wp:effectExtent l="0" t="0" r="17780" b="15875"/>
            <wp:docPr id="1" name="Wykres 1">
              <a:extLst xmlns:a="http://schemas.openxmlformats.org/drawingml/2006/main">
                <a:ext uri="{FF2B5EF4-FFF2-40B4-BE49-F238E27FC236}">
                  <a16:creationId xmlns:a16="http://schemas.microsoft.com/office/drawing/2014/main" id="{35E7FDA7-7CE4-C7C3-7123-91AA5BAA1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AD29F38" w14:textId="77777777" w:rsidR="00BE06B1" w:rsidRPr="00E34F68" w:rsidRDefault="00BE06B1" w:rsidP="00E37AB5">
      <w:pPr>
        <w:spacing w:before="0" w:after="240" w:line="252" w:lineRule="auto"/>
        <w:jc w:val="left"/>
        <w:rPr>
          <w:sz w:val="4"/>
          <w:szCs w:val="4"/>
        </w:rPr>
      </w:pPr>
    </w:p>
    <w:p w14:paraId="7FC804D2" w14:textId="078684FD" w:rsidR="00E37AB5" w:rsidRDefault="00BE06B1" w:rsidP="00E37AB5">
      <w:pPr>
        <w:spacing w:before="0" w:after="240" w:line="252" w:lineRule="auto"/>
        <w:jc w:val="left"/>
      </w:pPr>
      <w:r>
        <w:rPr>
          <w:noProof/>
        </w:rPr>
        <w:drawing>
          <wp:inline distT="0" distB="0" distL="0" distR="0" wp14:anchorId="4EA88DCA" wp14:editId="16D9E9B9">
            <wp:extent cx="5759450" cy="2880000"/>
            <wp:effectExtent l="0" t="0" r="12700" b="15875"/>
            <wp:docPr id="3" name="Wykres 3">
              <a:extLst xmlns:a="http://schemas.openxmlformats.org/drawingml/2006/main">
                <a:ext uri="{FF2B5EF4-FFF2-40B4-BE49-F238E27FC236}">
                  <a16:creationId xmlns:a16="http://schemas.microsoft.com/office/drawing/2014/main" id="{1ACB8C59-3C0B-48AC-A74E-E7F2FDFF26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E37AB5">
        <w:br w:type="page"/>
      </w:r>
    </w:p>
    <w:p w14:paraId="0862F293" w14:textId="6B9F4E05" w:rsidR="003D42AA" w:rsidRDefault="003D42AA" w:rsidP="006226FC">
      <w:pPr>
        <w:pStyle w:val="Nagwek3"/>
        <w:rPr>
          <w:color w:val="595959"/>
        </w:rPr>
      </w:pPr>
      <w:bookmarkStart w:id="7" w:name="_Toc150772484"/>
      <w:r>
        <w:lastRenderedPageBreak/>
        <w:t>P</w:t>
      </w:r>
      <w:r w:rsidRPr="002B1C05">
        <w:t xml:space="preserve">ytanie </w:t>
      </w:r>
      <w:r w:rsidR="000C4E5C">
        <w:t xml:space="preserve">2 </w:t>
      </w:r>
      <w:r w:rsidR="004569FE" w:rsidRPr="00214834">
        <w:t>–</w:t>
      </w:r>
      <w:r w:rsidR="000C4E5C">
        <w:t xml:space="preserve"> </w:t>
      </w:r>
      <w:r w:rsidR="00F90B57">
        <w:t>Oceń system postępów w nauce.</w:t>
      </w:r>
      <w:bookmarkEnd w:id="7"/>
    </w:p>
    <w:tbl>
      <w:tblPr>
        <w:tblW w:w="5018" w:type="pct"/>
        <w:tblLayout w:type="fixed"/>
        <w:tblCellMar>
          <w:left w:w="28" w:type="dxa"/>
          <w:right w:w="28" w:type="dxa"/>
        </w:tblCellMar>
        <w:tblLook w:val="04A0" w:firstRow="1" w:lastRow="0" w:firstColumn="1" w:lastColumn="0" w:noHBand="0" w:noVBand="1"/>
      </w:tblPr>
      <w:tblGrid>
        <w:gridCol w:w="740"/>
        <w:gridCol w:w="651"/>
        <w:gridCol w:w="653"/>
        <w:gridCol w:w="652"/>
        <w:gridCol w:w="652"/>
        <w:gridCol w:w="652"/>
        <w:gridCol w:w="652"/>
        <w:gridCol w:w="652"/>
        <w:gridCol w:w="652"/>
        <w:gridCol w:w="652"/>
        <w:gridCol w:w="652"/>
        <w:gridCol w:w="652"/>
        <w:gridCol w:w="639"/>
        <w:gridCol w:w="532"/>
      </w:tblGrid>
      <w:tr w:rsidR="002954F1" w:rsidRPr="0029294E" w14:paraId="7D6310AA" w14:textId="77777777" w:rsidTr="00B95C7D">
        <w:trPr>
          <w:trHeight w:val="288"/>
        </w:trPr>
        <w:tc>
          <w:tcPr>
            <w:tcW w:w="407" w:type="pct"/>
            <w:vMerge w:val="restart"/>
            <w:tcBorders>
              <w:top w:val="single" w:sz="8" w:space="0" w:color="808080"/>
              <w:left w:val="single" w:sz="8" w:space="0" w:color="808080"/>
              <w:bottom w:val="single" w:sz="8" w:space="0" w:color="808080"/>
              <w:right w:val="single" w:sz="2" w:space="0" w:color="808080"/>
            </w:tcBorders>
            <w:shd w:val="clear" w:color="auto" w:fill="auto"/>
            <w:noWrap/>
            <w:vAlign w:val="bottom"/>
            <w:hideMark/>
          </w:tcPr>
          <w:p w14:paraId="51F4ABC9" w14:textId="77777777" w:rsidR="002954F1" w:rsidRPr="0029294E" w:rsidRDefault="002954F1"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Ocena</w:t>
            </w:r>
          </w:p>
        </w:tc>
        <w:tc>
          <w:tcPr>
            <w:tcW w:w="4300" w:type="pct"/>
            <w:gridSpan w:val="12"/>
            <w:tcBorders>
              <w:top w:val="single" w:sz="8" w:space="0" w:color="808080"/>
              <w:left w:val="single" w:sz="2" w:space="0" w:color="808080"/>
              <w:bottom w:val="single" w:sz="4" w:space="0" w:color="FFFFFF"/>
              <w:right w:val="single" w:sz="2" w:space="0" w:color="808080"/>
            </w:tcBorders>
            <w:shd w:val="clear" w:color="auto" w:fill="auto"/>
            <w:noWrap/>
            <w:vAlign w:val="bottom"/>
            <w:hideMark/>
          </w:tcPr>
          <w:p w14:paraId="326F28B8" w14:textId="77777777" w:rsidR="002954F1" w:rsidRPr="0029294E" w:rsidRDefault="002954F1" w:rsidP="00B95C7D">
            <w:pPr>
              <w:spacing w:before="0"/>
              <w:jc w:val="center"/>
              <w:rPr>
                <w:rFonts w:ascii="Times New Roman" w:eastAsia="Times New Roman" w:hAnsi="Times New Roman" w:cs="Times New Roman"/>
                <w:kern w:val="0"/>
                <w:sz w:val="18"/>
                <w:szCs w:val="18"/>
                <w:lang w:eastAsia="pl-PL"/>
                <w14:ligatures w14:val="none"/>
              </w:rPr>
            </w:pPr>
            <w:r w:rsidRPr="0057118B">
              <w:rPr>
                <w:rFonts w:ascii="Calibri" w:eastAsia="Times New Roman" w:hAnsi="Calibri" w:cs="Calibri"/>
                <w:b/>
                <w:bCs/>
                <w:color w:val="000000"/>
                <w:kern w:val="0"/>
                <w:sz w:val="20"/>
                <w:szCs w:val="20"/>
                <w:lang w:eastAsia="pl-PL"/>
                <w14:ligatures w14:val="none"/>
              </w:rPr>
              <w:t>Wydział</w:t>
            </w:r>
          </w:p>
        </w:tc>
        <w:tc>
          <w:tcPr>
            <w:tcW w:w="293" w:type="pct"/>
            <w:vMerge w:val="restart"/>
            <w:tcBorders>
              <w:top w:val="single" w:sz="8" w:space="0" w:color="808080"/>
              <w:left w:val="single" w:sz="2" w:space="0" w:color="808080"/>
              <w:bottom w:val="single" w:sz="8" w:space="0" w:color="808080"/>
              <w:right w:val="single" w:sz="8" w:space="0" w:color="808080"/>
            </w:tcBorders>
            <w:shd w:val="clear" w:color="auto" w:fill="auto"/>
            <w:noWrap/>
            <w:vAlign w:val="bottom"/>
            <w:hideMark/>
          </w:tcPr>
          <w:p w14:paraId="6D79E77E" w14:textId="77777777" w:rsidR="002954F1" w:rsidRPr="0029294E" w:rsidRDefault="002954F1" w:rsidP="00B95C7D">
            <w:pPr>
              <w:spacing w:before="0"/>
              <w:jc w:val="lef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 </w:t>
            </w:r>
          </w:p>
          <w:p w14:paraId="78B2C601" w14:textId="77777777" w:rsidR="002954F1" w:rsidRPr="0029294E" w:rsidRDefault="002954F1"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w:t>
            </w:r>
          </w:p>
        </w:tc>
      </w:tr>
      <w:tr w:rsidR="002954F1" w:rsidRPr="0029294E" w14:paraId="576569DB" w14:textId="77777777" w:rsidTr="00B95C7D">
        <w:trPr>
          <w:trHeight w:val="294"/>
        </w:trPr>
        <w:tc>
          <w:tcPr>
            <w:tcW w:w="407" w:type="pct"/>
            <w:vMerge/>
            <w:tcBorders>
              <w:left w:val="single" w:sz="8" w:space="0" w:color="808080"/>
              <w:bottom w:val="single" w:sz="8" w:space="0" w:color="808080"/>
              <w:right w:val="single" w:sz="2" w:space="0" w:color="808080"/>
            </w:tcBorders>
            <w:shd w:val="clear" w:color="auto" w:fill="auto"/>
            <w:noWrap/>
            <w:vAlign w:val="bottom"/>
            <w:hideMark/>
          </w:tcPr>
          <w:p w14:paraId="5C835725" w14:textId="77777777" w:rsidR="002954F1" w:rsidRPr="0029294E" w:rsidRDefault="002954F1" w:rsidP="00B95C7D">
            <w:pPr>
              <w:spacing w:before="0"/>
              <w:jc w:val="left"/>
              <w:rPr>
                <w:rFonts w:ascii="Calibri" w:eastAsia="Times New Roman" w:hAnsi="Calibri" w:cs="Calibri"/>
                <w:b/>
                <w:bCs/>
                <w:color w:val="000000"/>
                <w:kern w:val="0"/>
                <w:sz w:val="18"/>
                <w:szCs w:val="18"/>
                <w:lang w:eastAsia="pl-PL"/>
                <w14:ligatures w14:val="none"/>
              </w:rPr>
            </w:pPr>
          </w:p>
        </w:tc>
        <w:tc>
          <w:tcPr>
            <w:tcW w:w="358" w:type="pct"/>
            <w:tcBorders>
              <w:top w:val="single" w:sz="4" w:space="0" w:color="FFFFFF"/>
              <w:left w:val="single" w:sz="2" w:space="0" w:color="808080"/>
              <w:bottom w:val="single" w:sz="8" w:space="0" w:color="808080"/>
              <w:right w:val="nil"/>
            </w:tcBorders>
            <w:shd w:val="clear" w:color="auto" w:fill="auto"/>
            <w:noWrap/>
            <w:vAlign w:val="bottom"/>
            <w:hideMark/>
          </w:tcPr>
          <w:p w14:paraId="35B31D5B" w14:textId="77777777" w:rsidR="002954F1" w:rsidRPr="0029294E" w:rsidRDefault="002954F1"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WA</w:t>
            </w:r>
          </w:p>
        </w:tc>
        <w:tc>
          <w:tcPr>
            <w:tcW w:w="359" w:type="pct"/>
            <w:tcBorders>
              <w:top w:val="single" w:sz="4" w:space="0" w:color="FFFFFF"/>
              <w:left w:val="nil"/>
              <w:bottom w:val="single" w:sz="8" w:space="0" w:color="808080"/>
              <w:right w:val="nil"/>
            </w:tcBorders>
            <w:shd w:val="clear" w:color="auto" w:fill="auto"/>
            <w:noWrap/>
            <w:vAlign w:val="bottom"/>
            <w:hideMark/>
          </w:tcPr>
          <w:p w14:paraId="3379E9A7" w14:textId="77777777" w:rsidR="002954F1" w:rsidRPr="0029294E" w:rsidRDefault="002954F1"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WBiHZ</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67056AFB" w14:textId="77777777" w:rsidR="002954F1" w:rsidRPr="0029294E" w:rsidRDefault="002954F1"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WBiIS</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55E60BAE" w14:textId="77777777" w:rsidR="002954F1" w:rsidRPr="0029294E" w:rsidRDefault="002954F1"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w:t>
            </w:r>
          </w:p>
        </w:tc>
        <w:tc>
          <w:tcPr>
            <w:tcW w:w="359" w:type="pct"/>
            <w:tcBorders>
              <w:top w:val="single" w:sz="4" w:space="0" w:color="FFFFFF"/>
              <w:left w:val="nil"/>
              <w:bottom w:val="single" w:sz="8" w:space="0" w:color="808080"/>
              <w:right w:val="nil"/>
            </w:tcBorders>
            <w:shd w:val="clear" w:color="auto" w:fill="auto"/>
            <w:noWrap/>
            <w:vAlign w:val="bottom"/>
            <w:hideMark/>
          </w:tcPr>
          <w:p w14:paraId="755AECA5" w14:textId="77777777" w:rsidR="002954F1" w:rsidRPr="0029294E" w:rsidRDefault="002954F1"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WEkon</w:t>
            </w:r>
          </w:p>
        </w:tc>
        <w:tc>
          <w:tcPr>
            <w:tcW w:w="359" w:type="pct"/>
            <w:tcBorders>
              <w:top w:val="single" w:sz="4" w:space="0" w:color="FFFFFF"/>
              <w:left w:val="nil"/>
              <w:bottom w:val="single" w:sz="8" w:space="0" w:color="808080"/>
              <w:right w:val="nil"/>
            </w:tcBorders>
            <w:shd w:val="clear" w:color="auto" w:fill="auto"/>
            <w:noWrap/>
            <w:vAlign w:val="bottom"/>
            <w:hideMark/>
          </w:tcPr>
          <w:p w14:paraId="3C357F5C" w14:textId="77777777" w:rsidR="002954F1" w:rsidRPr="0029294E" w:rsidRDefault="002954F1"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WI</w:t>
            </w:r>
          </w:p>
        </w:tc>
        <w:tc>
          <w:tcPr>
            <w:tcW w:w="359" w:type="pct"/>
            <w:tcBorders>
              <w:top w:val="single" w:sz="4" w:space="0" w:color="FFFFFF"/>
              <w:left w:val="nil"/>
              <w:bottom w:val="single" w:sz="8" w:space="0" w:color="808080"/>
              <w:right w:val="nil"/>
            </w:tcBorders>
            <w:shd w:val="clear" w:color="auto" w:fill="auto"/>
            <w:noWrap/>
            <w:vAlign w:val="bottom"/>
            <w:hideMark/>
          </w:tcPr>
          <w:p w14:paraId="6B63CB5B" w14:textId="77777777" w:rsidR="002954F1" w:rsidRPr="0029294E" w:rsidRDefault="002954F1"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WIMiM</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6E7D4137" w14:textId="77777777" w:rsidR="002954F1" w:rsidRPr="0029294E" w:rsidRDefault="002954F1"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WKSiR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563BCF31" w14:textId="77777777" w:rsidR="002954F1" w:rsidRPr="0029294E" w:rsidRDefault="002954F1"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WNoZiR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4F888083" w14:textId="77777777" w:rsidR="002954F1" w:rsidRPr="0029294E" w:rsidRDefault="002954F1"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WTiICh</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42B70924" w14:textId="77777777" w:rsidR="002954F1" w:rsidRPr="0029294E" w:rsidRDefault="002954F1"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WTMiT</w:t>
            </w:r>
            <w:proofErr w:type="spellEnd"/>
          </w:p>
        </w:tc>
        <w:tc>
          <w:tcPr>
            <w:tcW w:w="352" w:type="pct"/>
            <w:tcBorders>
              <w:top w:val="single" w:sz="4" w:space="0" w:color="FFFFFF"/>
              <w:left w:val="nil"/>
              <w:bottom w:val="single" w:sz="8" w:space="0" w:color="808080"/>
              <w:right w:val="single" w:sz="2" w:space="0" w:color="808080"/>
            </w:tcBorders>
            <w:shd w:val="clear" w:color="auto" w:fill="auto"/>
            <w:noWrap/>
            <w:vAlign w:val="bottom"/>
            <w:hideMark/>
          </w:tcPr>
          <w:p w14:paraId="02E684F8" w14:textId="77777777" w:rsidR="002954F1" w:rsidRPr="0029294E" w:rsidRDefault="002954F1"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293" w:type="pct"/>
            <w:vMerge/>
            <w:tcBorders>
              <w:left w:val="single" w:sz="2" w:space="0" w:color="808080"/>
              <w:bottom w:val="single" w:sz="8" w:space="0" w:color="808080"/>
              <w:right w:val="single" w:sz="8" w:space="0" w:color="808080"/>
            </w:tcBorders>
            <w:shd w:val="clear" w:color="auto" w:fill="auto"/>
            <w:noWrap/>
            <w:vAlign w:val="bottom"/>
            <w:hideMark/>
          </w:tcPr>
          <w:p w14:paraId="6087DE3B" w14:textId="77777777" w:rsidR="002954F1" w:rsidRPr="0029294E" w:rsidRDefault="002954F1" w:rsidP="00B95C7D">
            <w:pPr>
              <w:spacing w:before="0"/>
              <w:jc w:val="center"/>
              <w:rPr>
                <w:rFonts w:ascii="Calibri" w:eastAsia="Times New Roman" w:hAnsi="Calibri" w:cs="Calibri"/>
                <w:b/>
                <w:bCs/>
                <w:color w:val="000000"/>
                <w:kern w:val="0"/>
                <w:sz w:val="18"/>
                <w:szCs w:val="18"/>
                <w:lang w:eastAsia="pl-PL"/>
                <w14:ligatures w14:val="none"/>
              </w:rPr>
            </w:pPr>
          </w:p>
        </w:tc>
      </w:tr>
      <w:tr w:rsidR="002954F1" w:rsidRPr="0029294E" w14:paraId="2D984588" w14:textId="77777777" w:rsidTr="00D91F63">
        <w:trPr>
          <w:trHeight w:val="288"/>
        </w:trPr>
        <w:tc>
          <w:tcPr>
            <w:tcW w:w="407"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689AE108" w14:textId="77777777" w:rsidR="002954F1" w:rsidRPr="0029294E" w:rsidRDefault="002954F1" w:rsidP="002954F1">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w:t>
            </w:r>
          </w:p>
        </w:tc>
        <w:tc>
          <w:tcPr>
            <w:tcW w:w="358" w:type="pct"/>
            <w:tcBorders>
              <w:top w:val="single" w:sz="8" w:space="0" w:color="808080"/>
              <w:left w:val="single" w:sz="2" w:space="0" w:color="808080"/>
              <w:bottom w:val="single" w:sz="4" w:space="0" w:color="808080"/>
              <w:right w:val="single" w:sz="2" w:space="0" w:color="808080"/>
            </w:tcBorders>
            <w:shd w:val="clear" w:color="auto" w:fill="auto"/>
            <w:noWrap/>
            <w:hideMark/>
          </w:tcPr>
          <w:p w14:paraId="18B7CE05" w14:textId="7A57AABB"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6</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5E674EAF" w14:textId="7E3513D6"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2</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3C428A9B" w14:textId="699C09F8"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5FCC3FE3" w14:textId="0DFB4B41"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39BBD0AA" w14:textId="256310F1"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7540E47E" w14:textId="044F8666"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4</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558AB4B3" w14:textId="1199E9B5"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45432BD7" w14:textId="77777777"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3CF5B7C3" w14:textId="603E8A27"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399799D1" w14:textId="7D9DA616"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07F4C8F0" w14:textId="55B45DAD"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p>
        </w:tc>
        <w:tc>
          <w:tcPr>
            <w:tcW w:w="352" w:type="pct"/>
            <w:tcBorders>
              <w:top w:val="single" w:sz="8" w:space="0" w:color="808080"/>
              <w:left w:val="single" w:sz="2" w:space="0" w:color="808080"/>
              <w:bottom w:val="single" w:sz="4" w:space="0" w:color="808080"/>
              <w:right w:val="single" w:sz="2" w:space="0" w:color="808080"/>
            </w:tcBorders>
            <w:shd w:val="clear" w:color="auto" w:fill="auto"/>
            <w:noWrap/>
            <w:hideMark/>
          </w:tcPr>
          <w:p w14:paraId="54CD42C7" w14:textId="225736EE" w:rsidR="002954F1" w:rsidRPr="002954F1" w:rsidRDefault="002954F1" w:rsidP="002954F1">
            <w:pPr>
              <w:spacing w:before="0"/>
              <w:jc w:val="right"/>
              <w:rPr>
                <w:rFonts w:ascii="Calibri" w:eastAsia="Times New Roman" w:hAnsi="Calibri" w:cs="Calibri"/>
                <w:b/>
                <w:bCs/>
                <w:color w:val="000000"/>
                <w:kern w:val="0"/>
                <w:sz w:val="18"/>
                <w:szCs w:val="18"/>
                <w:lang w:eastAsia="pl-PL"/>
                <w14:ligatures w14:val="none"/>
              </w:rPr>
            </w:pPr>
            <w:r w:rsidRPr="002954F1">
              <w:rPr>
                <w:b/>
                <w:bCs/>
                <w:sz w:val="18"/>
                <w:szCs w:val="18"/>
              </w:rPr>
              <w:t>17</w:t>
            </w:r>
          </w:p>
        </w:tc>
        <w:tc>
          <w:tcPr>
            <w:tcW w:w="293" w:type="pct"/>
            <w:tcBorders>
              <w:top w:val="single" w:sz="8" w:space="0" w:color="808080"/>
              <w:left w:val="single" w:sz="2" w:space="0" w:color="808080"/>
              <w:bottom w:val="single" w:sz="4" w:space="0" w:color="808080"/>
              <w:right w:val="single" w:sz="2" w:space="0" w:color="808080"/>
            </w:tcBorders>
            <w:shd w:val="clear" w:color="auto" w:fill="auto"/>
            <w:noWrap/>
            <w:hideMark/>
          </w:tcPr>
          <w:p w14:paraId="6187B0D8" w14:textId="64B497EF"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2%</w:t>
            </w:r>
          </w:p>
        </w:tc>
      </w:tr>
      <w:tr w:rsidR="002954F1" w:rsidRPr="0029294E" w14:paraId="1EEF118B" w14:textId="77777777" w:rsidTr="00D91F63">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45B03DEF" w14:textId="77777777" w:rsidR="002954F1" w:rsidRPr="0029294E" w:rsidRDefault="002954F1" w:rsidP="002954F1">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1544D743" w14:textId="2F10E2FF"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D02EC3A" w14:textId="2055DBD1"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42D1A1A" w14:textId="4398C993"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14F37A8" w14:textId="3B42E432"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716E433" w14:textId="2CC2A90A"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43D4CE6" w14:textId="2E908662"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EBBDB43" w14:textId="2E6E2212"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7D76CA8" w14:textId="63367F1C"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E7068A3" w14:textId="6D9E7B99"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96AF594" w14:textId="382D5277"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75C09BA" w14:textId="0EE47041"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2</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20EE120B" w14:textId="4DAE4EEF" w:rsidR="002954F1" w:rsidRPr="002954F1" w:rsidRDefault="002954F1" w:rsidP="002954F1">
            <w:pPr>
              <w:spacing w:before="0"/>
              <w:jc w:val="right"/>
              <w:rPr>
                <w:rFonts w:ascii="Calibri" w:eastAsia="Times New Roman" w:hAnsi="Calibri" w:cs="Calibri"/>
                <w:b/>
                <w:bCs/>
                <w:color w:val="000000"/>
                <w:kern w:val="0"/>
                <w:sz w:val="18"/>
                <w:szCs w:val="18"/>
                <w:lang w:eastAsia="pl-PL"/>
                <w14:ligatures w14:val="none"/>
              </w:rPr>
            </w:pPr>
            <w:r w:rsidRPr="002954F1">
              <w:rPr>
                <w:b/>
                <w:bCs/>
                <w:sz w:val="18"/>
                <w:szCs w:val="18"/>
              </w:rPr>
              <w:t>37</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6836F201" w14:textId="440AB448"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5%</w:t>
            </w:r>
          </w:p>
        </w:tc>
      </w:tr>
      <w:tr w:rsidR="002954F1" w:rsidRPr="0029294E" w14:paraId="523E2E41" w14:textId="77777777" w:rsidTr="00D91F63">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5480BAAA" w14:textId="77777777" w:rsidR="002954F1" w:rsidRPr="0029294E" w:rsidRDefault="002954F1" w:rsidP="002954F1">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6985FC4C" w14:textId="1658E7D6"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42CE911" w14:textId="2FECCE33"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9F61BDF" w14:textId="7ADEA60E"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1982D07" w14:textId="79015A92"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604386A" w14:textId="7F2D6768"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AF5104C" w14:textId="44B9944B"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67F32FD" w14:textId="5B8CDD6A"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8D3E5A7" w14:textId="5E8CE9FB"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41E3E63" w14:textId="2244EC8C"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74C4C95" w14:textId="41D89E83"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522CA44" w14:textId="2D0F57CA"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4</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32B68040" w14:textId="17D14548" w:rsidR="002954F1" w:rsidRPr="002954F1" w:rsidRDefault="002954F1" w:rsidP="002954F1">
            <w:pPr>
              <w:spacing w:before="0"/>
              <w:jc w:val="right"/>
              <w:rPr>
                <w:rFonts w:ascii="Calibri" w:eastAsia="Times New Roman" w:hAnsi="Calibri" w:cs="Calibri"/>
                <w:b/>
                <w:bCs/>
                <w:color w:val="000000"/>
                <w:kern w:val="0"/>
                <w:sz w:val="18"/>
                <w:szCs w:val="18"/>
                <w:lang w:eastAsia="pl-PL"/>
                <w14:ligatures w14:val="none"/>
              </w:rPr>
            </w:pPr>
            <w:r w:rsidRPr="002954F1">
              <w:rPr>
                <w:b/>
                <w:bCs/>
                <w:sz w:val="18"/>
                <w:szCs w:val="18"/>
              </w:rPr>
              <w:t>105</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1E62E028" w14:textId="158E4491"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13%</w:t>
            </w:r>
          </w:p>
        </w:tc>
      </w:tr>
      <w:tr w:rsidR="002954F1" w:rsidRPr="0029294E" w14:paraId="334D30E0" w14:textId="77777777" w:rsidTr="00D91F63">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368157A5" w14:textId="77777777" w:rsidR="002954F1" w:rsidRPr="0029294E" w:rsidRDefault="002954F1" w:rsidP="002954F1">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1B0C1B3A" w14:textId="29422B3F"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42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A7D4215" w14:textId="231F0D81"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21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25CFA70" w14:textId="5E13315F"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24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400A095" w14:textId="4BA98345"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25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71D64BF" w14:textId="6B7A9442"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28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DAECD87" w14:textId="6C7E1247"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37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60F7B39" w14:textId="7FAA512B"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21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AF728FA" w14:textId="157B6671"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6EBCE8B" w14:textId="561B648C"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F5F8E86" w14:textId="4C27D0A3"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FEB9754" w14:textId="7D0A751A"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12</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5C1933AD" w14:textId="1F337ABD" w:rsidR="002954F1" w:rsidRPr="002954F1" w:rsidRDefault="002954F1" w:rsidP="002954F1">
            <w:pPr>
              <w:spacing w:before="0"/>
              <w:jc w:val="right"/>
              <w:rPr>
                <w:rFonts w:ascii="Calibri" w:eastAsia="Times New Roman" w:hAnsi="Calibri" w:cs="Calibri"/>
                <w:b/>
                <w:bCs/>
                <w:color w:val="000000"/>
                <w:kern w:val="0"/>
                <w:sz w:val="18"/>
                <w:szCs w:val="18"/>
                <w:lang w:eastAsia="pl-PL"/>
                <w14:ligatures w14:val="none"/>
              </w:rPr>
            </w:pPr>
            <w:r w:rsidRPr="002954F1">
              <w:rPr>
                <w:b/>
                <w:bCs/>
                <w:sz w:val="18"/>
                <w:szCs w:val="18"/>
              </w:rPr>
              <w:t>250</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4DE05C99" w14:textId="481452B2"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32%</w:t>
            </w:r>
          </w:p>
        </w:tc>
      </w:tr>
      <w:tr w:rsidR="002954F1" w:rsidRPr="0029294E" w14:paraId="1FFAD05A" w14:textId="77777777" w:rsidTr="00D91F63">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3358CC4E" w14:textId="77777777" w:rsidR="002954F1" w:rsidRPr="0029294E" w:rsidRDefault="002954F1" w:rsidP="002954F1">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70A29863" w14:textId="1386268A"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35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8BCF5D1" w14:textId="6C1D3ECC"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30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42F2379" w14:textId="157E6B4E"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21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F70BCE9" w14:textId="2F84F5B4"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26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30C1C79" w14:textId="22C80C30"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2AD2206" w14:textId="25AE9C79"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31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6FF38BC" w14:textId="3CF95CDE"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8308E8A" w14:textId="6DEB33A9"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9D922EB" w14:textId="7077FC12"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A1D6298" w14:textId="623D8B81"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45C372A" w14:textId="206B1C3F"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11</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50BD06D8" w14:textId="198783CA" w:rsidR="002954F1" w:rsidRPr="002954F1" w:rsidRDefault="002954F1" w:rsidP="002954F1">
            <w:pPr>
              <w:spacing w:before="0"/>
              <w:jc w:val="right"/>
              <w:rPr>
                <w:rFonts w:ascii="Calibri" w:eastAsia="Times New Roman" w:hAnsi="Calibri" w:cs="Calibri"/>
                <w:b/>
                <w:bCs/>
                <w:color w:val="000000"/>
                <w:kern w:val="0"/>
                <w:sz w:val="18"/>
                <w:szCs w:val="18"/>
                <w:lang w:eastAsia="pl-PL"/>
                <w14:ligatures w14:val="none"/>
              </w:rPr>
            </w:pPr>
            <w:r w:rsidRPr="002954F1">
              <w:rPr>
                <w:b/>
                <w:bCs/>
                <w:sz w:val="18"/>
                <w:szCs w:val="18"/>
              </w:rPr>
              <w:t>226</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7EBC7C55" w14:textId="1DD56B6A"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29%</w:t>
            </w:r>
          </w:p>
        </w:tc>
      </w:tr>
      <w:tr w:rsidR="002954F1" w:rsidRPr="0029294E" w14:paraId="22CB2895" w14:textId="77777777" w:rsidTr="00D91F63">
        <w:trPr>
          <w:trHeight w:val="294"/>
        </w:trPr>
        <w:tc>
          <w:tcPr>
            <w:tcW w:w="407"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7417CFC1" w14:textId="77777777" w:rsidR="002954F1" w:rsidRPr="0029294E" w:rsidRDefault="002954F1" w:rsidP="002954F1">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5</w:t>
            </w:r>
          </w:p>
        </w:tc>
        <w:tc>
          <w:tcPr>
            <w:tcW w:w="358" w:type="pct"/>
            <w:tcBorders>
              <w:top w:val="single" w:sz="4" w:space="0" w:color="808080"/>
              <w:left w:val="single" w:sz="2" w:space="0" w:color="808080"/>
              <w:bottom w:val="single" w:sz="8" w:space="0" w:color="808080"/>
              <w:right w:val="single" w:sz="2" w:space="0" w:color="808080"/>
            </w:tcBorders>
            <w:shd w:val="clear" w:color="auto" w:fill="auto"/>
            <w:noWrap/>
            <w:hideMark/>
          </w:tcPr>
          <w:p w14:paraId="508A0EC1" w14:textId="260EA2B0"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15</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5B64F4D4" w14:textId="2C579231"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9</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4B114660" w14:textId="1A93A767"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15</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70C5B726" w14:textId="2316A4C6"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19</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6C102AAF" w14:textId="5ABEB0B4"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17</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43425B68" w14:textId="6CB4AB2D"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19</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63B98AE8" w14:textId="6D662D79"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14</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6012D639" w14:textId="24A61482"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5</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4DB130C8" w14:textId="293F6B28"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13</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21A94DF6" w14:textId="04A8F80A"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15</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7720A005" w14:textId="2AA40A88"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5</w:t>
            </w:r>
          </w:p>
        </w:tc>
        <w:tc>
          <w:tcPr>
            <w:tcW w:w="352" w:type="pct"/>
            <w:tcBorders>
              <w:top w:val="single" w:sz="4" w:space="0" w:color="808080"/>
              <w:left w:val="single" w:sz="2" w:space="0" w:color="808080"/>
              <w:bottom w:val="single" w:sz="8" w:space="0" w:color="808080"/>
              <w:right w:val="single" w:sz="2" w:space="0" w:color="808080"/>
            </w:tcBorders>
            <w:shd w:val="clear" w:color="auto" w:fill="auto"/>
            <w:noWrap/>
            <w:hideMark/>
          </w:tcPr>
          <w:p w14:paraId="39A7CEDC" w14:textId="3217F5AB" w:rsidR="002954F1" w:rsidRPr="002954F1" w:rsidRDefault="002954F1" w:rsidP="002954F1">
            <w:pPr>
              <w:spacing w:before="0"/>
              <w:jc w:val="right"/>
              <w:rPr>
                <w:rFonts w:ascii="Calibri" w:eastAsia="Times New Roman" w:hAnsi="Calibri" w:cs="Calibri"/>
                <w:b/>
                <w:bCs/>
                <w:color w:val="000000"/>
                <w:kern w:val="0"/>
                <w:sz w:val="18"/>
                <w:szCs w:val="18"/>
                <w:lang w:eastAsia="pl-PL"/>
                <w14:ligatures w14:val="none"/>
              </w:rPr>
            </w:pPr>
            <w:r w:rsidRPr="002954F1">
              <w:rPr>
                <w:b/>
                <w:bCs/>
                <w:sz w:val="18"/>
                <w:szCs w:val="18"/>
              </w:rPr>
              <w:t>146</w:t>
            </w:r>
          </w:p>
        </w:tc>
        <w:tc>
          <w:tcPr>
            <w:tcW w:w="293" w:type="pct"/>
            <w:tcBorders>
              <w:top w:val="single" w:sz="4" w:space="0" w:color="808080"/>
              <w:left w:val="single" w:sz="2" w:space="0" w:color="808080"/>
              <w:bottom w:val="single" w:sz="8" w:space="0" w:color="808080"/>
              <w:right w:val="single" w:sz="2" w:space="0" w:color="808080"/>
            </w:tcBorders>
            <w:shd w:val="clear" w:color="auto" w:fill="auto"/>
            <w:noWrap/>
            <w:hideMark/>
          </w:tcPr>
          <w:p w14:paraId="75B7AF40" w14:textId="08928790" w:rsidR="002954F1" w:rsidRPr="002954F1" w:rsidRDefault="002954F1" w:rsidP="002954F1">
            <w:pPr>
              <w:spacing w:before="0"/>
              <w:jc w:val="right"/>
              <w:rPr>
                <w:rFonts w:ascii="Calibri" w:eastAsia="Times New Roman" w:hAnsi="Calibri" w:cs="Calibri"/>
                <w:color w:val="000000"/>
                <w:kern w:val="0"/>
                <w:sz w:val="18"/>
                <w:szCs w:val="18"/>
                <w:lang w:eastAsia="pl-PL"/>
                <w14:ligatures w14:val="none"/>
              </w:rPr>
            </w:pPr>
            <w:r w:rsidRPr="002954F1">
              <w:rPr>
                <w:sz w:val="18"/>
                <w:szCs w:val="18"/>
              </w:rPr>
              <w:t>19%</w:t>
            </w:r>
          </w:p>
        </w:tc>
      </w:tr>
      <w:tr w:rsidR="002954F1" w:rsidRPr="0029294E" w14:paraId="1B77E6ED" w14:textId="77777777" w:rsidTr="00B95C7D">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noWrap/>
            <w:vAlign w:val="bottom"/>
            <w:hideMark/>
          </w:tcPr>
          <w:p w14:paraId="66E09932" w14:textId="77777777"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5161EE6D" w14:textId="77777777"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119</w:t>
            </w:r>
          </w:p>
        </w:tc>
        <w:tc>
          <w:tcPr>
            <w:tcW w:w="359" w:type="pct"/>
            <w:tcBorders>
              <w:top w:val="single" w:sz="8" w:space="0" w:color="808080"/>
              <w:left w:val="nil"/>
              <w:bottom w:val="single" w:sz="8" w:space="0" w:color="808080"/>
              <w:right w:val="nil"/>
            </w:tcBorders>
            <w:shd w:val="clear" w:color="auto" w:fill="auto"/>
            <w:noWrap/>
            <w:vAlign w:val="bottom"/>
            <w:hideMark/>
          </w:tcPr>
          <w:p w14:paraId="3504AE94" w14:textId="77777777"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72</w:t>
            </w:r>
          </w:p>
        </w:tc>
        <w:tc>
          <w:tcPr>
            <w:tcW w:w="359" w:type="pct"/>
            <w:tcBorders>
              <w:top w:val="single" w:sz="8" w:space="0" w:color="808080"/>
              <w:left w:val="nil"/>
              <w:bottom w:val="single" w:sz="8" w:space="0" w:color="808080"/>
              <w:right w:val="nil"/>
            </w:tcBorders>
            <w:shd w:val="clear" w:color="auto" w:fill="auto"/>
            <w:noWrap/>
            <w:vAlign w:val="bottom"/>
            <w:hideMark/>
          </w:tcPr>
          <w:p w14:paraId="0FAA3B96" w14:textId="77777777"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74</w:t>
            </w:r>
          </w:p>
        </w:tc>
        <w:tc>
          <w:tcPr>
            <w:tcW w:w="359" w:type="pct"/>
            <w:tcBorders>
              <w:top w:val="single" w:sz="8" w:space="0" w:color="808080"/>
              <w:left w:val="nil"/>
              <w:bottom w:val="single" w:sz="8" w:space="0" w:color="808080"/>
              <w:right w:val="nil"/>
            </w:tcBorders>
            <w:shd w:val="clear" w:color="auto" w:fill="auto"/>
            <w:noWrap/>
            <w:vAlign w:val="bottom"/>
            <w:hideMark/>
          </w:tcPr>
          <w:p w14:paraId="10BC987A" w14:textId="77777777"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87</w:t>
            </w:r>
          </w:p>
        </w:tc>
        <w:tc>
          <w:tcPr>
            <w:tcW w:w="359" w:type="pct"/>
            <w:tcBorders>
              <w:top w:val="single" w:sz="8" w:space="0" w:color="808080"/>
              <w:left w:val="nil"/>
              <w:bottom w:val="single" w:sz="8" w:space="0" w:color="808080"/>
              <w:right w:val="nil"/>
            </w:tcBorders>
            <w:shd w:val="clear" w:color="auto" w:fill="auto"/>
            <w:noWrap/>
            <w:vAlign w:val="bottom"/>
            <w:hideMark/>
          </w:tcPr>
          <w:p w14:paraId="2E322F87" w14:textId="39DDBC3A"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8</w:t>
            </w:r>
            <w:r>
              <w:rPr>
                <w:rFonts w:ascii="Calibri" w:eastAsia="Times New Roman" w:hAnsi="Calibri" w:cs="Calibri"/>
                <w:b/>
                <w:bCs/>
                <w:color w:val="000000"/>
                <w:kern w:val="0"/>
                <w:sz w:val="18"/>
                <w:szCs w:val="18"/>
                <w:lang w:eastAsia="pl-PL"/>
                <w14:ligatures w14:val="none"/>
              </w:rPr>
              <w:t>2</w:t>
            </w:r>
          </w:p>
        </w:tc>
        <w:tc>
          <w:tcPr>
            <w:tcW w:w="359" w:type="pct"/>
            <w:tcBorders>
              <w:top w:val="single" w:sz="8" w:space="0" w:color="808080"/>
              <w:left w:val="nil"/>
              <w:bottom w:val="single" w:sz="8" w:space="0" w:color="808080"/>
              <w:right w:val="nil"/>
            </w:tcBorders>
            <w:shd w:val="clear" w:color="auto" w:fill="auto"/>
            <w:noWrap/>
            <w:vAlign w:val="bottom"/>
            <w:hideMark/>
          </w:tcPr>
          <w:p w14:paraId="56561227" w14:textId="77777777"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111</w:t>
            </w:r>
          </w:p>
        </w:tc>
        <w:tc>
          <w:tcPr>
            <w:tcW w:w="359" w:type="pct"/>
            <w:tcBorders>
              <w:top w:val="single" w:sz="8" w:space="0" w:color="808080"/>
              <w:left w:val="nil"/>
              <w:bottom w:val="single" w:sz="8" w:space="0" w:color="808080"/>
              <w:right w:val="nil"/>
            </w:tcBorders>
            <w:shd w:val="clear" w:color="auto" w:fill="auto"/>
            <w:noWrap/>
            <w:vAlign w:val="bottom"/>
            <w:hideMark/>
          </w:tcPr>
          <w:p w14:paraId="3F034047" w14:textId="77777777"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63</w:t>
            </w:r>
          </w:p>
        </w:tc>
        <w:tc>
          <w:tcPr>
            <w:tcW w:w="359" w:type="pct"/>
            <w:tcBorders>
              <w:top w:val="single" w:sz="8" w:space="0" w:color="808080"/>
              <w:left w:val="nil"/>
              <w:bottom w:val="single" w:sz="8" w:space="0" w:color="808080"/>
              <w:right w:val="nil"/>
            </w:tcBorders>
            <w:shd w:val="clear" w:color="auto" w:fill="auto"/>
            <w:noWrap/>
            <w:vAlign w:val="bottom"/>
            <w:hideMark/>
          </w:tcPr>
          <w:p w14:paraId="7AC5C306" w14:textId="77777777"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45</w:t>
            </w:r>
          </w:p>
        </w:tc>
        <w:tc>
          <w:tcPr>
            <w:tcW w:w="359" w:type="pct"/>
            <w:tcBorders>
              <w:top w:val="single" w:sz="8" w:space="0" w:color="808080"/>
              <w:left w:val="nil"/>
              <w:bottom w:val="single" w:sz="8" w:space="0" w:color="808080"/>
              <w:right w:val="nil"/>
            </w:tcBorders>
            <w:shd w:val="clear" w:color="auto" w:fill="auto"/>
            <w:noWrap/>
            <w:vAlign w:val="bottom"/>
            <w:hideMark/>
          </w:tcPr>
          <w:p w14:paraId="0FD7B837" w14:textId="77777777"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48</w:t>
            </w:r>
          </w:p>
        </w:tc>
        <w:tc>
          <w:tcPr>
            <w:tcW w:w="359" w:type="pct"/>
            <w:tcBorders>
              <w:top w:val="single" w:sz="8" w:space="0" w:color="808080"/>
              <w:left w:val="nil"/>
              <w:bottom w:val="single" w:sz="8" w:space="0" w:color="808080"/>
              <w:right w:val="nil"/>
            </w:tcBorders>
            <w:shd w:val="clear" w:color="auto" w:fill="auto"/>
            <w:noWrap/>
            <w:vAlign w:val="bottom"/>
            <w:hideMark/>
          </w:tcPr>
          <w:p w14:paraId="61C2D358" w14:textId="77777777"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46</w:t>
            </w:r>
          </w:p>
        </w:tc>
        <w:tc>
          <w:tcPr>
            <w:tcW w:w="359" w:type="pct"/>
            <w:tcBorders>
              <w:top w:val="single" w:sz="8" w:space="0" w:color="808080"/>
              <w:left w:val="nil"/>
              <w:bottom w:val="single" w:sz="8" w:space="0" w:color="808080"/>
              <w:right w:val="nil"/>
            </w:tcBorders>
            <w:shd w:val="clear" w:color="auto" w:fill="auto"/>
            <w:noWrap/>
            <w:vAlign w:val="bottom"/>
            <w:hideMark/>
          </w:tcPr>
          <w:p w14:paraId="0A32CE1C" w14:textId="77777777"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34</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5A19B44E" w14:textId="7BD817CC"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78</w:t>
            </w:r>
            <w:r>
              <w:rPr>
                <w:rFonts w:ascii="Calibri" w:eastAsia="Times New Roman" w:hAnsi="Calibri" w:cs="Calibri"/>
                <w:b/>
                <w:bCs/>
                <w:color w:val="000000"/>
                <w:kern w:val="0"/>
                <w:sz w:val="18"/>
                <w:szCs w:val="18"/>
                <w:lang w:eastAsia="pl-PL"/>
                <w14:ligatures w14:val="none"/>
              </w:rPr>
              <w:t>1</w:t>
            </w:r>
          </w:p>
        </w:tc>
        <w:tc>
          <w:tcPr>
            <w:tcW w:w="293" w:type="pct"/>
            <w:tcBorders>
              <w:top w:val="single" w:sz="8" w:space="0" w:color="808080"/>
              <w:left w:val="single" w:sz="2" w:space="0" w:color="808080"/>
              <w:bottom w:val="single" w:sz="8" w:space="0" w:color="808080"/>
              <w:right w:val="single" w:sz="8" w:space="0" w:color="808080"/>
            </w:tcBorders>
            <w:shd w:val="clear" w:color="auto" w:fill="auto"/>
            <w:noWrap/>
            <w:vAlign w:val="bottom"/>
            <w:hideMark/>
          </w:tcPr>
          <w:p w14:paraId="2726EDA7" w14:textId="77777777"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100%</w:t>
            </w:r>
          </w:p>
        </w:tc>
      </w:tr>
      <w:tr w:rsidR="002954F1" w:rsidRPr="0029294E" w14:paraId="39EC2DAE" w14:textId="77777777" w:rsidTr="00B95C7D">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vAlign w:val="bottom"/>
            <w:hideMark/>
          </w:tcPr>
          <w:p w14:paraId="61E2E1F8" w14:textId="77777777"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Średnia</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5803D90F" w14:textId="6301A35A"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4,1</w:t>
            </w:r>
          </w:p>
        </w:tc>
        <w:tc>
          <w:tcPr>
            <w:tcW w:w="359" w:type="pct"/>
            <w:tcBorders>
              <w:top w:val="single" w:sz="8" w:space="0" w:color="808080"/>
              <w:left w:val="nil"/>
              <w:bottom w:val="single" w:sz="8" w:space="0" w:color="808080"/>
              <w:right w:val="nil"/>
            </w:tcBorders>
            <w:shd w:val="clear" w:color="auto" w:fill="auto"/>
            <w:noWrap/>
            <w:vAlign w:val="bottom"/>
            <w:hideMark/>
          </w:tcPr>
          <w:p w14:paraId="26AAF8DB" w14:textId="713A0EAB"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4,2</w:t>
            </w:r>
          </w:p>
        </w:tc>
        <w:tc>
          <w:tcPr>
            <w:tcW w:w="359" w:type="pct"/>
            <w:tcBorders>
              <w:top w:val="single" w:sz="8" w:space="0" w:color="808080"/>
              <w:left w:val="nil"/>
              <w:bottom w:val="single" w:sz="8" w:space="0" w:color="808080"/>
              <w:right w:val="nil"/>
            </w:tcBorders>
            <w:shd w:val="clear" w:color="auto" w:fill="auto"/>
            <w:noWrap/>
            <w:vAlign w:val="bottom"/>
            <w:hideMark/>
          </w:tcPr>
          <w:p w14:paraId="0819AC53" w14:textId="1D10E052"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Pr>
                <w:rFonts w:ascii="Calibri" w:eastAsia="Times New Roman" w:hAnsi="Calibri" w:cs="Calibri"/>
                <w:b/>
                <w:bCs/>
                <w:color w:val="000000"/>
                <w:kern w:val="0"/>
                <w:sz w:val="18"/>
                <w:szCs w:val="18"/>
                <w:lang w:eastAsia="pl-PL"/>
                <w14:ligatures w14:val="none"/>
              </w:rPr>
              <w:t>2</w:t>
            </w:r>
          </w:p>
        </w:tc>
        <w:tc>
          <w:tcPr>
            <w:tcW w:w="359" w:type="pct"/>
            <w:tcBorders>
              <w:top w:val="single" w:sz="8" w:space="0" w:color="808080"/>
              <w:left w:val="nil"/>
              <w:bottom w:val="single" w:sz="8" w:space="0" w:color="808080"/>
              <w:right w:val="nil"/>
            </w:tcBorders>
            <w:shd w:val="clear" w:color="auto" w:fill="auto"/>
            <w:noWrap/>
            <w:vAlign w:val="bottom"/>
            <w:hideMark/>
          </w:tcPr>
          <w:p w14:paraId="5BF4998F" w14:textId="0065EFC0"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4,2</w:t>
            </w:r>
          </w:p>
        </w:tc>
        <w:tc>
          <w:tcPr>
            <w:tcW w:w="359" w:type="pct"/>
            <w:tcBorders>
              <w:top w:val="single" w:sz="8" w:space="0" w:color="808080"/>
              <w:left w:val="nil"/>
              <w:bottom w:val="single" w:sz="8" w:space="0" w:color="808080"/>
              <w:right w:val="nil"/>
            </w:tcBorders>
            <w:shd w:val="clear" w:color="auto" w:fill="auto"/>
            <w:noWrap/>
            <w:vAlign w:val="bottom"/>
            <w:hideMark/>
          </w:tcPr>
          <w:p w14:paraId="51B3DFA2" w14:textId="050EDDD3"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4,2</w:t>
            </w:r>
          </w:p>
        </w:tc>
        <w:tc>
          <w:tcPr>
            <w:tcW w:w="359" w:type="pct"/>
            <w:tcBorders>
              <w:top w:val="single" w:sz="8" w:space="0" w:color="808080"/>
              <w:left w:val="nil"/>
              <w:bottom w:val="single" w:sz="8" w:space="0" w:color="808080"/>
              <w:right w:val="nil"/>
            </w:tcBorders>
            <w:shd w:val="clear" w:color="auto" w:fill="auto"/>
            <w:noWrap/>
            <w:vAlign w:val="bottom"/>
            <w:hideMark/>
          </w:tcPr>
          <w:p w14:paraId="7C973E23" w14:textId="2BBE940B"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Pr>
                <w:rFonts w:ascii="Calibri" w:eastAsia="Times New Roman" w:hAnsi="Calibri" w:cs="Calibri"/>
                <w:b/>
                <w:bCs/>
                <w:color w:val="000000"/>
                <w:kern w:val="0"/>
                <w:sz w:val="18"/>
                <w:szCs w:val="18"/>
                <w:lang w:eastAsia="pl-PL"/>
                <w14:ligatures w14:val="none"/>
              </w:rPr>
              <w:t>1</w:t>
            </w:r>
          </w:p>
        </w:tc>
        <w:tc>
          <w:tcPr>
            <w:tcW w:w="359" w:type="pct"/>
            <w:tcBorders>
              <w:top w:val="single" w:sz="8" w:space="0" w:color="808080"/>
              <w:left w:val="nil"/>
              <w:bottom w:val="single" w:sz="8" w:space="0" w:color="808080"/>
              <w:right w:val="nil"/>
            </w:tcBorders>
            <w:shd w:val="clear" w:color="auto" w:fill="auto"/>
            <w:noWrap/>
            <w:vAlign w:val="bottom"/>
            <w:hideMark/>
          </w:tcPr>
          <w:p w14:paraId="5137C152" w14:textId="7776F88A"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Pr>
                <w:rFonts w:ascii="Calibri" w:eastAsia="Times New Roman" w:hAnsi="Calibri" w:cs="Calibri"/>
                <w:b/>
                <w:bCs/>
                <w:color w:val="000000"/>
                <w:kern w:val="0"/>
                <w:sz w:val="18"/>
                <w:szCs w:val="18"/>
                <w:lang w:eastAsia="pl-PL"/>
                <w14:ligatures w14:val="none"/>
              </w:rPr>
              <w:t>2</w:t>
            </w:r>
          </w:p>
        </w:tc>
        <w:tc>
          <w:tcPr>
            <w:tcW w:w="359" w:type="pct"/>
            <w:tcBorders>
              <w:top w:val="single" w:sz="8" w:space="0" w:color="808080"/>
              <w:left w:val="nil"/>
              <w:bottom w:val="single" w:sz="8" w:space="0" w:color="808080"/>
              <w:right w:val="nil"/>
            </w:tcBorders>
            <w:shd w:val="clear" w:color="auto" w:fill="auto"/>
            <w:noWrap/>
            <w:vAlign w:val="bottom"/>
            <w:hideMark/>
          </w:tcPr>
          <w:p w14:paraId="63004353" w14:textId="41E7C1AB"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4,1</w:t>
            </w:r>
          </w:p>
        </w:tc>
        <w:tc>
          <w:tcPr>
            <w:tcW w:w="359" w:type="pct"/>
            <w:tcBorders>
              <w:top w:val="single" w:sz="8" w:space="0" w:color="808080"/>
              <w:left w:val="nil"/>
              <w:bottom w:val="single" w:sz="8" w:space="0" w:color="808080"/>
              <w:right w:val="nil"/>
            </w:tcBorders>
            <w:shd w:val="clear" w:color="auto" w:fill="auto"/>
            <w:noWrap/>
            <w:vAlign w:val="bottom"/>
            <w:hideMark/>
          </w:tcPr>
          <w:p w14:paraId="1C23AD82" w14:textId="66E724D2"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4,3</w:t>
            </w:r>
          </w:p>
        </w:tc>
        <w:tc>
          <w:tcPr>
            <w:tcW w:w="359" w:type="pct"/>
            <w:tcBorders>
              <w:top w:val="single" w:sz="8" w:space="0" w:color="808080"/>
              <w:left w:val="nil"/>
              <w:bottom w:val="single" w:sz="8" w:space="0" w:color="808080"/>
              <w:right w:val="nil"/>
            </w:tcBorders>
            <w:shd w:val="clear" w:color="auto" w:fill="auto"/>
            <w:noWrap/>
            <w:vAlign w:val="bottom"/>
            <w:hideMark/>
          </w:tcPr>
          <w:p w14:paraId="1FC40C5A" w14:textId="7A8E42D7"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Pr>
                <w:rFonts w:ascii="Calibri" w:eastAsia="Times New Roman" w:hAnsi="Calibri" w:cs="Calibri"/>
                <w:b/>
                <w:bCs/>
                <w:color w:val="000000"/>
                <w:kern w:val="0"/>
                <w:sz w:val="18"/>
                <w:szCs w:val="18"/>
                <w:lang w:eastAsia="pl-PL"/>
                <w14:ligatures w14:val="none"/>
              </w:rPr>
              <w:t>3</w:t>
            </w:r>
          </w:p>
        </w:tc>
        <w:tc>
          <w:tcPr>
            <w:tcW w:w="359" w:type="pct"/>
            <w:tcBorders>
              <w:top w:val="single" w:sz="8" w:space="0" w:color="808080"/>
              <w:left w:val="nil"/>
              <w:bottom w:val="single" w:sz="8" w:space="0" w:color="808080"/>
              <w:right w:val="nil"/>
            </w:tcBorders>
            <w:shd w:val="clear" w:color="auto" w:fill="auto"/>
            <w:noWrap/>
            <w:vAlign w:val="bottom"/>
            <w:hideMark/>
          </w:tcPr>
          <w:p w14:paraId="3F1A8E0B" w14:textId="653B31E2"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4,2</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78C8226C" w14:textId="691EDD1A"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4,2</w:t>
            </w:r>
          </w:p>
        </w:tc>
        <w:tc>
          <w:tcPr>
            <w:tcW w:w="293" w:type="pct"/>
            <w:tcBorders>
              <w:top w:val="nil"/>
              <w:left w:val="single" w:sz="2" w:space="0" w:color="808080"/>
              <w:bottom w:val="single" w:sz="8" w:space="0" w:color="808080"/>
              <w:right w:val="single" w:sz="8" w:space="0" w:color="808080"/>
            </w:tcBorders>
            <w:shd w:val="clear" w:color="auto" w:fill="auto"/>
            <w:noWrap/>
            <w:vAlign w:val="bottom"/>
            <w:hideMark/>
          </w:tcPr>
          <w:p w14:paraId="30DD6EB0" w14:textId="77777777" w:rsidR="002954F1" w:rsidRPr="0029294E" w:rsidRDefault="002954F1" w:rsidP="00B95C7D">
            <w:pPr>
              <w:spacing w:before="0"/>
              <w:jc w:val="right"/>
              <w:rPr>
                <w:rFonts w:ascii="Calibri" w:eastAsia="Times New Roman" w:hAnsi="Calibri" w:cs="Calibri"/>
                <w:b/>
                <w:bCs/>
                <w:color w:val="000000"/>
                <w:kern w:val="0"/>
                <w:sz w:val="18"/>
                <w:szCs w:val="18"/>
                <w:lang w:eastAsia="pl-PL"/>
                <w14:ligatures w14:val="none"/>
              </w:rPr>
            </w:pPr>
          </w:p>
        </w:tc>
      </w:tr>
    </w:tbl>
    <w:p w14:paraId="60774172" w14:textId="77777777" w:rsidR="001B5F5E" w:rsidRPr="003D6B57" w:rsidRDefault="001B5F5E">
      <w:pPr>
        <w:spacing w:before="0" w:after="240" w:line="252" w:lineRule="auto"/>
        <w:jc w:val="left"/>
        <w:rPr>
          <w:sz w:val="10"/>
          <w:szCs w:val="10"/>
        </w:rPr>
      </w:pPr>
    </w:p>
    <w:p w14:paraId="4044DEA0" w14:textId="64011AD7" w:rsidR="001B39AB" w:rsidRDefault="00C82912">
      <w:pPr>
        <w:spacing w:before="0" w:after="240" w:line="252" w:lineRule="auto"/>
        <w:jc w:val="left"/>
      </w:pPr>
      <w:r>
        <w:rPr>
          <w:noProof/>
        </w:rPr>
        <w:drawing>
          <wp:inline distT="0" distB="0" distL="0" distR="0" wp14:anchorId="196F8A17" wp14:editId="52F162EF">
            <wp:extent cx="5759450" cy="2880000"/>
            <wp:effectExtent l="0" t="0" r="12700" b="15875"/>
            <wp:docPr id="4" name="Wykres 4">
              <a:extLst xmlns:a="http://schemas.openxmlformats.org/drawingml/2006/main">
                <a:ext uri="{FF2B5EF4-FFF2-40B4-BE49-F238E27FC236}">
                  <a16:creationId xmlns:a16="http://schemas.microsoft.com/office/drawing/2014/main" id="{9CE1096C-92D6-48A1-B58C-CFA75C46C3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219DF22" w14:textId="0C9AC45F" w:rsidR="001B39AB" w:rsidRDefault="00C82912">
      <w:pPr>
        <w:spacing w:before="0" w:after="240" w:line="252" w:lineRule="auto"/>
        <w:jc w:val="left"/>
      </w:pPr>
      <w:r>
        <w:rPr>
          <w:noProof/>
        </w:rPr>
        <w:drawing>
          <wp:inline distT="0" distB="0" distL="0" distR="0" wp14:anchorId="286C361F" wp14:editId="0A6C43F1">
            <wp:extent cx="5759450" cy="2880000"/>
            <wp:effectExtent l="0" t="0" r="12700" b="15875"/>
            <wp:docPr id="6" name="Wykres 6">
              <a:extLst xmlns:a="http://schemas.openxmlformats.org/drawingml/2006/main">
                <a:ext uri="{FF2B5EF4-FFF2-40B4-BE49-F238E27FC236}">
                  <a16:creationId xmlns:a16="http://schemas.microsoft.com/office/drawing/2014/main" id="{3F4DA469-3A20-4B78-B203-A17CEDED4A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8E999D" w14:textId="01320A17" w:rsidR="001B39AB" w:rsidRDefault="001B39AB">
      <w:pPr>
        <w:spacing w:before="0" w:after="240" w:line="252" w:lineRule="auto"/>
        <w:jc w:val="left"/>
      </w:pPr>
    </w:p>
    <w:p w14:paraId="1411DAC4" w14:textId="766C692A" w:rsidR="002B1C05" w:rsidRDefault="002B1C05" w:rsidP="006226FC">
      <w:pPr>
        <w:pStyle w:val="Nagwek3"/>
      </w:pPr>
      <w:bookmarkStart w:id="8" w:name="_Toc150772485"/>
      <w:bookmarkStart w:id="9" w:name="_Hlk149651693"/>
      <w:r w:rsidRPr="002B1C05">
        <w:lastRenderedPageBreak/>
        <w:t xml:space="preserve">Pytanie </w:t>
      </w:r>
      <w:r w:rsidR="000C4E5C">
        <w:t xml:space="preserve">3 </w:t>
      </w:r>
      <w:r w:rsidR="00FB0586">
        <w:t xml:space="preserve">– </w:t>
      </w:r>
      <w:r w:rsidR="00F90B57">
        <w:t>Oceń jakość funkcjonowania administracji uczelnianej.</w:t>
      </w:r>
      <w:bookmarkEnd w:id="8"/>
    </w:p>
    <w:tbl>
      <w:tblPr>
        <w:tblW w:w="5018" w:type="pct"/>
        <w:tblLayout w:type="fixed"/>
        <w:tblCellMar>
          <w:left w:w="28" w:type="dxa"/>
          <w:right w:w="28" w:type="dxa"/>
        </w:tblCellMar>
        <w:tblLook w:val="04A0" w:firstRow="1" w:lastRow="0" w:firstColumn="1" w:lastColumn="0" w:noHBand="0" w:noVBand="1"/>
      </w:tblPr>
      <w:tblGrid>
        <w:gridCol w:w="740"/>
        <w:gridCol w:w="651"/>
        <w:gridCol w:w="653"/>
        <w:gridCol w:w="652"/>
        <w:gridCol w:w="652"/>
        <w:gridCol w:w="652"/>
        <w:gridCol w:w="652"/>
        <w:gridCol w:w="652"/>
        <w:gridCol w:w="652"/>
        <w:gridCol w:w="652"/>
        <w:gridCol w:w="652"/>
        <w:gridCol w:w="652"/>
        <w:gridCol w:w="639"/>
        <w:gridCol w:w="532"/>
      </w:tblGrid>
      <w:tr w:rsidR="00235A7B" w:rsidRPr="0029294E" w14:paraId="6B90EDD9" w14:textId="77777777" w:rsidTr="00B95C7D">
        <w:trPr>
          <w:trHeight w:val="288"/>
        </w:trPr>
        <w:tc>
          <w:tcPr>
            <w:tcW w:w="407" w:type="pct"/>
            <w:vMerge w:val="restart"/>
            <w:tcBorders>
              <w:top w:val="single" w:sz="8" w:space="0" w:color="808080"/>
              <w:left w:val="single" w:sz="8" w:space="0" w:color="808080"/>
              <w:bottom w:val="single" w:sz="8" w:space="0" w:color="808080"/>
              <w:right w:val="single" w:sz="2" w:space="0" w:color="808080"/>
            </w:tcBorders>
            <w:shd w:val="clear" w:color="auto" w:fill="auto"/>
            <w:noWrap/>
            <w:vAlign w:val="bottom"/>
            <w:hideMark/>
          </w:tcPr>
          <w:bookmarkEnd w:id="9"/>
          <w:p w14:paraId="729E0DB5"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Ocena</w:t>
            </w:r>
          </w:p>
        </w:tc>
        <w:tc>
          <w:tcPr>
            <w:tcW w:w="4300" w:type="pct"/>
            <w:gridSpan w:val="12"/>
            <w:tcBorders>
              <w:top w:val="single" w:sz="8" w:space="0" w:color="808080"/>
              <w:left w:val="single" w:sz="2" w:space="0" w:color="808080"/>
              <w:bottom w:val="single" w:sz="4" w:space="0" w:color="FFFFFF"/>
              <w:right w:val="single" w:sz="2" w:space="0" w:color="808080"/>
            </w:tcBorders>
            <w:shd w:val="clear" w:color="auto" w:fill="auto"/>
            <w:noWrap/>
            <w:vAlign w:val="bottom"/>
            <w:hideMark/>
          </w:tcPr>
          <w:p w14:paraId="3480C2A1" w14:textId="77777777" w:rsidR="00235A7B" w:rsidRPr="0029294E" w:rsidRDefault="00235A7B" w:rsidP="00B95C7D">
            <w:pPr>
              <w:spacing w:before="0"/>
              <w:jc w:val="center"/>
              <w:rPr>
                <w:rFonts w:ascii="Times New Roman" w:eastAsia="Times New Roman" w:hAnsi="Times New Roman" w:cs="Times New Roman"/>
                <w:kern w:val="0"/>
                <w:sz w:val="18"/>
                <w:szCs w:val="18"/>
                <w:lang w:eastAsia="pl-PL"/>
                <w14:ligatures w14:val="none"/>
              </w:rPr>
            </w:pPr>
            <w:r w:rsidRPr="0057118B">
              <w:rPr>
                <w:rFonts w:ascii="Calibri" w:eastAsia="Times New Roman" w:hAnsi="Calibri" w:cs="Calibri"/>
                <w:b/>
                <w:bCs/>
                <w:color w:val="000000"/>
                <w:kern w:val="0"/>
                <w:sz w:val="20"/>
                <w:szCs w:val="20"/>
                <w:lang w:eastAsia="pl-PL"/>
                <w14:ligatures w14:val="none"/>
              </w:rPr>
              <w:t>Wydział</w:t>
            </w:r>
          </w:p>
        </w:tc>
        <w:tc>
          <w:tcPr>
            <w:tcW w:w="293" w:type="pct"/>
            <w:vMerge w:val="restart"/>
            <w:tcBorders>
              <w:top w:val="single" w:sz="8" w:space="0" w:color="808080"/>
              <w:left w:val="single" w:sz="2" w:space="0" w:color="808080"/>
              <w:bottom w:val="single" w:sz="8" w:space="0" w:color="808080"/>
              <w:right w:val="single" w:sz="8" w:space="0" w:color="808080"/>
            </w:tcBorders>
            <w:shd w:val="clear" w:color="auto" w:fill="auto"/>
            <w:noWrap/>
            <w:vAlign w:val="bottom"/>
            <w:hideMark/>
          </w:tcPr>
          <w:p w14:paraId="4AB7674A" w14:textId="77777777" w:rsidR="00235A7B" w:rsidRPr="0029294E" w:rsidRDefault="00235A7B" w:rsidP="00B95C7D">
            <w:pPr>
              <w:spacing w:before="0"/>
              <w:jc w:val="lef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 </w:t>
            </w:r>
          </w:p>
          <w:p w14:paraId="790262B0"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w:t>
            </w:r>
          </w:p>
        </w:tc>
      </w:tr>
      <w:tr w:rsidR="00235A7B" w:rsidRPr="0029294E" w14:paraId="4DF51E7F" w14:textId="77777777" w:rsidTr="00B95C7D">
        <w:trPr>
          <w:trHeight w:val="294"/>
        </w:trPr>
        <w:tc>
          <w:tcPr>
            <w:tcW w:w="407" w:type="pct"/>
            <w:vMerge/>
            <w:tcBorders>
              <w:left w:val="single" w:sz="8" w:space="0" w:color="808080"/>
              <w:bottom w:val="single" w:sz="8" w:space="0" w:color="808080"/>
              <w:right w:val="single" w:sz="2" w:space="0" w:color="808080"/>
            </w:tcBorders>
            <w:shd w:val="clear" w:color="auto" w:fill="auto"/>
            <w:noWrap/>
            <w:vAlign w:val="bottom"/>
            <w:hideMark/>
          </w:tcPr>
          <w:p w14:paraId="32019E09" w14:textId="77777777" w:rsidR="00235A7B" w:rsidRPr="0029294E" w:rsidRDefault="00235A7B" w:rsidP="00B95C7D">
            <w:pPr>
              <w:spacing w:before="0"/>
              <w:jc w:val="left"/>
              <w:rPr>
                <w:rFonts w:ascii="Calibri" w:eastAsia="Times New Roman" w:hAnsi="Calibri" w:cs="Calibri"/>
                <w:b/>
                <w:bCs/>
                <w:color w:val="000000"/>
                <w:kern w:val="0"/>
                <w:sz w:val="18"/>
                <w:szCs w:val="18"/>
                <w:lang w:eastAsia="pl-PL"/>
                <w14:ligatures w14:val="none"/>
              </w:rPr>
            </w:pPr>
          </w:p>
        </w:tc>
        <w:tc>
          <w:tcPr>
            <w:tcW w:w="358" w:type="pct"/>
            <w:tcBorders>
              <w:top w:val="single" w:sz="4" w:space="0" w:color="FFFFFF"/>
              <w:left w:val="single" w:sz="2" w:space="0" w:color="808080"/>
              <w:bottom w:val="single" w:sz="8" w:space="0" w:color="808080"/>
              <w:right w:val="nil"/>
            </w:tcBorders>
            <w:shd w:val="clear" w:color="auto" w:fill="auto"/>
            <w:noWrap/>
            <w:vAlign w:val="bottom"/>
            <w:hideMark/>
          </w:tcPr>
          <w:p w14:paraId="03189105"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WA</w:t>
            </w:r>
          </w:p>
        </w:tc>
        <w:tc>
          <w:tcPr>
            <w:tcW w:w="359" w:type="pct"/>
            <w:tcBorders>
              <w:top w:val="single" w:sz="4" w:space="0" w:color="FFFFFF"/>
              <w:left w:val="nil"/>
              <w:bottom w:val="single" w:sz="8" w:space="0" w:color="808080"/>
              <w:right w:val="nil"/>
            </w:tcBorders>
            <w:shd w:val="clear" w:color="auto" w:fill="auto"/>
            <w:noWrap/>
            <w:vAlign w:val="bottom"/>
            <w:hideMark/>
          </w:tcPr>
          <w:p w14:paraId="608026CF"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WBiHZ</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2F5DC3AC"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WBiIS</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3B285A40"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w:t>
            </w:r>
          </w:p>
        </w:tc>
        <w:tc>
          <w:tcPr>
            <w:tcW w:w="359" w:type="pct"/>
            <w:tcBorders>
              <w:top w:val="single" w:sz="4" w:space="0" w:color="FFFFFF"/>
              <w:left w:val="nil"/>
              <w:bottom w:val="single" w:sz="8" w:space="0" w:color="808080"/>
              <w:right w:val="nil"/>
            </w:tcBorders>
            <w:shd w:val="clear" w:color="auto" w:fill="auto"/>
            <w:noWrap/>
            <w:vAlign w:val="bottom"/>
            <w:hideMark/>
          </w:tcPr>
          <w:p w14:paraId="161B2F01"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WEkon</w:t>
            </w:r>
          </w:p>
        </w:tc>
        <w:tc>
          <w:tcPr>
            <w:tcW w:w="359" w:type="pct"/>
            <w:tcBorders>
              <w:top w:val="single" w:sz="4" w:space="0" w:color="FFFFFF"/>
              <w:left w:val="nil"/>
              <w:bottom w:val="single" w:sz="8" w:space="0" w:color="808080"/>
              <w:right w:val="nil"/>
            </w:tcBorders>
            <w:shd w:val="clear" w:color="auto" w:fill="auto"/>
            <w:noWrap/>
            <w:vAlign w:val="bottom"/>
            <w:hideMark/>
          </w:tcPr>
          <w:p w14:paraId="2BE70677"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WI</w:t>
            </w:r>
          </w:p>
        </w:tc>
        <w:tc>
          <w:tcPr>
            <w:tcW w:w="359" w:type="pct"/>
            <w:tcBorders>
              <w:top w:val="single" w:sz="4" w:space="0" w:color="FFFFFF"/>
              <w:left w:val="nil"/>
              <w:bottom w:val="single" w:sz="8" w:space="0" w:color="808080"/>
              <w:right w:val="nil"/>
            </w:tcBorders>
            <w:shd w:val="clear" w:color="auto" w:fill="auto"/>
            <w:noWrap/>
            <w:vAlign w:val="bottom"/>
            <w:hideMark/>
          </w:tcPr>
          <w:p w14:paraId="58EFD98C"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WIMiM</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0479B34B"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WKSiR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4BDFF925"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WNoZiR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6A65E36B"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WTiICh</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61D27E0C"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WTMiT</w:t>
            </w:r>
            <w:proofErr w:type="spellEnd"/>
          </w:p>
        </w:tc>
        <w:tc>
          <w:tcPr>
            <w:tcW w:w="352" w:type="pct"/>
            <w:tcBorders>
              <w:top w:val="single" w:sz="4" w:space="0" w:color="FFFFFF"/>
              <w:left w:val="nil"/>
              <w:bottom w:val="single" w:sz="8" w:space="0" w:color="808080"/>
              <w:right w:val="single" w:sz="2" w:space="0" w:color="808080"/>
            </w:tcBorders>
            <w:shd w:val="clear" w:color="auto" w:fill="auto"/>
            <w:noWrap/>
            <w:vAlign w:val="bottom"/>
            <w:hideMark/>
          </w:tcPr>
          <w:p w14:paraId="633A8E10"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293" w:type="pct"/>
            <w:vMerge/>
            <w:tcBorders>
              <w:left w:val="single" w:sz="2" w:space="0" w:color="808080"/>
              <w:bottom w:val="single" w:sz="8" w:space="0" w:color="808080"/>
              <w:right w:val="single" w:sz="8" w:space="0" w:color="808080"/>
            </w:tcBorders>
            <w:shd w:val="clear" w:color="auto" w:fill="auto"/>
            <w:noWrap/>
            <w:vAlign w:val="bottom"/>
            <w:hideMark/>
          </w:tcPr>
          <w:p w14:paraId="5868F7BE"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p>
        </w:tc>
      </w:tr>
      <w:tr w:rsidR="00235A7B" w:rsidRPr="0029294E" w14:paraId="7AB66EF2" w14:textId="77777777" w:rsidTr="000D6776">
        <w:trPr>
          <w:trHeight w:val="288"/>
        </w:trPr>
        <w:tc>
          <w:tcPr>
            <w:tcW w:w="407"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4F9FCC3F" w14:textId="77777777" w:rsidR="00235A7B" w:rsidRPr="0029294E" w:rsidRDefault="00235A7B" w:rsidP="00235A7B">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w:t>
            </w:r>
          </w:p>
        </w:tc>
        <w:tc>
          <w:tcPr>
            <w:tcW w:w="358" w:type="pct"/>
            <w:tcBorders>
              <w:top w:val="single" w:sz="8" w:space="0" w:color="808080"/>
              <w:left w:val="single" w:sz="2" w:space="0" w:color="808080"/>
              <w:bottom w:val="single" w:sz="4" w:space="0" w:color="808080"/>
              <w:right w:val="single" w:sz="2" w:space="0" w:color="808080"/>
            </w:tcBorders>
            <w:shd w:val="clear" w:color="auto" w:fill="auto"/>
            <w:noWrap/>
            <w:hideMark/>
          </w:tcPr>
          <w:p w14:paraId="406B6C1F" w14:textId="0C6DC544"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3</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741FB5EE" w14:textId="534F9949"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5</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7F934F09" w14:textId="2A1DCF35"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3</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514C1BE8" w14:textId="7EF8523C"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1</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6FD7750F" w14:textId="31AC41AE"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5</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37B2C23A" w14:textId="25AB98C8"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1</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5FD1F59F" w14:textId="1EC48BA8"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2</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14C8CAB4" w14:textId="77777777"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76150B1E" w14:textId="2BE35A51"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205872CA" w14:textId="0A0794AE"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7C3870A4" w14:textId="5BC898A5"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3</w:t>
            </w:r>
          </w:p>
        </w:tc>
        <w:tc>
          <w:tcPr>
            <w:tcW w:w="352" w:type="pct"/>
            <w:tcBorders>
              <w:top w:val="single" w:sz="8" w:space="0" w:color="808080"/>
              <w:left w:val="single" w:sz="2" w:space="0" w:color="808080"/>
              <w:bottom w:val="single" w:sz="4" w:space="0" w:color="808080"/>
              <w:right w:val="single" w:sz="2" w:space="0" w:color="808080"/>
            </w:tcBorders>
            <w:shd w:val="clear" w:color="auto" w:fill="auto"/>
            <w:noWrap/>
            <w:hideMark/>
          </w:tcPr>
          <w:p w14:paraId="1C464BCD" w14:textId="0F4055E2" w:rsidR="00235A7B" w:rsidRPr="00235A7B" w:rsidRDefault="00235A7B" w:rsidP="00235A7B">
            <w:pPr>
              <w:spacing w:before="0"/>
              <w:jc w:val="right"/>
              <w:rPr>
                <w:rFonts w:ascii="Calibri" w:eastAsia="Times New Roman" w:hAnsi="Calibri" w:cs="Calibri"/>
                <w:b/>
                <w:bCs/>
                <w:color w:val="000000"/>
                <w:kern w:val="0"/>
                <w:sz w:val="18"/>
                <w:szCs w:val="18"/>
                <w:lang w:eastAsia="pl-PL"/>
                <w14:ligatures w14:val="none"/>
              </w:rPr>
            </w:pPr>
            <w:r w:rsidRPr="00235A7B">
              <w:rPr>
                <w:b/>
                <w:bCs/>
                <w:sz w:val="18"/>
                <w:szCs w:val="18"/>
              </w:rPr>
              <w:t>23</w:t>
            </w:r>
          </w:p>
        </w:tc>
        <w:tc>
          <w:tcPr>
            <w:tcW w:w="293" w:type="pct"/>
            <w:tcBorders>
              <w:top w:val="single" w:sz="8" w:space="0" w:color="808080"/>
              <w:left w:val="single" w:sz="2" w:space="0" w:color="808080"/>
              <w:bottom w:val="single" w:sz="4" w:space="0" w:color="808080"/>
              <w:right w:val="single" w:sz="2" w:space="0" w:color="808080"/>
            </w:tcBorders>
            <w:shd w:val="clear" w:color="auto" w:fill="auto"/>
            <w:noWrap/>
            <w:hideMark/>
          </w:tcPr>
          <w:p w14:paraId="4FD6B3A4" w14:textId="4C921493"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3%</w:t>
            </w:r>
          </w:p>
        </w:tc>
      </w:tr>
      <w:tr w:rsidR="00235A7B" w:rsidRPr="0029294E" w14:paraId="159FE0E4" w14:textId="77777777" w:rsidTr="000D6776">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43CB27FC" w14:textId="77777777" w:rsidR="00235A7B" w:rsidRPr="0029294E" w:rsidRDefault="00235A7B" w:rsidP="00235A7B">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63C9C1F1" w14:textId="20F9CA95"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13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E221AC2" w14:textId="533FAF47"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D696703" w14:textId="0BF4F0A7"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FA18C19" w14:textId="67C50AD1"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38862CB" w14:textId="6AB1057D"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242B2B3" w14:textId="7B6B6E3E"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3CE7CA2" w14:textId="1203EE05"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3901338" w14:textId="5D5BD3D4"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93DFFF1" w14:textId="18DE4CBB"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A90AE06" w14:textId="1FFA7B0A"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B70DE1D" w14:textId="1CBF24CE"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1</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6405F8BE" w14:textId="46FFD323" w:rsidR="00235A7B" w:rsidRPr="00235A7B" w:rsidRDefault="00235A7B" w:rsidP="00235A7B">
            <w:pPr>
              <w:spacing w:before="0"/>
              <w:jc w:val="right"/>
              <w:rPr>
                <w:rFonts w:ascii="Calibri" w:eastAsia="Times New Roman" w:hAnsi="Calibri" w:cs="Calibri"/>
                <w:b/>
                <w:bCs/>
                <w:color w:val="000000"/>
                <w:kern w:val="0"/>
                <w:sz w:val="18"/>
                <w:szCs w:val="18"/>
                <w:lang w:eastAsia="pl-PL"/>
                <w14:ligatures w14:val="none"/>
              </w:rPr>
            </w:pPr>
            <w:r w:rsidRPr="00235A7B">
              <w:rPr>
                <w:b/>
                <w:bCs/>
                <w:sz w:val="18"/>
                <w:szCs w:val="18"/>
              </w:rPr>
              <w:t>43</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542474C1" w14:textId="0A4F6E29"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5%</w:t>
            </w:r>
          </w:p>
        </w:tc>
      </w:tr>
      <w:tr w:rsidR="00235A7B" w:rsidRPr="0029294E" w14:paraId="4A329507" w14:textId="77777777" w:rsidTr="000D6776">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318336F6" w14:textId="77777777" w:rsidR="00235A7B" w:rsidRPr="0029294E" w:rsidRDefault="00235A7B" w:rsidP="00235A7B">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11E054AF" w14:textId="30317993"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11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61D84D4" w14:textId="620461CC"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11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57DAF41" w14:textId="5B0E51A9"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1B91C38" w14:textId="72B132B9"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57C4E63" w14:textId="57B74746"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11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CD7EEBB" w14:textId="0A207915"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2EE2957" w14:textId="0AF2BE44"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5B4CB4B" w14:textId="22C7456B"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3E7CA2C" w14:textId="5CCFB125"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E43D039" w14:textId="5B97F790"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A981D89" w14:textId="7E906D9A"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3</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08B1C9F2" w14:textId="2B2A9949" w:rsidR="00235A7B" w:rsidRPr="00235A7B" w:rsidRDefault="00235A7B" w:rsidP="00235A7B">
            <w:pPr>
              <w:spacing w:before="0"/>
              <w:jc w:val="right"/>
              <w:rPr>
                <w:rFonts w:ascii="Calibri" w:eastAsia="Times New Roman" w:hAnsi="Calibri" w:cs="Calibri"/>
                <w:b/>
                <w:bCs/>
                <w:color w:val="000000"/>
                <w:kern w:val="0"/>
                <w:sz w:val="18"/>
                <w:szCs w:val="18"/>
                <w:lang w:eastAsia="pl-PL"/>
                <w14:ligatures w14:val="none"/>
              </w:rPr>
            </w:pPr>
            <w:r w:rsidRPr="00235A7B">
              <w:rPr>
                <w:b/>
                <w:bCs/>
                <w:sz w:val="18"/>
                <w:szCs w:val="18"/>
              </w:rPr>
              <w:t>64</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279CECBB" w14:textId="0CC7967A"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8%</w:t>
            </w:r>
          </w:p>
        </w:tc>
      </w:tr>
      <w:tr w:rsidR="00235A7B" w:rsidRPr="0029294E" w14:paraId="349DCCBC" w14:textId="77777777" w:rsidTr="000D6776">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118C183E" w14:textId="77777777" w:rsidR="00235A7B" w:rsidRPr="0029294E" w:rsidRDefault="00235A7B" w:rsidP="00235A7B">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468ACF2D" w14:textId="45B71854"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26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63AC438" w14:textId="7E36694E"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23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7866E23" w14:textId="265E4B6A"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B3C0DBA" w14:textId="300674BA"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20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9E790AD" w14:textId="10BF2363"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19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3A643A5" w14:textId="7BA66CF4"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22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C7DE216" w14:textId="6C7251D7"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4575B54" w14:textId="206E1A48"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15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6579098" w14:textId="6F104B00"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852B9FC" w14:textId="78AE422A"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8B5DD2D" w14:textId="21B182D6"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7</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03F2DF05" w14:textId="765C1E09" w:rsidR="00235A7B" w:rsidRPr="00235A7B" w:rsidRDefault="00235A7B" w:rsidP="00235A7B">
            <w:pPr>
              <w:spacing w:before="0"/>
              <w:jc w:val="right"/>
              <w:rPr>
                <w:rFonts w:ascii="Calibri" w:eastAsia="Times New Roman" w:hAnsi="Calibri" w:cs="Calibri"/>
                <w:b/>
                <w:bCs/>
                <w:color w:val="000000"/>
                <w:kern w:val="0"/>
                <w:sz w:val="18"/>
                <w:szCs w:val="18"/>
                <w:lang w:eastAsia="pl-PL"/>
                <w14:ligatures w14:val="none"/>
              </w:rPr>
            </w:pPr>
            <w:r w:rsidRPr="00235A7B">
              <w:rPr>
                <w:b/>
                <w:bCs/>
                <w:sz w:val="18"/>
                <w:szCs w:val="18"/>
              </w:rPr>
              <w:t>165</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176263DD" w14:textId="5E96B0F3"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21%</w:t>
            </w:r>
          </w:p>
        </w:tc>
      </w:tr>
      <w:tr w:rsidR="00235A7B" w:rsidRPr="0029294E" w14:paraId="2BD4C9A5" w14:textId="77777777" w:rsidTr="000D6776">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24C40BA9" w14:textId="77777777" w:rsidR="00235A7B" w:rsidRPr="0029294E" w:rsidRDefault="00235A7B" w:rsidP="00235A7B">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10001130" w14:textId="0B8EBB71"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29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DA01A27" w14:textId="37A7EA31"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13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2184174" w14:textId="65991387"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20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793DF92" w14:textId="047B2BB7"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29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EF4DB7A" w14:textId="6D633DEE"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18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2949F55" w14:textId="5FD2A22E"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32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AB12259" w14:textId="2B421B00"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15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87F7918" w14:textId="173010E3"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13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D554025" w14:textId="08DB6EF9"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11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A8AAEA5" w14:textId="70B5354E"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12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55ADCAA" w14:textId="1EBEFB37"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8</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79D02ECF" w14:textId="60449676" w:rsidR="00235A7B" w:rsidRPr="00235A7B" w:rsidRDefault="00235A7B" w:rsidP="00235A7B">
            <w:pPr>
              <w:spacing w:before="0"/>
              <w:jc w:val="right"/>
              <w:rPr>
                <w:rFonts w:ascii="Calibri" w:eastAsia="Times New Roman" w:hAnsi="Calibri" w:cs="Calibri"/>
                <w:b/>
                <w:bCs/>
                <w:color w:val="000000"/>
                <w:kern w:val="0"/>
                <w:sz w:val="18"/>
                <w:szCs w:val="18"/>
                <w:lang w:eastAsia="pl-PL"/>
                <w14:ligatures w14:val="none"/>
              </w:rPr>
            </w:pPr>
            <w:r w:rsidRPr="00235A7B">
              <w:rPr>
                <w:b/>
                <w:bCs/>
                <w:sz w:val="18"/>
                <w:szCs w:val="18"/>
              </w:rPr>
              <w:t>200</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42A0BF39" w14:textId="1FBF7B0A"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26%</w:t>
            </w:r>
          </w:p>
        </w:tc>
      </w:tr>
      <w:tr w:rsidR="00235A7B" w:rsidRPr="0029294E" w14:paraId="18059512" w14:textId="77777777" w:rsidTr="000D6776">
        <w:trPr>
          <w:trHeight w:val="294"/>
        </w:trPr>
        <w:tc>
          <w:tcPr>
            <w:tcW w:w="407"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1D4893EA" w14:textId="77777777" w:rsidR="00235A7B" w:rsidRPr="0029294E" w:rsidRDefault="00235A7B" w:rsidP="00235A7B">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5</w:t>
            </w:r>
          </w:p>
        </w:tc>
        <w:tc>
          <w:tcPr>
            <w:tcW w:w="358" w:type="pct"/>
            <w:tcBorders>
              <w:top w:val="single" w:sz="4" w:space="0" w:color="808080"/>
              <w:left w:val="single" w:sz="2" w:space="0" w:color="808080"/>
              <w:bottom w:val="single" w:sz="8" w:space="0" w:color="808080"/>
              <w:right w:val="single" w:sz="2" w:space="0" w:color="808080"/>
            </w:tcBorders>
            <w:shd w:val="clear" w:color="auto" w:fill="auto"/>
            <w:noWrap/>
            <w:hideMark/>
          </w:tcPr>
          <w:p w14:paraId="045F2ABD" w14:textId="52923F68"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37</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51F74703" w14:textId="30CD1297"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15</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166C1A54" w14:textId="55E30D71"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36</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4C3AD2FE" w14:textId="75628AB6"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27</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07BD493F" w14:textId="5F8B0C80"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26</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03AFA9BE" w14:textId="7F9C1B6E"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46</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050F85D0" w14:textId="3DCAB579"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26</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3F8D4159" w14:textId="0A11038A"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14</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2910C36F" w14:textId="7218D74B"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27</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03263379" w14:textId="6D95B8FB"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21</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6B915AA2" w14:textId="7A70A43E"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12</w:t>
            </w:r>
          </w:p>
        </w:tc>
        <w:tc>
          <w:tcPr>
            <w:tcW w:w="352" w:type="pct"/>
            <w:tcBorders>
              <w:top w:val="single" w:sz="4" w:space="0" w:color="808080"/>
              <w:left w:val="single" w:sz="2" w:space="0" w:color="808080"/>
              <w:bottom w:val="single" w:sz="8" w:space="0" w:color="808080"/>
              <w:right w:val="single" w:sz="2" w:space="0" w:color="808080"/>
            </w:tcBorders>
            <w:shd w:val="clear" w:color="auto" w:fill="auto"/>
            <w:noWrap/>
            <w:hideMark/>
          </w:tcPr>
          <w:p w14:paraId="424EE31A" w14:textId="23E11312" w:rsidR="00235A7B" w:rsidRPr="00235A7B" w:rsidRDefault="00235A7B" w:rsidP="00235A7B">
            <w:pPr>
              <w:spacing w:before="0"/>
              <w:jc w:val="right"/>
              <w:rPr>
                <w:rFonts w:ascii="Calibri" w:eastAsia="Times New Roman" w:hAnsi="Calibri" w:cs="Calibri"/>
                <w:b/>
                <w:bCs/>
                <w:color w:val="000000"/>
                <w:kern w:val="0"/>
                <w:sz w:val="18"/>
                <w:szCs w:val="18"/>
                <w:lang w:eastAsia="pl-PL"/>
                <w14:ligatures w14:val="none"/>
              </w:rPr>
            </w:pPr>
            <w:r w:rsidRPr="00235A7B">
              <w:rPr>
                <w:b/>
                <w:bCs/>
                <w:sz w:val="18"/>
                <w:szCs w:val="18"/>
              </w:rPr>
              <w:t>287</w:t>
            </w:r>
          </w:p>
        </w:tc>
        <w:tc>
          <w:tcPr>
            <w:tcW w:w="293" w:type="pct"/>
            <w:tcBorders>
              <w:top w:val="single" w:sz="4" w:space="0" w:color="808080"/>
              <w:left w:val="single" w:sz="2" w:space="0" w:color="808080"/>
              <w:bottom w:val="single" w:sz="8" w:space="0" w:color="808080"/>
              <w:right w:val="single" w:sz="2" w:space="0" w:color="808080"/>
            </w:tcBorders>
            <w:shd w:val="clear" w:color="auto" w:fill="auto"/>
            <w:noWrap/>
            <w:hideMark/>
          </w:tcPr>
          <w:p w14:paraId="676B3CBA" w14:textId="1D03060D" w:rsidR="00235A7B" w:rsidRPr="00235A7B" w:rsidRDefault="00235A7B" w:rsidP="00235A7B">
            <w:pPr>
              <w:spacing w:before="0"/>
              <w:jc w:val="right"/>
              <w:rPr>
                <w:rFonts w:ascii="Calibri" w:eastAsia="Times New Roman" w:hAnsi="Calibri" w:cs="Calibri"/>
                <w:color w:val="000000"/>
                <w:kern w:val="0"/>
                <w:sz w:val="18"/>
                <w:szCs w:val="18"/>
                <w:lang w:eastAsia="pl-PL"/>
                <w14:ligatures w14:val="none"/>
              </w:rPr>
            </w:pPr>
            <w:r w:rsidRPr="00235A7B">
              <w:rPr>
                <w:sz w:val="18"/>
                <w:szCs w:val="18"/>
              </w:rPr>
              <w:t>37%</w:t>
            </w:r>
          </w:p>
        </w:tc>
      </w:tr>
      <w:tr w:rsidR="00235A7B" w:rsidRPr="0029294E" w14:paraId="0381A2FD" w14:textId="77777777" w:rsidTr="00B95C7D">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noWrap/>
            <w:vAlign w:val="bottom"/>
            <w:hideMark/>
          </w:tcPr>
          <w:p w14:paraId="2934A3CA"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637C4476"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119</w:t>
            </w:r>
          </w:p>
        </w:tc>
        <w:tc>
          <w:tcPr>
            <w:tcW w:w="359" w:type="pct"/>
            <w:tcBorders>
              <w:top w:val="single" w:sz="8" w:space="0" w:color="808080"/>
              <w:left w:val="nil"/>
              <w:bottom w:val="single" w:sz="8" w:space="0" w:color="808080"/>
              <w:right w:val="nil"/>
            </w:tcBorders>
            <w:shd w:val="clear" w:color="auto" w:fill="auto"/>
            <w:noWrap/>
            <w:vAlign w:val="bottom"/>
            <w:hideMark/>
          </w:tcPr>
          <w:p w14:paraId="315B5908"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72</w:t>
            </w:r>
          </w:p>
        </w:tc>
        <w:tc>
          <w:tcPr>
            <w:tcW w:w="359" w:type="pct"/>
            <w:tcBorders>
              <w:top w:val="single" w:sz="8" w:space="0" w:color="808080"/>
              <w:left w:val="nil"/>
              <w:bottom w:val="single" w:sz="8" w:space="0" w:color="808080"/>
              <w:right w:val="nil"/>
            </w:tcBorders>
            <w:shd w:val="clear" w:color="auto" w:fill="auto"/>
            <w:noWrap/>
            <w:vAlign w:val="bottom"/>
            <w:hideMark/>
          </w:tcPr>
          <w:p w14:paraId="18734C8B"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74</w:t>
            </w:r>
          </w:p>
        </w:tc>
        <w:tc>
          <w:tcPr>
            <w:tcW w:w="359" w:type="pct"/>
            <w:tcBorders>
              <w:top w:val="single" w:sz="8" w:space="0" w:color="808080"/>
              <w:left w:val="nil"/>
              <w:bottom w:val="single" w:sz="8" w:space="0" w:color="808080"/>
              <w:right w:val="nil"/>
            </w:tcBorders>
            <w:shd w:val="clear" w:color="auto" w:fill="auto"/>
            <w:noWrap/>
            <w:vAlign w:val="bottom"/>
            <w:hideMark/>
          </w:tcPr>
          <w:p w14:paraId="1A4C32A9"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87</w:t>
            </w:r>
          </w:p>
        </w:tc>
        <w:tc>
          <w:tcPr>
            <w:tcW w:w="359" w:type="pct"/>
            <w:tcBorders>
              <w:top w:val="single" w:sz="8" w:space="0" w:color="808080"/>
              <w:left w:val="nil"/>
              <w:bottom w:val="single" w:sz="8" w:space="0" w:color="808080"/>
              <w:right w:val="nil"/>
            </w:tcBorders>
            <w:shd w:val="clear" w:color="auto" w:fill="auto"/>
            <w:noWrap/>
            <w:vAlign w:val="bottom"/>
            <w:hideMark/>
          </w:tcPr>
          <w:p w14:paraId="78403FC7"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83</w:t>
            </w:r>
          </w:p>
        </w:tc>
        <w:tc>
          <w:tcPr>
            <w:tcW w:w="359" w:type="pct"/>
            <w:tcBorders>
              <w:top w:val="single" w:sz="8" w:space="0" w:color="808080"/>
              <w:left w:val="nil"/>
              <w:bottom w:val="single" w:sz="8" w:space="0" w:color="808080"/>
              <w:right w:val="nil"/>
            </w:tcBorders>
            <w:shd w:val="clear" w:color="auto" w:fill="auto"/>
            <w:noWrap/>
            <w:vAlign w:val="bottom"/>
            <w:hideMark/>
          </w:tcPr>
          <w:p w14:paraId="53DBB2F2"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111</w:t>
            </w:r>
          </w:p>
        </w:tc>
        <w:tc>
          <w:tcPr>
            <w:tcW w:w="359" w:type="pct"/>
            <w:tcBorders>
              <w:top w:val="single" w:sz="8" w:space="0" w:color="808080"/>
              <w:left w:val="nil"/>
              <w:bottom w:val="single" w:sz="8" w:space="0" w:color="808080"/>
              <w:right w:val="nil"/>
            </w:tcBorders>
            <w:shd w:val="clear" w:color="auto" w:fill="auto"/>
            <w:noWrap/>
            <w:vAlign w:val="bottom"/>
            <w:hideMark/>
          </w:tcPr>
          <w:p w14:paraId="2E6CDF48"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63</w:t>
            </w:r>
          </w:p>
        </w:tc>
        <w:tc>
          <w:tcPr>
            <w:tcW w:w="359" w:type="pct"/>
            <w:tcBorders>
              <w:top w:val="single" w:sz="8" w:space="0" w:color="808080"/>
              <w:left w:val="nil"/>
              <w:bottom w:val="single" w:sz="8" w:space="0" w:color="808080"/>
              <w:right w:val="nil"/>
            </w:tcBorders>
            <w:shd w:val="clear" w:color="auto" w:fill="auto"/>
            <w:noWrap/>
            <w:vAlign w:val="bottom"/>
            <w:hideMark/>
          </w:tcPr>
          <w:p w14:paraId="21BEA02E"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45</w:t>
            </w:r>
          </w:p>
        </w:tc>
        <w:tc>
          <w:tcPr>
            <w:tcW w:w="359" w:type="pct"/>
            <w:tcBorders>
              <w:top w:val="single" w:sz="8" w:space="0" w:color="808080"/>
              <w:left w:val="nil"/>
              <w:bottom w:val="single" w:sz="8" w:space="0" w:color="808080"/>
              <w:right w:val="nil"/>
            </w:tcBorders>
            <w:shd w:val="clear" w:color="auto" w:fill="auto"/>
            <w:noWrap/>
            <w:vAlign w:val="bottom"/>
            <w:hideMark/>
          </w:tcPr>
          <w:p w14:paraId="2913C214"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48</w:t>
            </w:r>
          </w:p>
        </w:tc>
        <w:tc>
          <w:tcPr>
            <w:tcW w:w="359" w:type="pct"/>
            <w:tcBorders>
              <w:top w:val="single" w:sz="8" w:space="0" w:color="808080"/>
              <w:left w:val="nil"/>
              <w:bottom w:val="single" w:sz="8" w:space="0" w:color="808080"/>
              <w:right w:val="nil"/>
            </w:tcBorders>
            <w:shd w:val="clear" w:color="auto" w:fill="auto"/>
            <w:noWrap/>
            <w:vAlign w:val="bottom"/>
            <w:hideMark/>
          </w:tcPr>
          <w:p w14:paraId="76094A09"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46</w:t>
            </w:r>
          </w:p>
        </w:tc>
        <w:tc>
          <w:tcPr>
            <w:tcW w:w="359" w:type="pct"/>
            <w:tcBorders>
              <w:top w:val="single" w:sz="8" w:space="0" w:color="808080"/>
              <w:left w:val="nil"/>
              <w:bottom w:val="single" w:sz="8" w:space="0" w:color="808080"/>
              <w:right w:val="nil"/>
            </w:tcBorders>
            <w:shd w:val="clear" w:color="auto" w:fill="auto"/>
            <w:noWrap/>
            <w:vAlign w:val="bottom"/>
            <w:hideMark/>
          </w:tcPr>
          <w:p w14:paraId="5D6A3421"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34</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4E5EAF61"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782</w:t>
            </w:r>
          </w:p>
        </w:tc>
        <w:tc>
          <w:tcPr>
            <w:tcW w:w="293" w:type="pct"/>
            <w:tcBorders>
              <w:top w:val="single" w:sz="8" w:space="0" w:color="808080"/>
              <w:left w:val="single" w:sz="2" w:space="0" w:color="808080"/>
              <w:bottom w:val="single" w:sz="8" w:space="0" w:color="808080"/>
              <w:right w:val="single" w:sz="8" w:space="0" w:color="808080"/>
            </w:tcBorders>
            <w:shd w:val="clear" w:color="auto" w:fill="auto"/>
            <w:noWrap/>
            <w:vAlign w:val="bottom"/>
            <w:hideMark/>
          </w:tcPr>
          <w:p w14:paraId="217AEA77"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100%</w:t>
            </w:r>
          </w:p>
        </w:tc>
      </w:tr>
      <w:tr w:rsidR="00235A7B" w:rsidRPr="0029294E" w14:paraId="0BDBDB93" w14:textId="77777777" w:rsidTr="00B95C7D">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vAlign w:val="bottom"/>
            <w:hideMark/>
          </w:tcPr>
          <w:p w14:paraId="1F566987"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Średnia</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511B1A90" w14:textId="4ECDF395"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4,2</w:t>
            </w:r>
          </w:p>
        </w:tc>
        <w:tc>
          <w:tcPr>
            <w:tcW w:w="359" w:type="pct"/>
            <w:tcBorders>
              <w:top w:val="single" w:sz="8" w:space="0" w:color="808080"/>
              <w:left w:val="nil"/>
              <w:bottom w:val="single" w:sz="8" w:space="0" w:color="808080"/>
              <w:right w:val="nil"/>
            </w:tcBorders>
            <w:shd w:val="clear" w:color="auto" w:fill="auto"/>
            <w:noWrap/>
            <w:vAlign w:val="bottom"/>
            <w:hideMark/>
          </w:tcPr>
          <w:p w14:paraId="17D6DAD6" w14:textId="38ED656B"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4,0</w:t>
            </w:r>
          </w:p>
        </w:tc>
        <w:tc>
          <w:tcPr>
            <w:tcW w:w="359" w:type="pct"/>
            <w:tcBorders>
              <w:top w:val="single" w:sz="8" w:space="0" w:color="808080"/>
              <w:left w:val="nil"/>
              <w:bottom w:val="single" w:sz="8" w:space="0" w:color="808080"/>
              <w:right w:val="nil"/>
            </w:tcBorders>
            <w:shd w:val="clear" w:color="auto" w:fill="auto"/>
            <w:noWrap/>
            <w:vAlign w:val="bottom"/>
            <w:hideMark/>
          </w:tcPr>
          <w:p w14:paraId="2895F306" w14:textId="26F8B230"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Pr>
                <w:rFonts w:ascii="Calibri" w:eastAsia="Times New Roman" w:hAnsi="Calibri" w:cs="Calibri"/>
                <w:b/>
                <w:bCs/>
                <w:color w:val="000000"/>
                <w:kern w:val="0"/>
                <w:sz w:val="18"/>
                <w:szCs w:val="18"/>
                <w:lang w:eastAsia="pl-PL"/>
                <w14:ligatures w14:val="none"/>
              </w:rPr>
              <w:t>5</w:t>
            </w:r>
          </w:p>
        </w:tc>
        <w:tc>
          <w:tcPr>
            <w:tcW w:w="359" w:type="pct"/>
            <w:tcBorders>
              <w:top w:val="single" w:sz="8" w:space="0" w:color="808080"/>
              <w:left w:val="nil"/>
              <w:bottom w:val="single" w:sz="8" w:space="0" w:color="808080"/>
              <w:right w:val="nil"/>
            </w:tcBorders>
            <w:shd w:val="clear" w:color="auto" w:fill="auto"/>
            <w:noWrap/>
            <w:vAlign w:val="bottom"/>
            <w:hideMark/>
          </w:tcPr>
          <w:p w14:paraId="1B98F843" w14:textId="58B97111"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4,4</w:t>
            </w:r>
          </w:p>
        </w:tc>
        <w:tc>
          <w:tcPr>
            <w:tcW w:w="359" w:type="pct"/>
            <w:tcBorders>
              <w:top w:val="single" w:sz="8" w:space="0" w:color="808080"/>
              <w:left w:val="nil"/>
              <w:bottom w:val="single" w:sz="8" w:space="0" w:color="808080"/>
              <w:right w:val="nil"/>
            </w:tcBorders>
            <w:shd w:val="clear" w:color="auto" w:fill="auto"/>
            <w:noWrap/>
            <w:vAlign w:val="bottom"/>
            <w:hideMark/>
          </w:tcPr>
          <w:p w14:paraId="5678D5F7" w14:textId="49969899"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4,2</w:t>
            </w:r>
          </w:p>
        </w:tc>
        <w:tc>
          <w:tcPr>
            <w:tcW w:w="359" w:type="pct"/>
            <w:tcBorders>
              <w:top w:val="single" w:sz="8" w:space="0" w:color="808080"/>
              <w:left w:val="nil"/>
              <w:bottom w:val="single" w:sz="8" w:space="0" w:color="808080"/>
              <w:right w:val="nil"/>
            </w:tcBorders>
            <w:shd w:val="clear" w:color="auto" w:fill="auto"/>
            <w:noWrap/>
            <w:vAlign w:val="bottom"/>
            <w:hideMark/>
          </w:tcPr>
          <w:p w14:paraId="74B54456" w14:textId="693058C4"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Pr>
                <w:rFonts w:ascii="Calibri" w:eastAsia="Times New Roman" w:hAnsi="Calibri" w:cs="Calibri"/>
                <w:b/>
                <w:bCs/>
                <w:color w:val="000000"/>
                <w:kern w:val="0"/>
                <w:sz w:val="18"/>
                <w:szCs w:val="18"/>
                <w:lang w:eastAsia="pl-PL"/>
                <w14:ligatures w14:val="none"/>
              </w:rPr>
              <w:t>5</w:t>
            </w:r>
          </w:p>
        </w:tc>
        <w:tc>
          <w:tcPr>
            <w:tcW w:w="359" w:type="pct"/>
            <w:tcBorders>
              <w:top w:val="single" w:sz="8" w:space="0" w:color="808080"/>
              <w:left w:val="nil"/>
              <w:bottom w:val="single" w:sz="8" w:space="0" w:color="808080"/>
              <w:right w:val="nil"/>
            </w:tcBorders>
            <w:shd w:val="clear" w:color="auto" w:fill="auto"/>
            <w:noWrap/>
            <w:vAlign w:val="bottom"/>
            <w:hideMark/>
          </w:tcPr>
          <w:p w14:paraId="690B8EC0" w14:textId="436107D6"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Pr>
                <w:rFonts w:ascii="Calibri" w:eastAsia="Times New Roman" w:hAnsi="Calibri" w:cs="Calibri"/>
                <w:b/>
                <w:bCs/>
                <w:color w:val="000000"/>
                <w:kern w:val="0"/>
                <w:sz w:val="18"/>
                <w:szCs w:val="18"/>
                <w:lang w:eastAsia="pl-PL"/>
                <w14:ligatures w14:val="none"/>
              </w:rPr>
              <w:t>4</w:t>
            </w:r>
          </w:p>
        </w:tc>
        <w:tc>
          <w:tcPr>
            <w:tcW w:w="359" w:type="pct"/>
            <w:tcBorders>
              <w:top w:val="single" w:sz="8" w:space="0" w:color="808080"/>
              <w:left w:val="nil"/>
              <w:bottom w:val="single" w:sz="8" w:space="0" w:color="808080"/>
              <w:right w:val="nil"/>
            </w:tcBorders>
            <w:shd w:val="clear" w:color="auto" w:fill="auto"/>
            <w:noWrap/>
            <w:vAlign w:val="bottom"/>
            <w:hideMark/>
          </w:tcPr>
          <w:p w14:paraId="7B705129" w14:textId="5CD7D7E8"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Pr>
                <w:rFonts w:ascii="Calibri" w:eastAsia="Times New Roman" w:hAnsi="Calibri" w:cs="Calibri"/>
                <w:b/>
                <w:bCs/>
                <w:color w:val="000000"/>
                <w:kern w:val="0"/>
                <w:sz w:val="18"/>
                <w:szCs w:val="18"/>
                <w:lang w:eastAsia="pl-PL"/>
                <w14:ligatures w14:val="none"/>
              </w:rPr>
              <w:t>4</w:t>
            </w:r>
          </w:p>
        </w:tc>
        <w:tc>
          <w:tcPr>
            <w:tcW w:w="359" w:type="pct"/>
            <w:tcBorders>
              <w:top w:val="single" w:sz="8" w:space="0" w:color="808080"/>
              <w:left w:val="nil"/>
              <w:bottom w:val="single" w:sz="8" w:space="0" w:color="808080"/>
              <w:right w:val="nil"/>
            </w:tcBorders>
            <w:shd w:val="clear" w:color="auto" w:fill="auto"/>
            <w:noWrap/>
            <w:vAlign w:val="bottom"/>
            <w:hideMark/>
          </w:tcPr>
          <w:p w14:paraId="1EE683F0" w14:textId="47124F9A"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4,6</w:t>
            </w:r>
          </w:p>
        </w:tc>
        <w:tc>
          <w:tcPr>
            <w:tcW w:w="359" w:type="pct"/>
            <w:tcBorders>
              <w:top w:val="single" w:sz="8" w:space="0" w:color="808080"/>
              <w:left w:val="nil"/>
              <w:bottom w:val="single" w:sz="8" w:space="0" w:color="808080"/>
              <w:right w:val="nil"/>
            </w:tcBorders>
            <w:shd w:val="clear" w:color="auto" w:fill="auto"/>
            <w:noWrap/>
            <w:vAlign w:val="bottom"/>
            <w:hideMark/>
          </w:tcPr>
          <w:p w14:paraId="0C60535A" w14:textId="1419044C"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4,5</w:t>
            </w:r>
          </w:p>
        </w:tc>
        <w:tc>
          <w:tcPr>
            <w:tcW w:w="359" w:type="pct"/>
            <w:tcBorders>
              <w:top w:val="single" w:sz="8" w:space="0" w:color="808080"/>
              <w:left w:val="nil"/>
              <w:bottom w:val="single" w:sz="8" w:space="0" w:color="808080"/>
              <w:right w:val="nil"/>
            </w:tcBorders>
            <w:shd w:val="clear" w:color="auto" w:fill="auto"/>
            <w:noWrap/>
            <w:vAlign w:val="bottom"/>
            <w:hideMark/>
          </w:tcPr>
          <w:p w14:paraId="666A49E8" w14:textId="45D0BDA5" w:rsidR="00235A7B" w:rsidRPr="0029294E" w:rsidRDefault="00A4137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4,2</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16A23B8D" w14:textId="54A1BB7B"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4,3</w:t>
            </w:r>
          </w:p>
        </w:tc>
        <w:tc>
          <w:tcPr>
            <w:tcW w:w="293" w:type="pct"/>
            <w:tcBorders>
              <w:top w:val="nil"/>
              <w:left w:val="single" w:sz="2" w:space="0" w:color="808080"/>
              <w:bottom w:val="single" w:sz="8" w:space="0" w:color="808080"/>
              <w:right w:val="single" w:sz="8" w:space="0" w:color="808080"/>
            </w:tcBorders>
            <w:shd w:val="clear" w:color="auto" w:fill="auto"/>
            <w:noWrap/>
            <w:vAlign w:val="bottom"/>
            <w:hideMark/>
          </w:tcPr>
          <w:p w14:paraId="68D343C5"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p>
        </w:tc>
      </w:tr>
    </w:tbl>
    <w:p w14:paraId="3871E594" w14:textId="77777777" w:rsidR="00235A7B" w:rsidRPr="00171EA9" w:rsidRDefault="00235A7B" w:rsidP="00171EA9">
      <w:pPr>
        <w:rPr>
          <w:sz w:val="10"/>
          <w:szCs w:val="10"/>
        </w:rPr>
      </w:pPr>
    </w:p>
    <w:p w14:paraId="17FD4042" w14:textId="1F0218D0" w:rsidR="00171EA9" w:rsidRPr="00171EA9" w:rsidRDefault="00C82912" w:rsidP="00171EA9">
      <w:r>
        <w:rPr>
          <w:noProof/>
        </w:rPr>
        <w:drawing>
          <wp:inline distT="0" distB="0" distL="0" distR="0" wp14:anchorId="2E7EA174" wp14:editId="22A9494E">
            <wp:extent cx="5759450" cy="2880000"/>
            <wp:effectExtent l="0" t="0" r="12700" b="15875"/>
            <wp:docPr id="8" name="Wykres 8">
              <a:extLst xmlns:a="http://schemas.openxmlformats.org/drawingml/2006/main">
                <a:ext uri="{FF2B5EF4-FFF2-40B4-BE49-F238E27FC236}">
                  <a16:creationId xmlns:a16="http://schemas.microsoft.com/office/drawing/2014/main" id="{E7DAEACE-76C3-4847-922D-8127B9BEA3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EF43591" w14:textId="3BDA98FB" w:rsidR="00171EA9" w:rsidRDefault="00171EA9">
      <w:pPr>
        <w:spacing w:before="0" w:after="240" w:line="252" w:lineRule="auto"/>
        <w:jc w:val="left"/>
        <w:rPr>
          <w:rFonts w:ascii="Calibri" w:eastAsia="SimSun" w:hAnsi="Calibri" w:cs="Times New Roman"/>
          <w:b/>
          <w:bCs/>
          <w:color w:val="3476B1" w:themeColor="accent2" w:themeShade="BF"/>
          <w:sz w:val="22"/>
          <w:szCs w:val="24"/>
        </w:rPr>
      </w:pPr>
    </w:p>
    <w:p w14:paraId="4C2BAE0C" w14:textId="2AD5D3AF" w:rsidR="001B39AB" w:rsidRDefault="00C82912">
      <w:pPr>
        <w:spacing w:before="0" w:after="240" w:line="252" w:lineRule="auto"/>
        <w:jc w:val="left"/>
        <w:rPr>
          <w:rFonts w:ascii="Calibri" w:eastAsia="SimSun" w:hAnsi="Calibri" w:cs="Times New Roman"/>
          <w:b/>
          <w:bCs/>
          <w:color w:val="3476B1" w:themeColor="accent2" w:themeShade="BF"/>
          <w:sz w:val="22"/>
          <w:szCs w:val="24"/>
        </w:rPr>
      </w:pPr>
      <w:r>
        <w:rPr>
          <w:noProof/>
        </w:rPr>
        <w:drawing>
          <wp:inline distT="0" distB="0" distL="0" distR="0" wp14:anchorId="6826A522" wp14:editId="7941044C">
            <wp:extent cx="5759450" cy="2880000"/>
            <wp:effectExtent l="0" t="0" r="12700" b="15875"/>
            <wp:docPr id="9" name="Wykres 9">
              <a:extLst xmlns:a="http://schemas.openxmlformats.org/drawingml/2006/main">
                <a:ext uri="{FF2B5EF4-FFF2-40B4-BE49-F238E27FC236}">
                  <a16:creationId xmlns:a16="http://schemas.microsoft.com/office/drawing/2014/main" id="{DBCC1E7E-77B1-4434-85E9-8D0C849347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FEACE1" w14:textId="4108F691" w:rsidR="001B39AB" w:rsidRDefault="001B39AB">
      <w:pPr>
        <w:spacing w:before="0" w:after="240" w:line="252" w:lineRule="auto"/>
        <w:jc w:val="left"/>
        <w:rPr>
          <w:rFonts w:ascii="Calibri" w:eastAsia="SimSun" w:hAnsi="Calibri" w:cs="Times New Roman"/>
          <w:b/>
          <w:bCs/>
          <w:color w:val="3476B1" w:themeColor="accent2" w:themeShade="BF"/>
          <w:sz w:val="22"/>
          <w:szCs w:val="24"/>
        </w:rPr>
      </w:pPr>
    </w:p>
    <w:p w14:paraId="437AC54D" w14:textId="0C834550" w:rsidR="007C7F27" w:rsidRDefault="00643ABB" w:rsidP="006226FC">
      <w:pPr>
        <w:pStyle w:val="Nagwek3"/>
      </w:pPr>
      <w:bookmarkStart w:id="10" w:name="_Toc150772486"/>
      <w:r w:rsidRPr="002B1C05">
        <w:lastRenderedPageBreak/>
        <w:t xml:space="preserve">Pytanie </w:t>
      </w:r>
      <w:r w:rsidR="000C4E5C">
        <w:t>4</w:t>
      </w:r>
      <w:r>
        <w:t xml:space="preserve"> – </w:t>
      </w:r>
      <w:r w:rsidR="00F90B57">
        <w:t>Oceń jakość obsługi w dziekanacie.</w:t>
      </w:r>
      <w:bookmarkEnd w:id="10"/>
    </w:p>
    <w:tbl>
      <w:tblPr>
        <w:tblW w:w="5018" w:type="pct"/>
        <w:tblLayout w:type="fixed"/>
        <w:tblCellMar>
          <w:left w:w="28" w:type="dxa"/>
          <w:right w:w="28" w:type="dxa"/>
        </w:tblCellMar>
        <w:tblLook w:val="04A0" w:firstRow="1" w:lastRow="0" w:firstColumn="1" w:lastColumn="0" w:noHBand="0" w:noVBand="1"/>
      </w:tblPr>
      <w:tblGrid>
        <w:gridCol w:w="740"/>
        <w:gridCol w:w="651"/>
        <w:gridCol w:w="653"/>
        <w:gridCol w:w="652"/>
        <w:gridCol w:w="652"/>
        <w:gridCol w:w="652"/>
        <w:gridCol w:w="652"/>
        <w:gridCol w:w="652"/>
        <w:gridCol w:w="652"/>
        <w:gridCol w:w="652"/>
        <w:gridCol w:w="652"/>
        <w:gridCol w:w="652"/>
        <w:gridCol w:w="639"/>
        <w:gridCol w:w="532"/>
      </w:tblGrid>
      <w:tr w:rsidR="00235A7B" w:rsidRPr="0029294E" w14:paraId="6A9F45CB" w14:textId="77777777" w:rsidTr="00B95C7D">
        <w:trPr>
          <w:trHeight w:val="288"/>
        </w:trPr>
        <w:tc>
          <w:tcPr>
            <w:tcW w:w="407" w:type="pct"/>
            <w:vMerge w:val="restart"/>
            <w:tcBorders>
              <w:top w:val="single" w:sz="8" w:space="0" w:color="808080"/>
              <w:left w:val="single" w:sz="8" w:space="0" w:color="808080"/>
              <w:bottom w:val="single" w:sz="8" w:space="0" w:color="808080"/>
              <w:right w:val="single" w:sz="2" w:space="0" w:color="808080"/>
            </w:tcBorders>
            <w:shd w:val="clear" w:color="auto" w:fill="auto"/>
            <w:noWrap/>
            <w:vAlign w:val="bottom"/>
            <w:hideMark/>
          </w:tcPr>
          <w:p w14:paraId="538C7034"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Ocena</w:t>
            </w:r>
          </w:p>
        </w:tc>
        <w:tc>
          <w:tcPr>
            <w:tcW w:w="4300" w:type="pct"/>
            <w:gridSpan w:val="12"/>
            <w:tcBorders>
              <w:top w:val="single" w:sz="8" w:space="0" w:color="808080"/>
              <w:left w:val="single" w:sz="2" w:space="0" w:color="808080"/>
              <w:bottom w:val="single" w:sz="4" w:space="0" w:color="FFFFFF"/>
              <w:right w:val="single" w:sz="2" w:space="0" w:color="808080"/>
            </w:tcBorders>
            <w:shd w:val="clear" w:color="auto" w:fill="auto"/>
            <w:noWrap/>
            <w:vAlign w:val="bottom"/>
            <w:hideMark/>
          </w:tcPr>
          <w:p w14:paraId="4DB958A0" w14:textId="77777777" w:rsidR="00235A7B" w:rsidRPr="0029294E" w:rsidRDefault="00235A7B" w:rsidP="00B95C7D">
            <w:pPr>
              <w:spacing w:before="0"/>
              <w:jc w:val="center"/>
              <w:rPr>
                <w:rFonts w:ascii="Times New Roman" w:eastAsia="Times New Roman" w:hAnsi="Times New Roman" w:cs="Times New Roman"/>
                <w:kern w:val="0"/>
                <w:sz w:val="18"/>
                <w:szCs w:val="18"/>
                <w:lang w:eastAsia="pl-PL"/>
                <w14:ligatures w14:val="none"/>
              </w:rPr>
            </w:pPr>
            <w:r w:rsidRPr="0057118B">
              <w:rPr>
                <w:rFonts w:ascii="Calibri" w:eastAsia="Times New Roman" w:hAnsi="Calibri" w:cs="Calibri"/>
                <w:b/>
                <w:bCs/>
                <w:color w:val="000000"/>
                <w:kern w:val="0"/>
                <w:sz w:val="20"/>
                <w:szCs w:val="20"/>
                <w:lang w:eastAsia="pl-PL"/>
                <w14:ligatures w14:val="none"/>
              </w:rPr>
              <w:t>Wydział</w:t>
            </w:r>
          </w:p>
        </w:tc>
        <w:tc>
          <w:tcPr>
            <w:tcW w:w="293" w:type="pct"/>
            <w:vMerge w:val="restart"/>
            <w:tcBorders>
              <w:top w:val="single" w:sz="8" w:space="0" w:color="808080"/>
              <w:left w:val="single" w:sz="2" w:space="0" w:color="808080"/>
              <w:bottom w:val="single" w:sz="8" w:space="0" w:color="808080"/>
              <w:right w:val="single" w:sz="8" w:space="0" w:color="808080"/>
            </w:tcBorders>
            <w:shd w:val="clear" w:color="auto" w:fill="auto"/>
            <w:noWrap/>
            <w:vAlign w:val="bottom"/>
            <w:hideMark/>
          </w:tcPr>
          <w:p w14:paraId="5A89D4E1" w14:textId="77777777" w:rsidR="00235A7B" w:rsidRPr="0029294E" w:rsidRDefault="00235A7B" w:rsidP="00B95C7D">
            <w:pPr>
              <w:spacing w:before="0"/>
              <w:jc w:val="lef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 </w:t>
            </w:r>
          </w:p>
          <w:p w14:paraId="74B8A502"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w:t>
            </w:r>
          </w:p>
        </w:tc>
      </w:tr>
      <w:tr w:rsidR="00235A7B" w:rsidRPr="0029294E" w14:paraId="3AE2D564" w14:textId="77777777" w:rsidTr="00B95C7D">
        <w:trPr>
          <w:trHeight w:val="294"/>
        </w:trPr>
        <w:tc>
          <w:tcPr>
            <w:tcW w:w="407" w:type="pct"/>
            <w:vMerge/>
            <w:tcBorders>
              <w:left w:val="single" w:sz="8" w:space="0" w:color="808080"/>
              <w:bottom w:val="single" w:sz="8" w:space="0" w:color="808080"/>
              <w:right w:val="single" w:sz="2" w:space="0" w:color="808080"/>
            </w:tcBorders>
            <w:shd w:val="clear" w:color="auto" w:fill="auto"/>
            <w:noWrap/>
            <w:vAlign w:val="bottom"/>
            <w:hideMark/>
          </w:tcPr>
          <w:p w14:paraId="7B45778D" w14:textId="77777777" w:rsidR="00235A7B" w:rsidRPr="0029294E" w:rsidRDefault="00235A7B" w:rsidP="00B95C7D">
            <w:pPr>
              <w:spacing w:before="0"/>
              <w:jc w:val="left"/>
              <w:rPr>
                <w:rFonts w:ascii="Calibri" w:eastAsia="Times New Roman" w:hAnsi="Calibri" w:cs="Calibri"/>
                <w:b/>
                <w:bCs/>
                <w:color w:val="000000"/>
                <w:kern w:val="0"/>
                <w:sz w:val="18"/>
                <w:szCs w:val="18"/>
                <w:lang w:eastAsia="pl-PL"/>
                <w14:ligatures w14:val="none"/>
              </w:rPr>
            </w:pPr>
          </w:p>
        </w:tc>
        <w:tc>
          <w:tcPr>
            <w:tcW w:w="358" w:type="pct"/>
            <w:tcBorders>
              <w:top w:val="single" w:sz="4" w:space="0" w:color="FFFFFF"/>
              <w:left w:val="single" w:sz="2" w:space="0" w:color="808080"/>
              <w:bottom w:val="single" w:sz="8" w:space="0" w:color="808080"/>
              <w:right w:val="nil"/>
            </w:tcBorders>
            <w:shd w:val="clear" w:color="auto" w:fill="auto"/>
            <w:noWrap/>
            <w:vAlign w:val="bottom"/>
            <w:hideMark/>
          </w:tcPr>
          <w:p w14:paraId="33085143"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WA</w:t>
            </w:r>
          </w:p>
        </w:tc>
        <w:tc>
          <w:tcPr>
            <w:tcW w:w="359" w:type="pct"/>
            <w:tcBorders>
              <w:top w:val="single" w:sz="4" w:space="0" w:color="FFFFFF"/>
              <w:left w:val="nil"/>
              <w:bottom w:val="single" w:sz="8" w:space="0" w:color="808080"/>
              <w:right w:val="nil"/>
            </w:tcBorders>
            <w:shd w:val="clear" w:color="auto" w:fill="auto"/>
            <w:noWrap/>
            <w:vAlign w:val="bottom"/>
            <w:hideMark/>
          </w:tcPr>
          <w:p w14:paraId="612246B0"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WBiHZ</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7AFEB57C"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WBiIS</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1885574D"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w:t>
            </w:r>
          </w:p>
        </w:tc>
        <w:tc>
          <w:tcPr>
            <w:tcW w:w="359" w:type="pct"/>
            <w:tcBorders>
              <w:top w:val="single" w:sz="4" w:space="0" w:color="FFFFFF"/>
              <w:left w:val="nil"/>
              <w:bottom w:val="single" w:sz="8" w:space="0" w:color="808080"/>
              <w:right w:val="nil"/>
            </w:tcBorders>
            <w:shd w:val="clear" w:color="auto" w:fill="auto"/>
            <w:noWrap/>
            <w:vAlign w:val="bottom"/>
            <w:hideMark/>
          </w:tcPr>
          <w:p w14:paraId="4E72E530"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WEkon</w:t>
            </w:r>
          </w:p>
        </w:tc>
        <w:tc>
          <w:tcPr>
            <w:tcW w:w="359" w:type="pct"/>
            <w:tcBorders>
              <w:top w:val="single" w:sz="4" w:space="0" w:color="FFFFFF"/>
              <w:left w:val="nil"/>
              <w:bottom w:val="single" w:sz="8" w:space="0" w:color="808080"/>
              <w:right w:val="nil"/>
            </w:tcBorders>
            <w:shd w:val="clear" w:color="auto" w:fill="auto"/>
            <w:noWrap/>
            <w:vAlign w:val="bottom"/>
            <w:hideMark/>
          </w:tcPr>
          <w:p w14:paraId="28CF2F77"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WI</w:t>
            </w:r>
          </w:p>
        </w:tc>
        <w:tc>
          <w:tcPr>
            <w:tcW w:w="359" w:type="pct"/>
            <w:tcBorders>
              <w:top w:val="single" w:sz="4" w:space="0" w:color="FFFFFF"/>
              <w:left w:val="nil"/>
              <w:bottom w:val="single" w:sz="8" w:space="0" w:color="808080"/>
              <w:right w:val="nil"/>
            </w:tcBorders>
            <w:shd w:val="clear" w:color="auto" w:fill="auto"/>
            <w:noWrap/>
            <w:vAlign w:val="bottom"/>
            <w:hideMark/>
          </w:tcPr>
          <w:p w14:paraId="2F5CB795"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WIMiM</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12FB9052"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WKSiR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57DC4E50"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WNoZiR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39B53991"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WTiICh</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786E35BB"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WTMiT</w:t>
            </w:r>
            <w:proofErr w:type="spellEnd"/>
          </w:p>
        </w:tc>
        <w:tc>
          <w:tcPr>
            <w:tcW w:w="352" w:type="pct"/>
            <w:tcBorders>
              <w:top w:val="single" w:sz="4" w:space="0" w:color="FFFFFF"/>
              <w:left w:val="nil"/>
              <w:bottom w:val="single" w:sz="8" w:space="0" w:color="808080"/>
              <w:right w:val="single" w:sz="2" w:space="0" w:color="808080"/>
            </w:tcBorders>
            <w:shd w:val="clear" w:color="auto" w:fill="auto"/>
            <w:noWrap/>
            <w:vAlign w:val="bottom"/>
            <w:hideMark/>
          </w:tcPr>
          <w:p w14:paraId="371040C5"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293" w:type="pct"/>
            <w:vMerge/>
            <w:tcBorders>
              <w:left w:val="single" w:sz="2" w:space="0" w:color="808080"/>
              <w:bottom w:val="single" w:sz="8" w:space="0" w:color="808080"/>
              <w:right w:val="single" w:sz="8" w:space="0" w:color="808080"/>
            </w:tcBorders>
            <w:shd w:val="clear" w:color="auto" w:fill="auto"/>
            <w:noWrap/>
            <w:vAlign w:val="bottom"/>
            <w:hideMark/>
          </w:tcPr>
          <w:p w14:paraId="05918688"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p>
        </w:tc>
      </w:tr>
      <w:tr w:rsidR="003F3A67" w:rsidRPr="0029294E" w14:paraId="2D8C0472" w14:textId="77777777" w:rsidTr="00591E21">
        <w:trPr>
          <w:trHeight w:val="288"/>
        </w:trPr>
        <w:tc>
          <w:tcPr>
            <w:tcW w:w="407"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2B2129D5" w14:textId="77777777" w:rsidR="003F3A67" w:rsidRPr="0029294E" w:rsidRDefault="003F3A67" w:rsidP="003F3A67">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w:t>
            </w:r>
          </w:p>
        </w:tc>
        <w:tc>
          <w:tcPr>
            <w:tcW w:w="358" w:type="pct"/>
            <w:tcBorders>
              <w:top w:val="single" w:sz="8" w:space="0" w:color="808080"/>
              <w:left w:val="single" w:sz="2" w:space="0" w:color="808080"/>
              <w:bottom w:val="single" w:sz="4" w:space="0" w:color="808080"/>
              <w:right w:val="single" w:sz="2" w:space="0" w:color="808080"/>
            </w:tcBorders>
            <w:shd w:val="clear" w:color="auto" w:fill="auto"/>
            <w:noWrap/>
            <w:hideMark/>
          </w:tcPr>
          <w:p w14:paraId="324E9550" w14:textId="28681DC2"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0BC2FC1A" w14:textId="7AE1A0CC"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3</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524E2359" w14:textId="15E636AC"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1AAEE620" w14:textId="502C4F4D"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42BF1678" w14:textId="68BB061D"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5</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37CDBFF4" w14:textId="62DDF8AB"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4</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6B49BC9E" w14:textId="6D50BE0D"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06D5F675" w14:textId="77777777"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595CA01F" w14:textId="26A4ED43"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5177B940" w14:textId="5A66C7A7"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790AACFB" w14:textId="2E70ED30"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w:t>
            </w:r>
          </w:p>
        </w:tc>
        <w:tc>
          <w:tcPr>
            <w:tcW w:w="352" w:type="pct"/>
            <w:tcBorders>
              <w:top w:val="single" w:sz="8" w:space="0" w:color="808080"/>
              <w:left w:val="single" w:sz="2" w:space="0" w:color="808080"/>
              <w:bottom w:val="single" w:sz="4" w:space="0" w:color="808080"/>
              <w:right w:val="single" w:sz="2" w:space="0" w:color="808080"/>
            </w:tcBorders>
            <w:shd w:val="clear" w:color="auto" w:fill="auto"/>
            <w:noWrap/>
            <w:hideMark/>
          </w:tcPr>
          <w:p w14:paraId="299B0622" w14:textId="53F65F18" w:rsidR="003F3A67" w:rsidRPr="008E4B12" w:rsidRDefault="003F3A67" w:rsidP="003F3A67">
            <w:pPr>
              <w:spacing w:before="0"/>
              <w:jc w:val="right"/>
              <w:rPr>
                <w:rFonts w:ascii="Calibri" w:eastAsia="Times New Roman" w:hAnsi="Calibri" w:cs="Calibri"/>
                <w:b/>
                <w:bCs/>
                <w:color w:val="000000"/>
                <w:kern w:val="0"/>
                <w:sz w:val="18"/>
                <w:szCs w:val="18"/>
                <w:lang w:eastAsia="pl-PL"/>
                <w14:ligatures w14:val="none"/>
              </w:rPr>
            </w:pPr>
            <w:r w:rsidRPr="008E4B12">
              <w:rPr>
                <w:b/>
                <w:bCs/>
                <w:sz w:val="18"/>
                <w:szCs w:val="18"/>
              </w:rPr>
              <w:t>18</w:t>
            </w:r>
          </w:p>
        </w:tc>
        <w:tc>
          <w:tcPr>
            <w:tcW w:w="293" w:type="pct"/>
            <w:tcBorders>
              <w:top w:val="single" w:sz="8" w:space="0" w:color="808080"/>
              <w:left w:val="single" w:sz="2" w:space="0" w:color="808080"/>
              <w:bottom w:val="single" w:sz="4" w:space="0" w:color="808080"/>
              <w:right w:val="single" w:sz="2" w:space="0" w:color="808080"/>
            </w:tcBorders>
            <w:shd w:val="clear" w:color="auto" w:fill="auto"/>
            <w:noWrap/>
            <w:hideMark/>
          </w:tcPr>
          <w:p w14:paraId="3B46FE06" w14:textId="3CB76D29"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w:t>
            </w:r>
          </w:p>
        </w:tc>
      </w:tr>
      <w:tr w:rsidR="003F3A67" w:rsidRPr="0029294E" w14:paraId="6D49DF28" w14:textId="77777777" w:rsidTr="00591E21">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6F936234" w14:textId="77777777" w:rsidR="003F3A67" w:rsidRPr="0029294E" w:rsidRDefault="003F3A67" w:rsidP="003F3A67">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042B481A" w14:textId="672B33A8"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B79AD71" w14:textId="5FAE9B15"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5FF9108" w14:textId="20192608"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86BB699" w14:textId="2AA36913"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748EB7D" w14:textId="4798C2B3"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37F076E" w14:textId="3B7230FF"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B4CEBD0" w14:textId="55F6DEBB"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0FF774A" w14:textId="04D8ACC3"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38FF493" w14:textId="202EEC79"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4A68911" w14:textId="340625F7"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3E51211" w14:textId="10884D4B"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3</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25F2D531" w14:textId="132AFA28" w:rsidR="003F3A67" w:rsidRPr="008E4B12" w:rsidRDefault="003F3A67" w:rsidP="003F3A67">
            <w:pPr>
              <w:spacing w:before="0"/>
              <w:jc w:val="right"/>
              <w:rPr>
                <w:rFonts w:ascii="Calibri" w:eastAsia="Times New Roman" w:hAnsi="Calibri" w:cs="Calibri"/>
                <w:b/>
                <w:bCs/>
                <w:color w:val="000000"/>
                <w:kern w:val="0"/>
                <w:sz w:val="18"/>
                <w:szCs w:val="18"/>
                <w:lang w:eastAsia="pl-PL"/>
                <w14:ligatures w14:val="none"/>
              </w:rPr>
            </w:pPr>
            <w:r w:rsidRPr="008E4B12">
              <w:rPr>
                <w:b/>
                <w:bCs/>
                <w:sz w:val="18"/>
                <w:szCs w:val="18"/>
              </w:rPr>
              <w:t>35</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6FE9896C" w14:textId="2C32A520"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4%</w:t>
            </w:r>
          </w:p>
        </w:tc>
      </w:tr>
      <w:tr w:rsidR="003F3A67" w:rsidRPr="0029294E" w14:paraId="3ACFB952" w14:textId="77777777" w:rsidTr="00591E21">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4602E32A" w14:textId="77777777" w:rsidR="003F3A67" w:rsidRPr="0029294E" w:rsidRDefault="003F3A67" w:rsidP="003F3A67">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77D18FCE" w14:textId="1026ADAB"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D86D1F7" w14:textId="7E54B77E"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831BB95" w14:textId="21E199B1"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6F62E94" w14:textId="3721A7F8"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D65A986" w14:textId="193B5976"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02557A4" w14:textId="5D068444"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39FFFE0" w14:textId="6B8D3D79"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C281149" w14:textId="4E08FF7B"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82C0059" w14:textId="07A00E60"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B1646A7" w14:textId="6AEB3577"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0A132DD" w14:textId="0DDFA0D3"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1328F29F" w14:textId="08206989" w:rsidR="003F3A67" w:rsidRPr="008E4B12" w:rsidRDefault="003F3A67" w:rsidP="003F3A67">
            <w:pPr>
              <w:spacing w:before="0"/>
              <w:jc w:val="right"/>
              <w:rPr>
                <w:rFonts w:ascii="Calibri" w:eastAsia="Times New Roman" w:hAnsi="Calibri" w:cs="Calibri"/>
                <w:b/>
                <w:bCs/>
                <w:color w:val="000000"/>
                <w:kern w:val="0"/>
                <w:sz w:val="18"/>
                <w:szCs w:val="18"/>
                <w:lang w:eastAsia="pl-PL"/>
                <w14:ligatures w14:val="none"/>
              </w:rPr>
            </w:pPr>
            <w:r w:rsidRPr="008E4B12">
              <w:rPr>
                <w:b/>
                <w:bCs/>
                <w:sz w:val="18"/>
                <w:szCs w:val="18"/>
              </w:rPr>
              <w:t>43</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24F0894B" w14:textId="42189F36"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6%</w:t>
            </w:r>
          </w:p>
        </w:tc>
      </w:tr>
      <w:tr w:rsidR="003F3A67" w:rsidRPr="0029294E" w14:paraId="051C850D" w14:textId="77777777" w:rsidTr="00591E21">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4E0545AC" w14:textId="77777777" w:rsidR="003F3A67" w:rsidRPr="0029294E" w:rsidRDefault="003F3A67" w:rsidP="003F3A67">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3B4EAAE1" w14:textId="795BA586"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3FE59F2" w14:textId="77050665"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FCD7B71" w14:textId="1E7FC5B8"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90598C8" w14:textId="2062DC95"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6C31EBB" w14:textId="7EC9BEF7"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67E98E4" w14:textId="3337B00C"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1BC3C11" w14:textId="4B966118"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D593ED4" w14:textId="46BD4B9E"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3CC1F03" w14:textId="1532E7F8"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8CE8151" w14:textId="2C607636"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543E85A" w14:textId="6C6549A6"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29359C10" w14:textId="0B271F75" w:rsidR="003F3A67" w:rsidRPr="008E4B12" w:rsidRDefault="003F3A67" w:rsidP="003F3A67">
            <w:pPr>
              <w:spacing w:before="0"/>
              <w:jc w:val="right"/>
              <w:rPr>
                <w:rFonts w:ascii="Calibri" w:eastAsia="Times New Roman" w:hAnsi="Calibri" w:cs="Calibri"/>
                <w:b/>
                <w:bCs/>
                <w:color w:val="000000"/>
                <w:kern w:val="0"/>
                <w:sz w:val="18"/>
                <w:szCs w:val="18"/>
                <w:lang w:eastAsia="pl-PL"/>
                <w14:ligatures w14:val="none"/>
              </w:rPr>
            </w:pPr>
            <w:r w:rsidRPr="008E4B12">
              <w:rPr>
                <w:b/>
                <w:bCs/>
                <w:sz w:val="18"/>
                <w:szCs w:val="18"/>
              </w:rPr>
              <w:t>113</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08B0E3B6" w14:textId="42B8ECD9"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14%</w:t>
            </w:r>
          </w:p>
        </w:tc>
      </w:tr>
      <w:tr w:rsidR="003F3A67" w:rsidRPr="0029294E" w14:paraId="1EC95CF3" w14:textId="77777777" w:rsidTr="00591E21">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32290596" w14:textId="77777777" w:rsidR="003F3A67" w:rsidRPr="0029294E" w:rsidRDefault="003F3A67" w:rsidP="003F3A67">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6AC8185E" w14:textId="6B9A44BA"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31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95BB5ED" w14:textId="3FAE82BC"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E5F0E9A" w14:textId="38454F68"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FC00B0D" w14:textId="37B5F5B2"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574DB26" w14:textId="2806ECBF"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F080A16" w14:textId="40EA663B"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277BA32" w14:textId="203AE12A"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62EDF97" w14:textId="2127DD92"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F446C03" w14:textId="77F1BF4A"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EF085DB" w14:textId="2418C72C"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C4C0970" w14:textId="6E96F487"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8</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7C12D038" w14:textId="38E5D9B3" w:rsidR="003F3A67" w:rsidRPr="008E4B12" w:rsidRDefault="003F3A67" w:rsidP="003F3A67">
            <w:pPr>
              <w:spacing w:before="0"/>
              <w:jc w:val="right"/>
              <w:rPr>
                <w:rFonts w:ascii="Calibri" w:eastAsia="Times New Roman" w:hAnsi="Calibri" w:cs="Calibri"/>
                <w:b/>
                <w:bCs/>
                <w:color w:val="000000"/>
                <w:kern w:val="0"/>
                <w:sz w:val="18"/>
                <w:szCs w:val="18"/>
                <w:lang w:eastAsia="pl-PL"/>
                <w14:ligatures w14:val="none"/>
              </w:rPr>
            </w:pPr>
            <w:r w:rsidRPr="008E4B12">
              <w:rPr>
                <w:b/>
                <w:bCs/>
                <w:sz w:val="18"/>
                <w:szCs w:val="18"/>
              </w:rPr>
              <w:t>152</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78CAFFEF" w14:textId="31AD250F"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19%</w:t>
            </w:r>
          </w:p>
        </w:tc>
      </w:tr>
      <w:tr w:rsidR="003F3A67" w:rsidRPr="0029294E" w14:paraId="4296D992" w14:textId="77777777" w:rsidTr="00591E21">
        <w:trPr>
          <w:trHeight w:val="294"/>
        </w:trPr>
        <w:tc>
          <w:tcPr>
            <w:tcW w:w="407"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2DFFAA20" w14:textId="77777777" w:rsidR="003F3A67" w:rsidRPr="0029294E" w:rsidRDefault="003F3A67" w:rsidP="003F3A67">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5</w:t>
            </w:r>
          </w:p>
        </w:tc>
        <w:tc>
          <w:tcPr>
            <w:tcW w:w="358" w:type="pct"/>
            <w:tcBorders>
              <w:top w:val="single" w:sz="4" w:space="0" w:color="808080"/>
              <w:left w:val="single" w:sz="2" w:space="0" w:color="808080"/>
              <w:bottom w:val="single" w:sz="8" w:space="0" w:color="808080"/>
              <w:right w:val="single" w:sz="2" w:space="0" w:color="808080"/>
            </w:tcBorders>
            <w:shd w:val="clear" w:color="auto" w:fill="auto"/>
            <w:noWrap/>
            <w:hideMark/>
          </w:tcPr>
          <w:p w14:paraId="442E4AEB" w14:textId="22F2ECD3"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46</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3EFCE32D" w14:textId="63CCF108"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32</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06A40BF8" w14:textId="75161D6F"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56</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5E6BDBAB" w14:textId="3685815F"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39</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6AD72043" w14:textId="3BB7070C"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36</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59FD8ED1" w14:textId="4BD5983C"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60</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6F5CD817" w14:textId="6AE6ACC4"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35</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57DAE756" w14:textId="74376A70"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30</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03E9A730" w14:textId="2F48A184"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37</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35BF80DB" w14:textId="6CF7B820"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31</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0EBF0FAD" w14:textId="365AF3CE"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17</w:t>
            </w:r>
          </w:p>
        </w:tc>
        <w:tc>
          <w:tcPr>
            <w:tcW w:w="352" w:type="pct"/>
            <w:tcBorders>
              <w:top w:val="single" w:sz="4" w:space="0" w:color="808080"/>
              <w:left w:val="single" w:sz="2" w:space="0" w:color="808080"/>
              <w:bottom w:val="single" w:sz="8" w:space="0" w:color="808080"/>
              <w:right w:val="single" w:sz="2" w:space="0" w:color="808080"/>
            </w:tcBorders>
            <w:shd w:val="clear" w:color="auto" w:fill="auto"/>
            <w:noWrap/>
            <w:hideMark/>
          </w:tcPr>
          <w:p w14:paraId="52C92994" w14:textId="1D849916" w:rsidR="003F3A67" w:rsidRPr="008E4B12" w:rsidRDefault="003F3A67" w:rsidP="003F3A67">
            <w:pPr>
              <w:spacing w:before="0"/>
              <w:jc w:val="right"/>
              <w:rPr>
                <w:rFonts w:ascii="Calibri" w:eastAsia="Times New Roman" w:hAnsi="Calibri" w:cs="Calibri"/>
                <w:b/>
                <w:bCs/>
                <w:color w:val="000000"/>
                <w:kern w:val="0"/>
                <w:sz w:val="18"/>
                <w:szCs w:val="18"/>
                <w:lang w:eastAsia="pl-PL"/>
                <w14:ligatures w14:val="none"/>
              </w:rPr>
            </w:pPr>
            <w:r w:rsidRPr="008E4B12">
              <w:rPr>
                <w:b/>
                <w:bCs/>
                <w:sz w:val="18"/>
                <w:szCs w:val="18"/>
              </w:rPr>
              <w:t>419</w:t>
            </w:r>
          </w:p>
        </w:tc>
        <w:tc>
          <w:tcPr>
            <w:tcW w:w="293" w:type="pct"/>
            <w:tcBorders>
              <w:top w:val="single" w:sz="4" w:space="0" w:color="808080"/>
              <w:left w:val="single" w:sz="2" w:space="0" w:color="808080"/>
              <w:bottom w:val="single" w:sz="8" w:space="0" w:color="808080"/>
              <w:right w:val="single" w:sz="2" w:space="0" w:color="808080"/>
            </w:tcBorders>
            <w:shd w:val="clear" w:color="auto" w:fill="auto"/>
            <w:noWrap/>
            <w:hideMark/>
          </w:tcPr>
          <w:p w14:paraId="0A4CE26B" w14:textId="19B5F6C9" w:rsidR="003F3A67" w:rsidRPr="008E4B12" w:rsidRDefault="003F3A67" w:rsidP="003F3A67">
            <w:pPr>
              <w:spacing w:before="0"/>
              <w:jc w:val="right"/>
              <w:rPr>
                <w:rFonts w:ascii="Calibri" w:eastAsia="Times New Roman" w:hAnsi="Calibri" w:cs="Calibri"/>
                <w:color w:val="000000"/>
                <w:kern w:val="0"/>
                <w:sz w:val="18"/>
                <w:szCs w:val="18"/>
                <w:lang w:eastAsia="pl-PL"/>
                <w14:ligatures w14:val="none"/>
              </w:rPr>
            </w:pPr>
            <w:r w:rsidRPr="008E4B12">
              <w:rPr>
                <w:sz w:val="18"/>
                <w:szCs w:val="18"/>
              </w:rPr>
              <w:t>54%</w:t>
            </w:r>
          </w:p>
        </w:tc>
      </w:tr>
      <w:tr w:rsidR="00235A7B" w:rsidRPr="0029294E" w14:paraId="79764DC2" w14:textId="77777777" w:rsidTr="00B95C7D">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noWrap/>
            <w:vAlign w:val="bottom"/>
            <w:hideMark/>
          </w:tcPr>
          <w:p w14:paraId="30258072"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29BD570E"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119</w:t>
            </w:r>
          </w:p>
        </w:tc>
        <w:tc>
          <w:tcPr>
            <w:tcW w:w="359" w:type="pct"/>
            <w:tcBorders>
              <w:top w:val="single" w:sz="8" w:space="0" w:color="808080"/>
              <w:left w:val="nil"/>
              <w:bottom w:val="single" w:sz="8" w:space="0" w:color="808080"/>
              <w:right w:val="nil"/>
            </w:tcBorders>
            <w:shd w:val="clear" w:color="auto" w:fill="auto"/>
            <w:noWrap/>
            <w:vAlign w:val="bottom"/>
            <w:hideMark/>
          </w:tcPr>
          <w:p w14:paraId="5FC16C0E"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72</w:t>
            </w:r>
          </w:p>
        </w:tc>
        <w:tc>
          <w:tcPr>
            <w:tcW w:w="359" w:type="pct"/>
            <w:tcBorders>
              <w:top w:val="single" w:sz="8" w:space="0" w:color="808080"/>
              <w:left w:val="nil"/>
              <w:bottom w:val="single" w:sz="8" w:space="0" w:color="808080"/>
              <w:right w:val="nil"/>
            </w:tcBorders>
            <w:shd w:val="clear" w:color="auto" w:fill="auto"/>
            <w:noWrap/>
            <w:vAlign w:val="bottom"/>
            <w:hideMark/>
          </w:tcPr>
          <w:p w14:paraId="1A5B493A"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74</w:t>
            </w:r>
          </w:p>
        </w:tc>
        <w:tc>
          <w:tcPr>
            <w:tcW w:w="359" w:type="pct"/>
            <w:tcBorders>
              <w:top w:val="single" w:sz="8" w:space="0" w:color="808080"/>
              <w:left w:val="nil"/>
              <w:bottom w:val="single" w:sz="8" w:space="0" w:color="808080"/>
              <w:right w:val="nil"/>
            </w:tcBorders>
            <w:shd w:val="clear" w:color="auto" w:fill="auto"/>
            <w:noWrap/>
            <w:vAlign w:val="bottom"/>
            <w:hideMark/>
          </w:tcPr>
          <w:p w14:paraId="3B14FE60"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87</w:t>
            </w:r>
          </w:p>
        </w:tc>
        <w:tc>
          <w:tcPr>
            <w:tcW w:w="359" w:type="pct"/>
            <w:tcBorders>
              <w:top w:val="single" w:sz="8" w:space="0" w:color="808080"/>
              <w:left w:val="nil"/>
              <w:bottom w:val="single" w:sz="8" w:space="0" w:color="808080"/>
              <w:right w:val="nil"/>
            </w:tcBorders>
            <w:shd w:val="clear" w:color="auto" w:fill="auto"/>
            <w:noWrap/>
            <w:vAlign w:val="bottom"/>
            <w:hideMark/>
          </w:tcPr>
          <w:p w14:paraId="2F6F8D94"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83</w:t>
            </w:r>
          </w:p>
        </w:tc>
        <w:tc>
          <w:tcPr>
            <w:tcW w:w="359" w:type="pct"/>
            <w:tcBorders>
              <w:top w:val="single" w:sz="8" w:space="0" w:color="808080"/>
              <w:left w:val="nil"/>
              <w:bottom w:val="single" w:sz="8" w:space="0" w:color="808080"/>
              <w:right w:val="nil"/>
            </w:tcBorders>
            <w:shd w:val="clear" w:color="auto" w:fill="auto"/>
            <w:noWrap/>
            <w:vAlign w:val="bottom"/>
            <w:hideMark/>
          </w:tcPr>
          <w:p w14:paraId="65974566"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111</w:t>
            </w:r>
          </w:p>
        </w:tc>
        <w:tc>
          <w:tcPr>
            <w:tcW w:w="359" w:type="pct"/>
            <w:tcBorders>
              <w:top w:val="single" w:sz="8" w:space="0" w:color="808080"/>
              <w:left w:val="nil"/>
              <w:bottom w:val="single" w:sz="8" w:space="0" w:color="808080"/>
              <w:right w:val="nil"/>
            </w:tcBorders>
            <w:shd w:val="clear" w:color="auto" w:fill="auto"/>
            <w:noWrap/>
            <w:vAlign w:val="bottom"/>
            <w:hideMark/>
          </w:tcPr>
          <w:p w14:paraId="774E43B3" w14:textId="4F55C8E9"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6</w:t>
            </w:r>
            <w:r w:rsidR="003F3A67">
              <w:rPr>
                <w:rFonts w:ascii="Calibri" w:eastAsia="Times New Roman" w:hAnsi="Calibri" w:cs="Calibri"/>
                <w:b/>
                <w:bCs/>
                <w:color w:val="000000"/>
                <w:kern w:val="0"/>
                <w:sz w:val="18"/>
                <w:szCs w:val="18"/>
                <w:lang w:eastAsia="pl-PL"/>
                <w14:ligatures w14:val="none"/>
              </w:rPr>
              <w:t>2</w:t>
            </w:r>
          </w:p>
        </w:tc>
        <w:tc>
          <w:tcPr>
            <w:tcW w:w="359" w:type="pct"/>
            <w:tcBorders>
              <w:top w:val="single" w:sz="8" w:space="0" w:color="808080"/>
              <w:left w:val="nil"/>
              <w:bottom w:val="single" w:sz="8" w:space="0" w:color="808080"/>
              <w:right w:val="nil"/>
            </w:tcBorders>
            <w:shd w:val="clear" w:color="auto" w:fill="auto"/>
            <w:noWrap/>
            <w:vAlign w:val="bottom"/>
            <w:hideMark/>
          </w:tcPr>
          <w:p w14:paraId="10882E94"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45</w:t>
            </w:r>
          </w:p>
        </w:tc>
        <w:tc>
          <w:tcPr>
            <w:tcW w:w="359" w:type="pct"/>
            <w:tcBorders>
              <w:top w:val="single" w:sz="8" w:space="0" w:color="808080"/>
              <w:left w:val="nil"/>
              <w:bottom w:val="single" w:sz="8" w:space="0" w:color="808080"/>
              <w:right w:val="nil"/>
            </w:tcBorders>
            <w:shd w:val="clear" w:color="auto" w:fill="auto"/>
            <w:noWrap/>
            <w:vAlign w:val="bottom"/>
            <w:hideMark/>
          </w:tcPr>
          <w:p w14:paraId="536FA3AE"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48</w:t>
            </w:r>
          </w:p>
        </w:tc>
        <w:tc>
          <w:tcPr>
            <w:tcW w:w="359" w:type="pct"/>
            <w:tcBorders>
              <w:top w:val="single" w:sz="8" w:space="0" w:color="808080"/>
              <w:left w:val="nil"/>
              <w:bottom w:val="single" w:sz="8" w:space="0" w:color="808080"/>
              <w:right w:val="nil"/>
            </w:tcBorders>
            <w:shd w:val="clear" w:color="auto" w:fill="auto"/>
            <w:noWrap/>
            <w:vAlign w:val="bottom"/>
            <w:hideMark/>
          </w:tcPr>
          <w:p w14:paraId="7CE721B9"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46</w:t>
            </w:r>
          </w:p>
        </w:tc>
        <w:tc>
          <w:tcPr>
            <w:tcW w:w="359" w:type="pct"/>
            <w:tcBorders>
              <w:top w:val="single" w:sz="8" w:space="0" w:color="808080"/>
              <w:left w:val="nil"/>
              <w:bottom w:val="single" w:sz="8" w:space="0" w:color="808080"/>
              <w:right w:val="nil"/>
            </w:tcBorders>
            <w:shd w:val="clear" w:color="auto" w:fill="auto"/>
            <w:noWrap/>
            <w:vAlign w:val="bottom"/>
            <w:hideMark/>
          </w:tcPr>
          <w:p w14:paraId="4A05BC67" w14:textId="17817D83"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w:t>
            </w:r>
            <w:r w:rsidR="003F3A67">
              <w:rPr>
                <w:rFonts w:ascii="Calibri" w:eastAsia="Times New Roman" w:hAnsi="Calibri" w:cs="Calibri"/>
                <w:b/>
                <w:bCs/>
                <w:color w:val="000000"/>
                <w:kern w:val="0"/>
                <w:sz w:val="18"/>
                <w:szCs w:val="18"/>
                <w:lang w:eastAsia="pl-PL"/>
                <w14:ligatures w14:val="none"/>
              </w:rPr>
              <w:t>3</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5919A18B" w14:textId="0AE4B9BB"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78</w:t>
            </w:r>
            <w:r w:rsidR="003F3A67">
              <w:rPr>
                <w:rFonts w:ascii="Calibri" w:eastAsia="Times New Roman" w:hAnsi="Calibri" w:cs="Calibri"/>
                <w:b/>
                <w:bCs/>
                <w:color w:val="000000"/>
                <w:kern w:val="0"/>
                <w:sz w:val="18"/>
                <w:szCs w:val="18"/>
                <w:lang w:eastAsia="pl-PL"/>
                <w14:ligatures w14:val="none"/>
              </w:rPr>
              <w:t>0</w:t>
            </w:r>
          </w:p>
        </w:tc>
        <w:tc>
          <w:tcPr>
            <w:tcW w:w="293" w:type="pct"/>
            <w:tcBorders>
              <w:top w:val="single" w:sz="8" w:space="0" w:color="808080"/>
              <w:left w:val="single" w:sz="2" w:space="0" w:color="808080"/>
              <w:bottom w:val="single" w:sz="8" w:space="0" w:color="808080"/>
              <w:right w:val="single" w:sz="8" w:space="0" w:color="808080"/>
            </w:tcBorders>
            <w:shd w:val="clear" w:color="auto" w:fill="auto"/>
            <w:noWrap/>
            <w:vAlign w:val="bottom"/>
            <w:hideMark/>
          </w:tcPr>
          <w:p w14:paraId="47574170"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100%</w:t>
            </w:r>
          </w:p>
        </w:tc>
      </w:tr>
      <w:tr w:rsidR="00235A7B" w:rsidRPr="0029294E" w14:paraId="4ABDB897" w14:textId="77777777" w:rsidTr="00B95C7D">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vAlign w:val="bottom"/>
            <w:hideMark/>
          </w:tcPr>
          <w:p w14:paraId="4A921724"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Średnia</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618EB018" w14:textId="1E31E369" w:rsidR="00235A7B" w:rsidRPr="0029294E" w:rsidRDefault="003F3A6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4,4</w:t>
            </w:r>
          </w:p>
        </w:tc>
        <w:tc>
          <w:tcPr>
            <w:tcW w:w="359" w:type="pct"/>
            <w:tcBorders>
              <w:top w:val="single" w:sz="8" w:space="0" w:color="808080"/>
              <w:left w:val="nil"/>
              <w:bottom w:val="single" w:sz="8" w:space="0" w:color="808080"/>
              <w:right w:val="nil"/>
            </w:tcBorders>
            <w:shd w:val="clear" w:color="auto" w:fill="auto"/>
            <w:noWrap/>
            <w:vAlign w:val="bottom"/>
            <w:hideMark/>
          </w:tcPr>
          <w:p w14:paraId="3A0677C3" w14:textId="534DBAE0" w:rsidR="00235A7B" w:rsidRPr="0029294E" w:rsidRDefault="003F3A6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4,3</w:t>
            </w:r>
          </w:p>
        </w:tc>
        <w:tc>
          <w:tcPr>
            <w:tcW w:w="359" w:type="pct"/>
            <w:tcBorders>
              <w:top w:val="single" w:sz="8" w:space="0" w:color="808080"/>
              <w:left w:val="nil"/>
              <w:bottom w:val="single" w:sz="8" w:space="0" w:color="808080"/>
              <w:right w:val="nil"/>
            </w:tcBorders>
            <w:shd w:val="clear" w:color="auto" w:fill="auto"/>
            <w:noWrap/>
            <w:vAlign w:val="bottom"/>
            <w:hideMark/>
          </w:tcPr>
          <w:p w14:paraId="252D5506" w14:textId="3F3271BD"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sidR="003F3A67">
              <w:rPr>
                <w:rFonts w:ascii="Calibri" w:eastAsia="Times New Roman" w:hAnsi="Calibri" w:cs="Calibri"/>
                <w:b/>
                <w:bCs/>
                <w:color w:val="000000"/>
                <w:kern w:val="0"/>
                <w:sz w:val="18"/>
                <w:szCs w:val="18"/>
                <w:lang w:eastAsia="pl-PL"/>
                <w14:ligatures w14:val="none"/>
              </w:rPr>
              <w:t>7</w:t>
            </w:r>
          </w:p>
        </w:tc>
        <w:tc>
          <w:tcPr>
            <w:tcW w:w="359" w:type="pct"/>
            <w:tcBorders>
              <w:top w:val="single" w:sz="8" w:space="0" w:color="808080"/>
              <w:left w:val="nil"/>
              <w:bottom w:val="single" w:sz="8" w:space="0" w:color="808080"/>
              <w:right w:val="nil"/>
            </w:tcBorders>
            <w:shd w:val="clear" w:color="auto" w:fill="auto"/>
            <w:noWrap/>
            <w:vAlign w:val="bottom"/>
            <w:hideMark/>
          </w:tcPr>
          <w:p w14:paraId="57239135" w14:textId="1F2BCEBD" w:rsidR="00235A7B" w:rsidRPr="0029294E" w:rsidRDefault="003F3A6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4,5</w:t>
            </w:r>
          </w:p>
        </w:tc>
        <w:tc>
          <w:tcPr>
            <w:tcW w:w="359" w:type="pct"/>
            <w:tcBorders>
              <w:top w:val="single" w:sz="8" w:space="0" w:color="808080"/>
              <w:left w:val="nil"/>
              <w:bottom w:val="single" w:sz="8" w:space="0" w:color="808080"/>
              <w:right w:val="nil"/>
            </w:tcBorders>
            <w:shd w:val="clear" w:color="auto" w:fill="auto"/>
            <w:noWrap/>
            <w:vAlign w:val="bottom"/>
            <w:hideMark/>
          </w:tcPr>
          <w:p w14:paraId="0A8689C8" w14:textId="06965A1E" w:rsidR="00235A7B" w:rsidRPr="0029294E" w:rsidRDefault="003F3A6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4,3</w:t>
            </w:r>
          </w:p>
        </w:tc>
        <w:tc>
          <w:tcPr>
            <w:tcW w:w="359" w:type="pct"/>
            <w:tcBorders>
              <w:top w:val="single" w:sz="8" w:space="0" w:color="808080"/>
              <w:left w:val="nil"/>
              <w:bottom w:val="single" w:sz="8" w:space="0" w:color="808080"/>
              <w:right w:val="nil"/>
            </w:tcBorders>
            <w:shd w:val="clear" w:color="auto" w:fill="auto"/>
            <w:noWrap/>
            <w:vAlign w:val="bottom"/>
            <w:hideMark/>
          </w:tcPr>
          <w:p w14:paraId="666063DE" w14:textId="56D61043"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sidR="003F3A67">
              <w:rPr>
                <w:rFonts w:ascii="Calibri" w:eastAsia="Times New Roman" w:hAnsi="Calibri" w:cs="Calibri"/>
                <w:b/>
                <w:bCs/>
                <w:color w:val="000000"/>
                <w:kern w:val="0"/>
                <w:sz w:val="18"/>
                <w:szCs w:val="18"/>
                <w:lang w:eastAsia="pl-PL"/>
                <w14:ligatures w14:val="none"/>
              </w:rPr>
              <w:t>5</w:t>
            </w:r>
          </w:p>
        </w:tc>
        <w:tc>
          <w:tcPr>
            <w:tcW w:w="359" w:type="pct"/>
            <w:tcBorders>
              <w:top w:val="single" w:sz="8" w:space="0" w:color="808080"/>
              <w:left w:val="nil"/>
              <w:bottom w:val="single" w:sz="8" w:space="0" w:color="808080"/>
              <w:right w:val="nil"/>
            </w:tcBorders>
            <w:shd w:val="clear" w:color="auto" w:fill="auto"/>
            <w:noWrap/>
            <w:vAlign w:val="bottom"/>
            <w:hideMark/>
          </w:tcPr>
          <w:p w14:paraId="1AE42DEB" w14:textId="6A5FB989"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sidR="003F3A67">
              <w:rPr>
                <w:rFonts w:ascii="Calibri" w:eastAsia="Times New Roman" w:hAnsi="Calibri" w:cs="Calibri"/>
                <w:b/>
                <w:bCs/>
                <w:color w:val="000000"/>
                <w:kern w:val="0"/>
                <w:sz w:val="18"/>
                <w:szCs w:val="18"/>
                <w:lang w:eastAsia="pl-PL"/>
                <w14:ligatures w14:val="none"/>
              </w:rPr>
              <w:t>6</w:t>
            </w:r>
          </w:p>
        </w:tc>
        <w:tc>
          <w:tcPr>
            <w:tcW w:w="359" w:type="pct"/>
            <w:tcBorders>
              <w:top w:val="single" w:sz="8" w:space="0" w:color="808080"/>
              <w:left w:val="nil"/>
              <w:bottom w:val="single" w:sz="8" w:space="0" w:color="808080"/>
              <w:right w:val="nil"/>
            </w:tcBorders>
            <w:shd w:val="clear" w:color="auto" w:fill="auto"/>
            <w:noWrap/>
            <w:vAlign w:val="bottom"/>
            <w:hideMark/>
          </w:tcPr>
          <w:p w14:paraId="3EC243EC" w14:textId="1EE24519"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sidR="003F3A67">
              <w:rPr>
                <w:rFonts w:ascii="Calibri" w:eastAsia="Times New Roman" w:hAnsi="Calibri" w:cs="Calibri"/>
                <w:b/>
                <w:bCs/>
                <w:color w:val="000000"/>
                <w:kern w:val="0"/>
                <w:sz w:val="18"/>
                <w:szCs w:val="18"/>
                <w:lang w:eastAsia="pl-PL"/>
                <w14:ligatures w14:val="none"/>
              </w:rPr>
              <w:t>7</w:t>
            </w:r>
          </w:p>
        </w:tc>
        <w:tc>
          <w:tcPr>
            <w:tcW w:w="359" w:type="pct"/>
            <w:tcBorders>
              <w:top w:val="single" w:sz="8" w:space="0" w:color="808080"/>
              <w:left w:val="nil"/>
              <w:bottom w:val="single" w:sz="8" w:space="0" w:color="808080"/>
              <w:right w:val="nil"/>
            </w:tcBorders>
            <w:shd w:val="clear" w:color="auto" w:fill="auto"/>
            <w:noWrap/>
            <w:vAlign w:val="bottom"/>
            <w:hideMark/>
          </w:tcPr>
          <w:p w14:paraId="3DB48D60" w14:textId="69EEBA72" w:rsidR="00235A7B" w:rsidRPr="0029294E" w:rsidRDefault="003F3A6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4,8</w:t>
            </w:r>
          </w:p>
        </w:tc>
        <w:tc>
          <w:tcPr>
            <w:tcW w:w="359" w:type="pct"/>
            <w:tcBorders>
              <w:top w:val="single" w:sz="8" w:space="0" w:color="808080"/>
              <w:left w:val="nil"/>
              <w:bottom w:val="single" w:sz="8" w:space="0" w:color="808080"/>
              <w:right w:val="nil"/>
            </w:tcBorders>
            <w:shd w:val="clear" w:color="auto" w:fill="auto"/>
            <w:noWrap/>
            <w:vAlign w:val="bottom"/>
            <w:hideMark/>
          </w:tcPr>
          <w:p w14:paraId="52A07125" w14:textId="4E98684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sidR="003F3A67">
              <w:rPr>
                <w:rFonts w:ascii="Calibri" w:eastAsia="Times New Roman" w:hAnsi="Calibri" w:cs="Calibri"/>
                <w:b/>
                <w:bCs/>
                <w:color w:val="000000"/>
                <w:kern w:val="0"/>
                <w:sz w:val="18"/>
                <w:szCs w:val="18"/>
                <w:lang w:eastAsia="pl-PL"/>
                <w14:ligatures w14:val="none"/>
              </w:rPr>
              <w:t>8</w:t>
            </w:r>
          </w:p>
        </w:tc>
        <w:tc>
          <w:tcPr>
            <w:tcW w:w="359" w:type="pct"/>
            <w:tcBorders>
              <w:top w:val="single" w:sz="8" w:space="0" w:color="808080"/>
              <w:left w:val="nil"/>
              <w:bottom w:val="single" w:sz="8" w:space="0" w:color="808080"/>
              <w:right w:val="nil"/>
            </w:tcBorders>
            <w:shd w:val="clear" w:color="auto" w:fill="auto"/>
            <w:noWrap/>
            <w:vAlign w:val="bottom"/>
            <w:hideMark/>
          </w:tcPr>
          <w:p w14:paraId="7021670A" w14:textId="4ABECE44" w:rsidR="00235A7B" w:rsidRPr="0029294E" w:rsidRDefault="003F3A6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4,4</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4C7AD93A" w14:textId="0AF6485B" w:rsidR="00235A7B" w:rsidRPr="0029294E" w:rsidRDefault="003F3A6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4,5</w:t>
            </w:r>
          </w:p>
        </w:tc>
        <w:tc>
          <w:tcPr>
            <w:tcW w:w="293" w:type="pct"/>
            <w:tcBorders>
              <w:top w:val="nil"/>
              <w:left w:val="single" w:sz="2" w:space="0" w:color="808080"/>
              <w:bottom w:val="single" w:sz="8" w:space="0" w:color="808080"/>
              <w:right w:val="single" w:sz="8" w:space="0" w:color="808080"/>
            </w:tcBorders>
            <w:shd w:val="clear" w:color="auto" w:fill="auto"/>
            <w:noWrap/>
            <w:vAlign w:val="bottom"/>
            <w:hideMark/>
          </w:tcPr>
          <w:p w14:paraId="1FEC63CF"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p>
        </w:tc>
      </w:tr>
    </w:tbl>
    <w:p w14:paraId="33C2A275" w14:textId="77777777" w:rsidR="003F3A67" w:rsidRPr="00235A7B" w:rsidRDefault="003F3A67" w:rsidP="00235A7B"/>
    <w:p w14:paraId="2C2001DE" w14:textId="0C2FF5DA" w:rsidR="008E7C3F" w:rsidRDefault="00C82912" w:rsidP="00F90B57">
      <w:r>
        <w:rPr>
          <w:noProof/>
        </w:rPr>
        <w:drawing>
          <wp:inline distT="0" distB="0" distL="0" distR="0" wp14:anchorId="32B7D7F4" wp14:editId="77BDA9D7">
            <wp:extent cx="5759450" cy="2880000"/>
            <wp:effectExtent l="0" t="0" r="12700" b="15875"/>
            <wp:docPr id="10" name="Wykres 10">
              <a:extLst xmlns:a="http://schemas.openxmlformats.org/drawingml/2006/main">
                <a:ext uri="{FF2B5EF4-FFF2-40B4-BE49-F238E27FC236}">
                  <a16:creationId xmlns:a16="http://schemas.microsoft.com/office/drawing/2014/main" id="{E4FAA903-74DA-48D0-AD01-8FE848A35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6F75C4D" w14:textId="649BEA0A" w:rsidR="00C82912" w:rsidRDefault="00C82912" w:rsidP="00F90B57">
      <w:r>
        <w:rPr>
          <w:noProof/>
        </w:rPr>
        <w:drawing>
          <wp:inline distT="0" distB="0" distL="0" distR="0" wp14:anchorId="76CEAAB1" wp14:editId="0C0960DC">
            <wp:extent cx="5760000" cy="2880000"/>
            <wp:effectExtent l="0" t="0" r="12700" b="15875"/>
            <wp:docPr id="11" name="Wykres 11">
              <a:extLst xmlns:a="http://schemas.openxmlformats.org/drawingml/2006/main">
                <a:ext uri="{FF2B5EF4-FFF2-40B4-BE49-F238E27FC236}">
                  <a16:creationId xmlns:a16="http://schemas.microsoft.com/office/drawing/2014/main" id="{C6BD7676-AD8C-410E-8190-0CE3932D5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C6E6E6E" w14:textId="438F41E9" w:rsidR="008E4B12" w:rsidRDefault="008E4B12">
      <w:pPr>
        <w:spacing w:before="0" w:after="240" w:line="252" w:lineRule="auto"/>
        <w:jc w:val="left"/>
      </w:pPr>
      <w:r>
        <w:br w:type="page"/>
      </w:r>
    </w:p>
    <w:p w14:paraId="6B3250ED" w14:textId="3859E5D8" w:rsidR="00F90B57" w:rsidRPr="00F90B57" w:rsidRDefault="000C4E5C" w:rsidP="006226FC">
      <w:pPr>
        <w:pStyle w:val="Nagwek3"/>
      </w:pPr>
      <w:bookmarkStart w:id="11" w:name="_Toc150772487"/>
      <w:r>
        <w:lastRenderedPageBreak/>
        <w:t xml:space="preserve">Pytanie </w:t>
      </w:r>
      <w:r w:rsidR="00F90B57">
        <w:t xml:space="preserve">5 </w:t>
      </w:r>
      <w:r>
        <w:t xml:space="preserve">– </w:t>
      </w:r>
      <w:r w:rsidR="00F90B57">
        <w:t>Oceń bazę laboratoryjną i dydaktyczną.</w:t>
      </w:r>
      <w:bookmarkEnd w:id="11"/>
    </w:p>
    <w:tbl>
      <w:tblPr>
        <w:tblW w:w="5018" w:type="pct"/>
        <w:tblLayout w:type="fixed"/>
        <w:tblCellMar>
          <w:left w:w="28" w:type="dxa"/>
          <w:right w:w="28" w:type="dxa"/>
        </w:tblCellMar>
        <w:tblLook w:val="04A0" w:firstRow="1" w:lastRow="0" w:firstColumn="1" w:lastColumn="0" w:noHBand="0" w:noVBand="1"/>
      </w:tblPr>
      <w:tblGrid>
        <w:gridCol w:w="740"/>
        <w:gridCol w:w="651"/>
        <w:gridCol w:w="653"/>
        <w:gridCol w:w="652"/>
        <w:gridCol w:w="652"/>
        <w:gridCol w:w="652"/>
        <w:gridCol w:w="652"/>
        <w:gridCol w:w="652"/>
        <w:gridCol w:w="652"/>
        <w:gridCol w:w="652"/>
        <w:gridCol w:w="652"/>
        <w:gridCol w:w="652"/>
        <w:gridCol w:w="639"/>
        <w:gridCol w:w="532"/>
      </w:tblGrid>
      <w:tr w:rsidR="00235A7B" w:rsidRPr="0029294E" w14:paraId="7E670462" w14:textId="77777777" w:rsidTr="00B95C7D">
        <w:trPr>
          <w:trHeight w:val="288"/>
        </w:trPr>
        <w:tc>
          <w:tcPr>
            <w:tcW w:w="407" w:type="pct"/>
            <w:vMerge w:val="restart"/>
            <w:tcBorders>
              <w:top w:val="single" w:sz="8" w:space="0" w:color="808080"/>
              <w:left w:val="single" w:sz="8" w:space="0" w:color="808080"/>
              <w:bottom w:val="single" w:sz="8" w:space="0" w:color="808080"/>
              <w:right w:val="single" w:sz="2" w:space="0" w:color="808080"/>
            </w:tcBorders>
            <w:shd w:val="clear" w:color="auto" w:fill="auto"/>
            <w:noWrap/>
            <w:vAlign w:val="bottom"/>
            <w:hideMark/>
          </w:tcPr>
          <w:p w14:paraId="69787057"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Ocena</w:t>
            </w:r>
          </w:p>
        </w:tc>
        <w:tc>
          <w:tcPr>
            <w:tcW w:w="4300" w:type="pct"/>
            <w:gridSpan w:val="12"/>
            <w:tcBorders>
              <w:top w:val="single" w:sz="8" w:space="0" w:color="808080"/>
              <w:left w:val="single" w:sz="2" w:space="0" w:color="808080"/>
              <w:bottom w:val="single" w:sz="4" w:space="0" w:color="FFFFFF"/>
              <w:right w:val="single" w:sz="2" w:space="0" w:color="808080"/>
            </w:tcBorders>
            <w:shd w:val="clear" w:color="auto" w:fill="auto"/>
            <w:noWrap/>
            <w:vAlign w:val="bottom"/>
            <w:hideMark/>
          </w:tcPr>
          <w:p w14:paraId="4C7AA7F9" w14:textId="77777777" w:rsidR="00235A7B" w:rsidRPr="0029294E" w:rsidRDefault="00235A7B" w:rsidP="00B95C7D">
            <w:pPr>
              <w:spacing w:before="0"/>
              <w:jc w:val="center"/>
              <w:rPr>
                <w:rFonts w:ascii="Times New Roman" w:eastAsia="Times New Roman" w:hAnsi="Times New Roman" w:cs="Times New Roman"/>
                <w:kern w:val="0"/>
                <w:sz w:val="18"/>
                <w:szCs w:val="18"/>
                <w:lang w:eastAsia="pl-PL"/>
                <w14:ligatures w14:val="none"/>
              </w:rPr>
            </w:pPr>
            <w:r w:rsidRPr="0057118B">
              <w:rPr>
                <w:rFonts w:ascii="Calibri" w:eastAsia="Times New Roman" w:hAnsi="Calibri" w:cs="Calibri"/>
                <w:b/>
                <w:bCs/>
                <w:color w:val="000000"/>
                <w:kern w:val="0"/>
                <w:sz w:val="20"/>
                <w:szCs w:val="20"/>
                <w:lang w:eastAsia="pl-PL"/>
                <w14:ligatures w14:val="none"/>
              </w:rPr>
              <w:t>Wydział</w:t>
            </w:r>
          </w:p>
        </w:tc>
        <w:tc>
          <w:tcPr>
            <w:tcW w:w="293" w:type="pct"/>
            <w:vMerge w:val="restart"/>
            <w:tcBorders>
              <w:top w:val="single" w:sz="8" w:space="0" w:color="808080"/>
              <w:left w:val="single" w:sz="2" w:space="0" w:color="808080"/>
              <w:bottom w:val="single" w:sz="8" w:space="0" w:color="808080"/>
              <w:right w:val="single" w:sz="8" w:space="0" w:color="808080"/>
            </w:tcBorders>
            <w:shd w:val="clear" w:color="auto" w:fill="auto"/>
            <w:noWrap/>
            <w:vAlign w:val="bottom"/>
            <w:hideMark/>
          </w:tcPr>
          <w:p w14:paraId="188AEAA7" w14:textId="77777777" w:rsidR="00235A7B" w:rsidRPr="0029294E" w:rsidRDefault="00235A7B" w:rsidP="00B95C7D">
            <w:pPr>
              <w:spacing w:before="0"/>
              <w:jc w:val="lef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 </w:t>
            </w:r>
          </w:p>
          <w:p w14:paraId="2458D16D"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w:t>
            </w:r>
          </w:p>
        </w:tc>
      </w:tr>
      <w:tr w:rsidR="00235A7B" w:rsidRPr="0029294E" w14:paraId="46B80B39" w14:textId="77777777" w:rsidTr="00B95C7D">
        <w:trPr>
          <w:trHeight w:val="294"/>
        </w:trPr>
        <w:tc>
          <w:tcPr>
            <w:tcW w:w="407" w:type="pct"/>
            <w:vMerge/>
            <w:tcBorders>
              <w:left w:val="single" w:sz="8" w:space="0" w:color="808080"/>
              <w:bottom w:val="single" w:sz="8" w:space="0" w:color="808080"/>
              <w:right w:val="single" w:sz="2" w:space="0" w:color="808080"/>
            </w:tcBorders>
            <w:shd w:val="clear" w:color="auto" w:fill="auto"/>
            <w:noWrap/>
            <w:vAlign w:val="bottom"/>
            <w:hideMark/>
          </w:tcPr>
          <w:p w14:paraId="51200FDF" w14:textId="77777777" w:rsidR="00235A7B" w:rsidRPr="0029294E" w:rsidRDefault="00235A7B" w:rsidP="00B95C7D">
            <w:pPr>
              <w:spacing w:before="0"/>
              <w:jc w:val="left"/>
              <w:rPr>
                <w:rFonts w:ascii="Calibri" w:eastAsia="Times New Roman" w:hAnsi="Calibri" w:cs="Calibri"/>
                <w:b/>
                <w:bCs/>
                <w:color w:val="000000"/>
                <w:kern w:val="0"/>
                <w:sz w:val="18"/>
                <w:szCs w:val="18"/>
                <w:lang w:eastAsia="pl-PL"/>
                <w14:ligatures w14:val="none"/>
              </w:rPr>
            </w:pPr>
          </w:p>
        </w:tc>
        <w:tc>
          <w:tcPr>
            <w:tcW w:w="358" w:type="pct"/>
            <w:tcBorders>
              <w:top w:val="single" w:sz="4" w:space="0" w:color="FFFFFF"/>
              <w:left w:val="single" w:sz="2" w:space="0" w:color="808080"/>
              <w:bottom w:val="single" w:sz="8" w:space="0" w:color="808080"/>
              <w:right w:val="nil"/>
            </w:tcBorders>
            <w:shd w:val="clear" w:color="auto" w:fill="auto"/>
            <w:noWrap/>
            <w:vAlign w:val="bottom"/>
            <w:hideMark/>
          </w:tcPr>
          <w:p w14:paraId="560DC9FB"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WA</w:t>
            </w:r>
          </w:p>
        </w:tc>
        <w:tc>
          <w:tcPr>
            <w:tcW w:w="359" w:type="pct"/>
            <w:tcBorders>
              <w:top w:val="single" w:sz="4" w:space="0" w:color="FFFFFF"/>
              <w:left w:val="nil"/>
              <w:bottom w:val="single" w:sz="8" w:space="0" w:color="808080"/>
              <w:right w:val="nil"/>
            </w:tcBorders>
            <w:shd w:val="clear" w:color="auto" w:fill="auto"/>
            <w:noWrap/>
            <w:vAlign w:val="bottom"/>
            <w:hideMark/>
          </w:tcPr>
          <w:p w14:paraId="6A0A9891"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WBiHZ</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338BF294"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WBiIS</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1AE5F3EE"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w:t>
            </w:r>
          </w:p>
        </w:tc>
        <w:tc>
          <w:tcPr>
            <w:tcW w:w="359" w:type="pct"/>
            <w:tcBorders>
              <w:top w:val="single" w:sz="4" w:space="0" w:color="FFFFFF"/>
              <w:left w:val="nil"/>
              <w:bottom w:val="single" w:sz="8" w:space="0" w:color="808080"/>
              <w:right w:val="nil"/>
            </w:tcBorders>
            <w:shd w:val="clear" w:color="auto" w:fill="auto"/>
            <w:noWrap/>
            <w:vAlign w:val="bottom"/>
            <w:hideMark/>
          </w:tcPr>
          <w:p w14:paraId="02CBB4FA"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WEkon</w:t>
            </w:r>
          </w:p>
        </w:tc>
        <w:tc>
          <w:tcPr>
            <w:tcW w:w="359" w:type="pct"/>
            <w:tcBorders>
              <w:top w:val="single" w:sz="4" w:space="0" w:color="FFFFFF"/>
              <w:left w:val="nil"/>
              <w:bottom w:val="single" w:sz="8" w:space="0" w:color="808080"/>
              <w:right w:val="nil"/>
            </w:tcBorders>
            <w:shd w:val="clear" w:color="auto" w:fill="auto"/>
            <w:noWrap/>
            <w:vAlign w:val="bottom"/>
            <w:hideMark/>
          </w:tcPr>
          <w:p w14:paraId="5BEA812F"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WI</w:t>
            </w:r>
          </w:p>
        </w:tc>
        <w:tc>
          <w:tcPr>
            <w:tcW w:w="359" w:type="pct"/>
            <w:tcBorders>
              <w:top w:val="single" w:sz="4" w:space="0" w:color="FFFFFF"/>
              <w:left w:val="nil"/>
              <w:bottom w:val="single" w:sz="8" w:space="0" w:color="808080"/>
              <w:right w:val="nil"/>
            </w:tcBorders>
            <w:shd w:val="clear" w:color="auto" w:fill="auto"/>
            <w:noWrap/>
            <w:vAlign w:val="bottom"/>
            <w:hideMark/>
          </w:tcPr>
          <w:p w14:paraId="4E6AC1EA"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WIMiM</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709E16AE"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WKSiR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7BD907E5"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WNoZiR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5010D19A"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WTiICh</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3045F310"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WTMiT</w:t>
            </w:r>
            <w:proofErr w:type="spellEnd"/>
          </w:p>
        </w:tc>
        <w:tc>
          <w:tcPr>
            <w:tcW w:w="352" w:type="pct"/>
            <w:tcBorders>
              <w:top w:val="single" w:sz="4" w:space="0" w:color="FFFFFF"/>
              <w:left w:val="nil"/>
              <w:bottom w:val="single" w:sz="8" w:space="0" w:color="808080"/>
              <w:right w:val="single" w:sz="2" w:space="0" w:color="808080"/>
            </w:tcBorders>
            <w:shd w:val="clear" w:color="auto" w:fill="auto"/>
            <w:noWrap/>
            <w:vAlign w:val="bottom"/>
            <w:hideMark/>
          </w:tcPr>
          <w:p w14:paraId="068A78CB"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293" w:type="pct"/>
            <w:vMerge/>
            <w:tcBorders>
              <w:left w:val="single" w:sz="2" w:space="0" w:color="808080"/>
              <w:bottom w:val="single" w:sz="8" w:space="0" w:color="808080"/>
              <w:right w:val="single" w:sz="8" w:space="0" w:color="808080"/>
            </w:tcBorders>
            <w:shd w:val="clear" w:color="auto" w:fill="auto"/>
            <w:noWrap/>
            <w:vAlign w:val="bottom"/>
            <w:hideMark/>
          </w:tcPr>
          <w:p w14:paraId="0948BE45"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p>
        </w:tc>
      </w:tr>
      <w:tr w:rsidR="008E4B12" w:rsidRPr="0029294E" w14:paraId="189C93C4" w14:textId="77777777" w:rsidTr="008C06FA">
        <w:trPr>
          <w:trHeight w:val="288"/>
        </w:trPr>
        <w:tc>
          <w:tcPr>
            <w:tcW w:w="407"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1D935F5A" w14:textId="77777777" w:rsidR="008E4B12" w:rsidRPr="0029294E" w:rsidRDefault="008E4B12" w:rsidP="008E4B12">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w:t>
            </w:r>
          </w:p>
        </w:tc>
        <w:tc>
          <w:tcPr>
            <w:tcW w:w="358" w:type="pct"/>
            <w:tcBorders>
              <w:top w:val="single" w:sz="8" w:space="0" w:color="808080"/>
              <w:left w:val="single" w:sz="2" w:space="0" w:color="808080"/>
              <w:bottom w:val="single" w:sz="4" w:space="0" w:color="808080"/>
              <w:right w:val="single" w:sz="2" w:space="0" w:color="808080"/>
            </w:tcBorders>
            <w:shd w:val="clear" w:color="auto" w:fill="auto"/>
            <w:noWrap/>
            <w:hideMark/>
          </w:tcPr>
          <w:p w14:paraId="39BDCAC6" w14:textId="1862AF17"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4</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4118E7EB" w14:textId="79DDC9DA"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738601FA" w14:textId="4AAC4F67"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7706CB54" w14:textId="6017056C"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5AB34AED" w14:textId="27B18214"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9</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2B4E5837" w14:textId="2E880A83"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4</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779B01F4" w14:textId="5902200F"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10A6F4E4" w14:textId="77777777"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700D7D0E" w14:textId="0A2181E5"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5083850F" w14:textId="4824A78A"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60947DC5" w14:textId="12D57783"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w:t>
            </w:r>
          </w:p>
        </w:tc>
        <w:tc>
          <w:tcPr>
            <w:tcW w:w="352" w:type="pct"/>
            <w:tcBorders>
              <w:top w:val="single" w:sz="8" w:space="0" w:color="808080"/>
              <w:left w:val="single" w:sz="2" w:space="0" w:color="808080"/>
              <w:bottom w:val="single" w:sz="4" w:space="0" w:color="808080"/>
              <w:right w:val="single" w:sz="2" w:space="0" w:color="808080"/>
            </w:tcBorders>
            <w:shd w:val="clear" w:color="auto" w:fill="auto"/>
            <w:noWrap/>
            <w:hideMark/>
          </w:tcPr>
          <w:p w14:paraId="3BA9C8EE" w14:textId="125CFC04" w:rsidR="008E4B12" w:rsidRPr="008E4B12" w:rsidRDefault="008E4B12" w:rsidP="008E4B12">
            <w:pPr>
              <w:spacing w:before="0"/>
              <w:jc w:val="right"/>
              <w:rPr>
                <w:rFonts w:ascii="Calibri" w:eastAsia="Times New Roman" w:hAnsi="Calibri" w:cs="Calibri"/>
                <w:b/>
                <w:bCs/>
                <w:color w:val="000000"/>
                <w:kern w:val="0"/>
                <w:sz w:val="18"/>
                <w:szCs w:val="18"/>
                <w:lang w:eastAsia="pl-PL"/>
                <w14:ligatures w14:val="none"/>
              </w:rPr>
            </w:pPr>
            <w:r w:rsidRPr="008E4B12">
              <w:rPr>
                <w:b/>
                <w:bCs/>
                <w:sz w:val="18"/>
                <w:szCs w:val="18"/>
              </w:rPr>
              <w:t>23</w:t>
            </w:r>
          </w:p>
        </w:tc>
        <w:tc>
          <w:tcPr>
            <w:tcW w:w="293" w:type="pct"/>
            <w:tcBorders>
              <w:top w:val="single" w:sz="8" w:space="0" w:color="808080"/>
              <w:left w:val="single" w:sz="2" w:space="0" w:color="808080"/>
              <w:bottom w:val="single" w:sz="4" w:space="0" w:color="808080"/>
              <w:right w:val="single" w:sz="2" w:space="0" w:color="808080"/>
            </w:tcBorders>
            <w:shd w:val="clear" w:color="auto" w:fill="auto"/>
            <w:noWrap/>
            <w:hideMark/>
          </w:tcPr>
          <w:p w14:paraId="7B8E2E8B" w14:textId="01649A4E"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3%</w:t>
            </w:r>
          </w:p>
        </w:tc>
      </w:tr>
      <w:tr w:rsidR="008E4B12" w:rsidRPr="0029294E" w14:paraId="719F7F92" w14:textId="77777777" w:rsidTr="008C06FA">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49DD970D" w14:textId="77777777" w:rsidR="008E4B12" w:rsidRPr="0029294E" w:rsidRDefault="008E4B12" w:rsidP="008E4B12">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54F8A730" w14:textId="6B6F646C"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232B1A1" w14:textId="227DEEC2"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DD55B7C" w14:textId="7148D0B4"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D237067" w14:textId="7042B63C"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39BD66B" w14:textId="7DDDB5F0"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C7D86C9" w14:textId="341930C2"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6A8A489" w14:textId="013641D4"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EBCFB9A" w14:textId="0CE08939"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30D28FF" w14:textId="64F99351"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AEAA7C4" w14:textId="413C3598"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732B79C" w14:textId="6C9CDC76"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3</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1FBAB85C" w14:textId="7D9191AC" w:rsidR="008E4B12" w:rsidRPr="008E4B12" w:rsidRDefault="008E4B12" w:rsidP="008E4B12">
            <w:pPr>
              <w:spacing w:before="0"/>
              <w:jc w:val="right"/>
              <w:rPr>
                <w:rFonts w:ascii="Calibri" w:eastAsia="Times New Roman" w:hAnsi="Calibri" w:cs="Calibri"/>
                <w:b/>
                <w:bCs/>
                <w:color w:val="000000"/>
                <w:kern w:val="0"/>
                <w:sz w:val="18"/>
                <w:szCs w:val="18"/>
                <w:lang w:eastAsia="pl-PL"/>
                <w14:ligatures w14:val="none"/>
              </w:rPr>
            </w:pPr>
            <w:r w:rsidRPr="008E4B12">
              <w:rPr>
                <w:b/>
                <w:bCs/>
                <w:sz w:val="18"/>
                <w:szCs w:val="18"/>
              </w:rPr>
              <w:t>47</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593F6F59" w14:textId="529D1E70"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6%</w:t>
            </w:r>
          </w:p>
        </w:tc>
      </w:tr>
      <w:tr w:rsidR="008E4B12" w:rsidRPr="0029294E" w14:paraId="65B6ED6B" w14:textId="77777777" w:rsidTr="008C06FA">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0EEE06DE" w14:textId="77777777" w:rsidR="008E4B12" w:rsidRPr="0029294E" w:rsidRDefault="008E4B12" w:rsidP="008E4B12">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5C8A2BD1" w14:textId="7AAB0C12"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BBFE178" w14:textId="4C62AF1D"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B398BB0" w14:textId="4ADEC374"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9B0C9A2" w14:textId="62EA8FDA"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E343EDF" w14:textId="4A5567E7"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55C9D99" w14:textId="00C675CB"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D16ACFB" w14:textId="11FE535C"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9F6EE13" w14:textId="34E54BEA"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1184764" w14:textId="638144D7"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B777DCC" w14:textId="7821E18C"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221FD55" w14:textId="37BEED05"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6</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4D009A64" w14:textId="77AB5C19" w:rsidR="008E4B12" w:rsidRPr="008E4B12" w:rsidRDefault="008E4B12" w:rsidP="008E4B12">
            <w:pPr>
              <w:spacing w:before="0"/>
              <w:jc w:val="right"/>
              <w:rPr>
                <w:rFonts w:ascii="Calibri" w:eastAsia="Times New Roman" w:hAnsi="Calibri" w:cs="Calibri"/>
                <w:b/>
                <w:bCs/>
                <w:color w:val="000000"/>
                <w:kern w:val="0"/>
                <w:sz w:val="18"/>
                <w:szCs w:val="18"/>
                <w:lang w:eastAsia="pl-PL"/>
                <w14:ligatures w14:val="none"/>
              </w:rPr>
            </w:pPr>
            <w:r w:rsidRPr="008E4B12">
              <w:rPr>
                <w:b/>
                <w:bCs/>
                <w:sz w:val="18"/>
                <w:szCs w:val="18"/>
              </w:rPr>
              <w:t>96</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2B2FD97A" w14:textId="19A8A24A"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12%</w:t>
            </w:r>
          </w:p>
        </w:tc>
      </w:tr>
      <w:tr w:rsidR="008E4B12" w:rsidRPr="0029294E" w14:paraId="18DBD201" w14:textId="77777777" w:rsidTr="008C06FA">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35BF0261" w14:textId="77777777" w:rsidR="008E4B12" w:rsidRPr="0029294E" w:rsidRDefault="008E4B12" w:rsidP="008E4B12">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7BCB1B47" w14:textId="52292CE8"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41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9E25D0B" w14:textId="64635AD0"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C18385A" w14:textId="2B8C32DA"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836A7DF" w14:textId="4446551B"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3D2BAF4" w14:textId="4C67046A"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65AEB2C" w14:textId="4C8F30BE"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31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8FCCA3A" w14:textId="32F472C0"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4E70BB4" w14:textId="5D2881F8"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EB8E329" w14:textId="7BA54E96"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5EF95F3" w14:textId="36998CF9"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358875D" w14:textId="00B64852"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13</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764DA677" w14:textId="085A88B7" w:rsidR="008E4B12" w:rsidRPr="008E4B12" w:rsidRDefault="008E4B12" w:rsidP="008E4B12">
            <w:pPr>
              <w:spacing w:before="0"/>
              <w:jc w:val="right"/>
              <w:rPr>
                <w:rFonts w:ascii="Calibri" w:eastAsia="Times New Roman" w:hAnsi="Calibri" w:cs="Calibri"/>
                <w:b/>
                <w:bCs/>
                <w:color w:val="000000"/>
                <w:kern w:val="0"/>
                <w:sz w:val="18"/>
                <w:szCs w:val="18"/>
                <w:lang w:eastAsia="pl-PL"/>
                <w14:ligatures w14:val="none"/>
              </w:rPr>
            </w:pPr>
            <w:r w:rsidRPr="008E4B12">
              <w:rPr>
                <w:b/>
                <w:bCs/>
                <w:sz w:val="18"/>
                <w:szCs w:val="18"/>
              </w:rPr>
              <w:t>208</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1BF81F77" w14:textId="7D3DB4C8"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27%</w:t>
            </w:r>
          </w:p>
        </w:tc>
      </w:tr>
      <w:tr w:rsidR="008E4B12" w:rsidRPr="0029294E" w14:paraId="5BC8E80C" w14:textId="77777777" w:rsidTr="008C06FA">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44142590" w14:textId="77777777" w:rsidR="008E4B12" w:rsidRPr="0029294E" w:rsidRDefault="008E4B12" w:rsidP="008E4B12">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53F1DDCD" w14:textId="4BCEE455"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35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0D6EF2C" w14:textId="54B622C5"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0A21B76" w14:textId="39E8B9BF"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6046BB6" w14:textId="62582178"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2A5155D" w14:textId="3D0C91BD"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2314829" w14:textId="3C08E32D"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35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7AA094A" w14:textId="2C8F7313"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1331ECB" w14:textId="35E8EAB3"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1313373" w14:textId="0984B113"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78FBD96" w14:textId="1D9801DC"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068F22B" w14:textId="0113E97F"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5</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751F2AD1" w14:textId="4D961440" w:rsidR="008E4B12" w:rsidRPr="008E4B12" w:rsidRDefault="008E4B12" w:rsidP="008E4B12">
            <w:pPr>
              <w:spacing w:before="0"/>
              <w:jc w:val="right"/>
              <w:rPr>
                <w:rFonts w:ascii="Calibri" w:eastAsia="Times New Roman" w:hAnsi="Calibri" w:cs="Calibri"/>
                <w:b/>
                <w:bCs/>
                <w:color w:val="000000"/>
                <w:kern w:val="0"/>
                <w:sz w:val="18"/>
                <w:szCs w:val="18"/>
                <w:lang w:eastAsia="pl-PL"/>
                <w14:ligatures w14:val="none"/>
              </w:rPr>
            </w:pPr>
            <w:r w:rsidRPr="008E4B12">
              <w:rPr>
                <w:b/>
                <w:bCs/>
                <w:sz w:val="18"/>
                <w:szCs w:val="18"/>
              </w:rPr>
              <w:t>219</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47BA93E7" w14:textId="0852484C"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28%</w:t>
            </w:r>
          </w:p>
        </w:tc>
      </w:tr>
      <w:tr w:rsidR="008E4B12" w:rsidRPr="0029294E" w14:paraId="2BC2F22F" w14:textId="77777777" w:rsidTr="008C06FA">
        <w:trPr>
          <w:trHeight w:val="294"/>
        </w:trPr>
        <w:tc>
          <w:tcPr>
            <w:tcW w:w="407"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457AFA1D" w14:textId="77777777" w:rsidR="008E4B12" w:rsidRPr="0029294E" w:rsidRDefault="008E4B12" w:rsidP="008E4B12">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5</w:t>
            </w:r>
          </w:p>
        </w:tc>
        <w:tc>
          <w:tcPr>
            <w:tcW w:w="358" w:type="pct"/>
            <w:tcBorders>
              <w:top w:val="single" w:sz="4" w:space="0" w:color="808080"/>
              <w:left w:val="single" w:sz="2" w:space="0" w:color="808080"/>
              <w:bottom w:val="single" w:sz="8" w:space="0" w:color="808080"/>
              <w:right w:val="single" w:sz="2" w:space="0" w:color="808080"/>
            </w:tcBorders>
            <w:shd w:val="clear" w:color="auto" w:fill="auto"/>
            <w:noWrap/>
            <w:hideMark/>
          </w:tcPr>
          <w:p w14:paraId="19D9F7A4" w14:textId="22DE1F97"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16</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59FDFE88" w14:textId="1A962963"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30</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001A8AD7" w14:textId="70E6532E"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20</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154D0F02" w14:textId="7426A853"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24</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48457C58" w14:textId="7CA15CFC"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10</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2CC02227" w14:textId="68F49A60"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22</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61EB0A95" w14:textId="7510A85B"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17</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1101DCDC" w14:textId="3C0EBD52"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6</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0F829886" w14:textId="3D28D2A0"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19</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202213CA" w14:textId="7ACE2D50"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19</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565DEE52" w14:textId="0C200F37"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5</w:t>
            </w:r>
          </w:p>
        </w:tc>
        <w:tc>
          <w:tcPr>
            <w:tcW w:w="352" w:type="pct"/>
            <w:tcBorders>
              <w:top w:val="single" w:sz="4" w:space="0" w:color="808080"/>
              <w:left w:val="single" w:sz="2" w:space="0" w:color="808080"/>
              <w:bottom w:val="single" w:sz="8" w:space="0" w:color="808080"/>
              <w:right w:val="single" w:sz="2" w:space="0" w:color="808080"/>
            </w:tcBorders>
            <w:shd w:val="clear" w:color="auto" w:fill="auto"/>
            <w:noWrap/>
            <w:hideMark/>
          </w:tcPr>
          <w:p w14:paraId="6C8C93A2" w14:textId="69ED6CA8" w:rsidR="008E4B12" w:rsidRPr="008E4B12" w:rsidRDefault="008E4B12" w:rsidP="008E4B12">
            <w:pPr>
              <w:spacing w:before="0"/>
              <w:jc w:val="right"/>
              <w:rPr>
                <w:rFonts w:ascii="Calibri" w:eastAsia="Times New Roman" w:hAnsi="Calibri" w:cs="Calibri"/>
                <w:b/>
                <w:bCs/>
                <w:color w:val="000000"/>
                <w:kern w:val="0"/>
                <w:sz w:val="18"/>
                <w:szCs w:val="18"/>
                <w:lang w:eastAsia="pl-PL"/>
                <w14:ligatures w14:val="none"/>
              </w:rPr>
            </w:pPr>
            <w:r w:rsidRPr="008E4B12">
              <w:rPr>
                <w:b/>
                <w:bCs/>
                <w:sz w:val="18"/>
                <w:szCs w:val="18"/>
              </w:rPr>
              <w:t>188</w:t>
            </w:r>
          </w:p>
        </w:tc>
        <w:tc>
          <w:tcPr>
            <w:tcW w:w="293" w:type="pct"/>
            <w:tcBorders>
              <w:top w:val="single" w:sz="4" w:space="0" w:color="808080"/>
              <w:left w:val="single" w:sz="2" w:space="0" w:color="808080"/>
              <w:bottom w:val="single" w:sz="8" w:space="0" w:color="808080"/>
              <w:right w:val="single" w:sz="2" w:space="0" w:color="808080"/>
            </w:tcBorders>
            <w:shd w:val="clear" w:color="auto" w:fill="auto"/>
            <w:noWrap/>
            <w:hideMark/>
          </w:tcPr>
          <w:p w14:paraId="68089181" w14:textId="03E93898" w:rsidR="008E4B12" w:rsidRPr="008E4B12" w:rsidRDefault="008E4B12" w:rsidP="008E4B12">
            <w:pPr>
              <w:spacing w:before="0"/>
              <w:jc w:val="right"/>
              <w:rPr>
                <w:rFonts w:ascii="Calibri" w:eastAsia="Times New Roman" w:hAnsi="Calibri" w:cs="Calibri"/>
                <w:color w:val="000000"/>
                <w:kern w:val="0"/>
                <w:sz w:val="18"/>
                <w:szCs w:val="18"/>
                <w:lang w:eastAsia="pl-PL"/>
                <w14:ligatures w14:val="none"/>
              </w:rPr>
            </w:pPr>
            <w:r w:rsidRPr="008E4B12">
              <w:rPr>
                <w:sz w:val="18"/>
                <w:szCs w:val="18"/>
              </w:rPr>
              <w:t>24%</w:t>
            </w:r>
          </w:p>
        </w:tc>
      </w:tr>
      <w:tr w:rsidR="008E4B12" w:rsidRPr="0029294E" w14:paraId="5F89F5AA" w14:textId="77777777" w:rsidTr="008C06FA">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noWrap/>
            <w:vAlign w:val="bottom"/>
            <w:hideMark/>
          </w:tcPr>
          <w:p w14:paraId="70D1B343" w14:textId="77777777" w:rsidR="008E4B12" w:rsidRPr="0029294E" w:rsidRDefault="008E4B12" w:rsidP="008E4B12">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37D70867" w14:textId="77777777" w:rsidR="008E4B12" w:rsidRPr="0029294E" w:rsidRDefault="008E4B12" w:rsidP="008E4B12">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119</w:t>
            </w:r>
          </w:p>
        </w:tc>
        <w:tc>
          <w:tcPr>
            <w:tcW w:w="359" w:type="pct"/>
            <w:tcBorders>
              <w:top w:val="single" w:sz="8" w:space="0" w:color="808080"/>
              <w:left w:val="nil"/>
              <w:bottom w:val="single" w:sz="8" w:space="0" w:color="808080"/>
              <w:right w:val="nil"/>
            </w:tcBorders>
            <w:shd w:val="clear" w:color="auto" w:fill="auto"/>
            <w:noWrap/>
            <w:vAlign w:val="bottom"/>
            <w:hideMark/>
          </w:tcPr>
          <w:p w14:paraId="4F6A2305" w14:textId="61D2C65A" w:rsidR="008E4B12" w:rsidRPr="0029294E" w:rsidRDefault="008E4B12" w:rsidP="008E4B12">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w:t>
            </w:r>
            <w:r>
              <w:rPr>
                <w:rFonts w:ascii="Calibri" w:eastAsia="Times New Roman" w:hAnsi="Calibri" w:cs="Calibri"/>
                <w:b/>
                <w:bCs/>
                <w:color w:val="000000"/>
                <w:kern w:val="0"/>
                <w:sz w:val="18"/>
                <w:szCs w:val="18"/>
                <w:lang w:eastAsia="pl-PL"/>
                <w14:ligatures w14:val="none"/>
              </w:rPr>
              <w:t>1</w:t>
            </w:r>
          </w:p>
        </w:tc>
        <w:tc>
          <w:tcPr>
            <w:tcW w:w="359" w:type="pct"/>
            <w:tcBorders>
              <w:top w:val="single" w:sz="8" w:space="0" w:color="808080"/>
              <w:left w:val="nil"/>
              <w:bottom w:val="single" w:sz="8" w:space="0" w:color="808080"/>
              <w:right w:val="nil"/>
            </w:tcBorders>
            <w:shd w:val="clear" w:color="auto" w:fill="auto"/>
            <w:noWrap/>
            <w:vAlign w:val="bottom"/>
            <w:hideMark/>
          </w:tcPr>
          <w:p w14:paraId="35CE5B39" w14:textId="77777777" w:rsidR="008E4B12" w:rsidRPr="0029294E" w:rsidRDefault="008E4B12" w:rsidP="008E4B12">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74</w:t>
            </w:r>
          </w:p>
        </w:tc>
        <w:tc>
          <w:tcPr>
            <w:tcW w:w="359" w:type="pct"/>
            <w:tcBorders>
              <w:top w:val="single" w:sz="8" w:space="0" w:color="808080"/>
              <w:left w:val="nil"/>
              <w:bottom w:val="single" w:sz="8" w:space="0" w:color="808080"/>
              <w:right w:val="nil"/>
            </w:tcBorders>
            <w:shd w:val="clear" w:color="auto" w:fill="auto"/>
            <w:noWrap/>
            <w:vAlign w:val="bottom"/>
            <w:hideMark/>
          </w:tcPr>
          <w:p w14:paraId="488E5C78" w14:textId="77777777" w:rsidR="008E4B12" w:rsidRPr="0029294E" w:rsidRDefault="008E4B12" w:rsidP="008E4B12">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87</w:t>
            </w:r>
          </w:p>
        </w:tc>
        <w:tc>
          <w:tcPr>
            <w:tcW w:w="359" w:type="pct"/>
            <w:tcBorders>
              <w:top w:val="single" w:sz="8" w:space="0" w:color="808080"/>
              <w:left w:val="nil"/>
              <w:bottom w:val="single" w:sz="8" w:space="0" w:color="808080"/>
              <w:right w:val="nil"/>
            </w:tcBorders>
            <w:shd w:val="clear" w:color="auto" w:fill="auto"/>
            <w:noWrap/>
            <w:vAlign w:val="bottom"/>
            <w:hideMark/>
          </w:tcPr>
          <w:p w14:paraId="187E3B5E" w14:textId="77777777" w:rsidR="008E4B12" w:rsidRPr="0029294E" w:rsidRDefault="008E4B12" w:rsidP="008E4B12">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83</w:t>
            </w:r>
          </w:p>
        </w:tc>
        <w:tc>
          <w:tcPr>
            <w:tcW w:w="359" w:type="pct"/>
            <w:tcBorders>
              <w:top w:val="single" w:sz="8" w:space="0" w:color="808080"/>
              <w:left w:val="nil"/>
              <w:bottom w:val="single" w:sz="8" w:space="0" w:color="808080"/>
              <w:right w:val="nil"/>
            </w:tcBorders>
            <w:shd w:val="clear" w:color="auto" w:fill="auto"/>
            <w:noWrap/>
            <w:vAlign w:val="bottom"/>
            <w:hideMark/>
          </w:tcPr>
          <w:p w14:paraId="3DB83B79" w14:textId="77777777" w:rsidR="008E4B12" w:rsidRPr="0029294E" w:rsidRDefault="008E4B12" w:rsidP="008E4B12">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111</w:t>
            </w:r>
          </w:p>
        </w:tc>
        <w:tc>
          <w:tcPr>
            <w:tcW w:w="359" w:type="pct"/>
            <w:tcBorders>
              <w:top w:val="single" w:sz="8" w:space="0" w:color="808080"/>
              <w:left w:val="nil"/>
              <w:bottom w:val="single" w:sz="8" w:space="0" w:color="808080"/>
              <w:right w:val="nil"/>
            </w:tcBorders>
            <w:shd w:val="clear" w:color="auto" w:fill="auto"/>
            <w:noWrap/>
            <w:vAlign w:val="bottom"/>
            <w:hideMark/>
          </w:tcPr>
          <w:p w14:paraId="5FCE5EE1" w14:textId="77777777" w:rsidR="008E4B12" w:rsidRPr="0029294E" w:rsidRDefault="008E4B12" w:rsidP="008E4B12">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63</w:t>
            </w:r>
          </w:p>
        </w:tc>
        <w:tc>
          <w:tcPr>
            <w:tcW w:w="359" w:type="pct"/>
            <w:tcBorders>
              <w:top w:val="single" w:sz="8" w:space="0" w:color="808080"/>
              <w:left w:val="nil"/>
              <w:bottom w:val="single" w:sz="8" w:space="0" w:color="808080"/>
              <w:right w:val="nil"/>
            </w:tcBorders>
            <w:shd w:val="clear" w:color="auto" w:fill="auto"/>
            <w:noWrap/>
            <w:vAlign w:val="bottom"/>
            <w:hideMark/>
          </w:tcPr>
          <w:p w14:paraId="0B1ADA59" w14:textId="77777777" w:rsidR="008E4B12" w:rsidRPr="0029294E" w:rsidRDefault="008E4B12" w:rsidP="008E4B12">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45</w:t>
            </w:r>
          </w:p>
        </w:tc>
        <w:tc>
          <w:tcPr>
            <w:tcW w:w="359" w:type="pct"/>
            <w:tcBorders>
              <w:top w:val="single" w:sz="8" w:space="0" w:color="808080"/>
              <w:left w:val="nil"/>
              <w:bottom w:val="single" w:sz="8" w:space="0" w:color="808080"/>
              <w:right w:val="nil"/>
            </w:tcBorders>
            <w:shd w:val="clear" w:color="auto" w:fill="auto"/>
            <w:noWrap/>
            <w:vAlign w:val="bottom"/>
            <w:hideMark/>
          </w:tcPr>
          <w:p w14:paraId="20373E6F" w14:textId="77777777" w:rsidR="008E4B12" w:rsidRPr="0029294E" w:rsidRDefault="008E4B12" w:rsidP="008E4B12">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48</w:t>
            </w:r>
          </w:p>
        </w:tc>
        <w:tc>
          <w:tcPr>
            <w:tcW w:w="359" w:type="pct"/>
            <w:tcBorders>
              <w:top w:val="single" w:sz="8" w:space="0" w:color="808080"/>
              <w:left w:val="nil"/>
              <w:bottom w:val="single" w:sz="8" w:space="0" w:color="808080"/>
              <w:right w:val="nil"/>
            </w:tcBorders>
            <w:shd w:val="clear" w:color="auto" w:fill="auto"/>
            <w:noWrap/>
            <w:vAlign w:val="bottom"/>
            <w:hideMark/>
          </w:tcPr>
          <w:p w14:paraId="0262E159" w14:textId="77777777" w:rsidR="008E4B12" w:rsidRPr="0029294E" w:rsidRDefault="008E4B12" w:rsidP="008E4B12">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46</w:t>
            </w:r>
          </w:p>
        </w:tc>
        <w:tc>
          <w:tcPr>
            <w:tcW w:w="359" w:type="pct"/>
            <w:tcBorders>
              <w:top w:val="single" w:sz="8" w:space="0" w:color="808080"/>
              <w:left w:val="nil"/>
              <w:bottom w:val="single" w:sz="8" w:space="0" w:color="808080"/>
              <w:right w:val="nil"/>
            </w:tcBorders>
            <w:shd w:val="clear" w:color="auto" w:fill="auto"/>
            <w:noWrap/>
            <w:vAlign w:val="bottom"/>
            <w:hideMark/>
          </w:tcPr>
          <w:p w14:paraId="266BCF94" w14:textId="77777777" w:rsidR="008E4B12" w:rsidRPr="0029294E" w:rsidRDefault="008E4B12" w:rsidP="008E4B12">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34</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110715BF" w14:textId="26E84117" w:rsidR="008E4B12" w:rsidRPr="0029294E" w:rsidRDefault="008E4B12" w:rsidP="008E4B12">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78</w:t>
            </w:r>
            <w:r>
              <w:rPr>
                <w:rFonts w:ascii="Calibri" w:eastAsia="Times New Roman" w:hAnsi="Calibri" w:cs="Calibri"/>
                <w:b/>
                <w:bCs/>
                <w:color w:val="000000"/>
                <w:kern w:val="0"/>
                <w:sz w:val="18"/>
                <w:szCs w:val="18"/>
                <w:lang w:eastAsia="pl-PL"/>
                <w14:ligatures w14:val="none"/>
              </w:rPr>
              <w:t>1</w:t>
            </w:r>
          </w:p>
        </w:tc>
        <w:tc>
          <w:tcPr>
            <w:tcW w:w="293" w:type="pct"/>
            <w:tcBorders>
              <w:top w:val="single" w:sz="8" w:space="0" w:color="808080"/>
              <w:left w:val="single" w:sz="2" w:space="0" w:color="808080"/>
              <w:bottom w:val="single" w:sz="8" w:space="0" w:color="808080"/>
              <w:right w:val="single" w:sz="8" w:space="0" w:color="808080"/>
            </w:tcBorders>
            <w:shd w:val="clear" w:color="auto" w:fill="auto"/>
            <w:noWrap/>
            <w:hideMark/>
          </w:tcPr>
          <w:p w14:paraId="57D9F49C" w14:textId="42CFB185" w:rsidR="008E4B12" w:rsidRPr="008E4B12" w:rsidRDefault="008E4B12" w:rsidP="008E4B12">
            <w:pPr>
              <w:spacing w:before="0"/>
              <w:jc w:val="right"/>
              <w:rPr>
                <w:rFonts w:ascii="Calibri" w:eastAsia="Times New Roman" w:hAnsi="Calibri" w:cs="Calibri"/>
                <w:b/>
                <w:bCs/>
                <w:color w:val="000000"/>
                <w:kern w:val="0"/>
                <w:sz w:val="18"/>
                <w:szCs w:val="18"/>
                <w:lang w:eastAsia="pl-PL"/>
                <w14:ligatures w14:val="none"/>
              </w:rPr>
            </w:pPr>
            <w:r w:rsidRPr="008E4B12">
              <w:rPr>
                <w:b/>
                <w:bCs/>
                <w:sz w:val="18"/>
                <w:szCs w:val="18"/>
              </w:rPr>
              <w:t>100%</w:t>
            </w:r>
          </w:p>
        </w:tc>
      </w:tr>
      <w:tr w:rsidR="00235A7B" w:rsidRPr="0029294E" w14:paraId="108160FB" w14:textId="77777777" w:rsidTr="00B95C7D">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vAlign w:val="bottom"/>
            <w:hideMark/>
          </w:tcPr>
          <w:p w14:paraId="4AA2514D"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Średnia</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5015C8F2" w14:textId="7C7C8C2F" w:rsidR="00235A7B" w:rsidRPr="0029294E" w:rsidRDefault="008E4B12"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4,1</w:t>
            </w:r>
          </w:p>
        </w:tc>
        <w:tc>
          <w:tcPr>
            <w:tcW w:w="359" w:type="pct"/>
            <w:tcBorders>
              <w:top w:val="single" w:sz="8" w:space="0" w:color="808080"/>
              <w:left w:val="nil"/>
              <w:bottom w:val="single" w:sz="8" w:space="0" w:color="808080"/>
              <w:right w:val="nil"/>
            </w:tcBorders>
            <w:shd w:val="clear" w:color="auto" w:fill="auto"/>
            <w:noWrap/>
            <w:vAlign w:val="bottom"/>
            <w:hideMark/>
          </w:tcPr>
          <w:p w14:paraId="6ECABAD0" w14:textId="76FCAE5D" w:rsidR="00235A7B" w:rsidRPr="0029294E" w:rsidRDefault="008E4B12"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4,5</w:t>
            </w:r>
          </w:p>
        </w:tc>
        <w:tc>
          <w:tcPr>
            <w:tcW w:w="359" w:type="pct"/>
            <w:tcBorders>
              <w:top w:val="single" w:sz="8" w:space="0" w:color="808080"/>
              <w:left w:val="nil"/>
              <w:bottom w:val="single" w:sz="8" w:space="0" w:color="808080"/>
              <w:right w:val="nil"/>
            </w:tcBorders>
            <w:shd w:val="clear" w:color="auto" w:fill="auto"/>
            <w:noWrap/>
            <w:vAlign w:val="bottom"/>
            <w:hideMark/>
          </w:tcPr>
          <w:p w14:paraId="726DA1AA" w14:textId="1B6B15D4" w:rsidR="00235A7B" w:rsidRPr="0029294E" w:rsidRDefault="008E4B12"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4,3</w:t>
            </w:r>
          </w:p>
        </w:tc>
        <w:tc>
          <w:tcPr>
            <w:tcW w:w="359" w:type="pct"/>
            <w:tcBorders>
              <w:top w:val="single" w:sz="8" w:space="0" w:color="808080"/>
              <w:left w:val="nil"/>
              <w:bottom w:val="single" w:sz="8" w:space="0" w:color="808080"/>
              <w:right w:val="nil"/>
            </w:tcBorders>
            <w:shd w:val="clear" w:color="auto" w:fill="auto"/>
            <w:noWrap/>
            <w:vAlign w:val="bottom"/>
            <w:hideMark/>
          </w:tcPr>
          <w:p w14:paraId="72DFEA5F" w14:textId="1648BFF1" w:rsidR="00235A7B" w:rsidRPr="0029294E" w:rsidRDefault="008E4B12"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4,2</w:t>
            </w:r>
          </w:p>
        </w:tc>
        <w:tc>
          <w:tcPr>
            <w:tcW w:w="359" w:type="pct"/>
            <w:tcBorders>
              <w:top w:val="single" w:sz="8" w:space="0" w:color="808080"/>
              <w:left w:val="nil"/>
              <w:bottom w:val="single" w:sz="8" w:space="0" w:color="808080"/>
              <w:right w:val="nil"/>
            </w:tcBorders>
            <w:shd w:val="clear" w:color="auto" w:fill="auto"/>
            <w:noWrap/>
            <w:vAlign w:val="bottom"/>
            <w:hideMark/>
          </w:tcPr>
          <w:p w14:paraId="132F22D8" w14:textId="61E53002" w:rsidR="00235A7B" w:rsidRPr="0029294E" w:rsidRDefault="008E4B12"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3,7</w:t>
            </w:r>
          </w:p>
        </w:tc>
        <w:tc>
          <w:tcPr>
            <w:tcW w:w="359" w:type="pct"/>
            <w:tcBorders>
              <w:top w:val="single" w:sz="8" w:space="0" w:color="808080"/>
              <w:left w:val="nil"/>
              <w:bottom w:val="single" w:sz="8" w:space="0" w:color="808080"/>
              <w:right w:val="nil"/>
            </w:tcBorders>
            <w:shd w:val="clear" w:color="auto" w:fill="auto"/>
            <w:noWrap/>
            <w:vAlign w:val="bottom"/>
            <w:hideMark/>
          </w:tcPr>
          <w:p w14:paraId="12587457" w14:textId="2202A488" w:rsidR="00235A7B" w:rsidRPr="0029294E" w:rsidRDefault="008E4B12"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4,2</w:t>
            </w:r>
          </w:p>
        </w:tc>
        <w:tc>
          <w:tcPr>
            <w:tcW w:w="359" w:type="pct"/>
            <w:tcBorders>
              <w:top w:val="single" w:sz="8" w:space="0" w:color="808080"/>
              <w:left w:val="nil"/>
              <w:bottom w:val="single" w:sz="8" w:space="0" w:color="808080"/>
              <w:right w:val="nil"/>
            </w:tcBorders>
            <w:shd w:val="clear" w:color="auto" w:fill="auto"/>
            <w:noWrap/>
            <w:vAlign w:val="bottom"/>
            <w:hideMark/>
          </w:tcPr>
          <w:p w14:paraId="6673E619" w14:textId="3D87831A" w:rsidR="00235A7B" w:rsidRPr="0029294E" w:rsidRDefault="008E4B12"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4,3</w:t>
            </w:r>
          </w:p>
        </w:tc>
        <w:tc>
          <w:tcPr>
            <w:tcW w:w="359" w:type="pct"/>
            <w:tcBorders>
              <w:top w:val="single" w:sz="8" w:space="0" w:color="808080"/>
              <w:left w:val="nil"/>
              <w:bottom w:val="single" w:sz="8" w:space="0" w:color="808080"/>
              <w:right w:val="nil"/>
            </w:tcBorders>
            <w:shd w:val="clear" w:color="auto" w:fill="auto"/>
            <w:noWrap/>
            <w:vAlign w:val="bottom"/>
            <w:hideMark/>
          </w:tcPr>
          <w:p w14:paraId="074F4BA4"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4,2</w:t>
            </w:r>
          </w:p>
        </w:tc>
        <w:tc>
          <w:tcPr>
            <w:tcW w:w="359" w:type="pct"/>
            <w:tcBorders>
              <w:top w:val="single" w:sz="8" w:space="0" w:color="808080"/>
              <w:left w:val="nil"/>
              <w:bottom w:val="single" w:sz="8" w:space="0" w:color="808080"/>
              <w:right w:val="nil"/>
            </w:tcBorders>
            <w:shd w:val="clear" w:color="auto" w:fill="auto"/>
            <w:noWrap/>
            <w:vAlign w:val="bottom"/>
            <w:hideMark/>
          </w:tcPr>
          <w:p w14:paraId="08157E0A" w14:textId="2327F2C6" w:rsidR="00235A7B" w:rsidRPr="0029294E" w:rsidRDefault="008E4B12"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4,4</w:t>
            </w:r>
          </w:p>
        </w:tc>
        <w:tc>
          <w:tcPr>
            <w:tcW w:w="359" w:type="pct"/>
            <w:tcBorders>
              <w:top w:val="single" w:sz="8" w:space="0" w:color="808080"/>
              <w:left w:val="nil"/>
              <w:bottom w:val="single" w:sz="8" w:space="0" w:color="808080"/>
              <w:right w:val="nil"/>
            </w:tcBorders>
            <w:shd w:val="clear" w:color="auto" w:fill="auto"/>
            <w:noWrap/>
            <w:vAlign w:val="bottom"/>
            <w:hideMark/>
          </w:tcPr>
          <w:p w14:paraId="3B910699" w14:textId="5CAB594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sidR="008E4B12">
              <w:rPr>
                <w:rFonts w:ascii="Calibri" w:eastAsia="Times New Roman" w:hAnsi="Calibri" w:cs="Calibri"/>
                <w:b/>
                <w:bCs/>
                <w:color w:val="000000"/>
                <w:kern w:val="0"/>
                <w:sz w:val="18"/>
                <w:szCs w:val="18"/>
                <w:lang w:eastAsia="pl-PL"/>
                <w14:ligatures w14:val="none"/>
              </w:rPr>
              <w:t>5</w:t>
            </w:r>
          </w:p>
        </w:tc>
        <w:tc>
          <w:tcPr>
            <w:tcW w:w="359" w:type="pct"/>
            <w:tcBorders>
              <w:top w:val="single" w:sz="8" w:space="0" w:color="808080"/>
              <w:left w:val="nil"/>
              <w:bottom w:val="single" w:sz="8" w:space="0" w:color="808080"/>
              <w:right w:val="nil"/>
            </w:tcBorders>
            <w:shd w:val="clear" w:color="auto" w:fill="auto"/>
            <w:noWrap/>
            <w:vAlign w:val="bottom"/>
            <w:hideMark/>
          </w:tcPr>
          <w:p w14:paraId="45B6E191"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3,9</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13F8442E" w14:textId="4DD346D4" w:rsidR="00235A7B" w:rsidRPr="0029294E" w:rsidRDefault="008E4B12"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4,2</w:t>
            </w:r>
          </w:p>
        </w:tc>
        <w:tc>
          <w:tcPr>
            <w:tcW w:w="293" w:type="pct"/>
            <w:tcBorders>
              <w:top w:val="nil"/>
              <w:left w:val="single" w:sz="2" w:space="0" w:color="808080"/>
              <w:bottom w:val="single" w:sz="8" w:space="0" w:color="808080"/>
              <w:right w:val="single" w:sz="8" w:space="0" w:color="808080"/>
            </w:tcBorders>
            <w:shd w:val="clear" w:color="auto" w:fill="auto"/>
            <w:noWrap/>
            <w:vAlign w:val="bottom"/>
            <w:hideMark/>
          </w:tcPr>
          <w:p w14:paraId="365C5DA5"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p>
        </w:tc>
      </w:tr>
    </w:tbl>
    <w:p w14:paraId="624B2E36" w14:textId="73C93B50" w:rsidR="008E4B12" w:rsidRDefault="008E4B12" w:rsidP="00DE5A9E">
      <w:pPr>
        <w:rPr>
          <w:sz w:val="10"/>
          <w:szCs w:val="10"/>
        </w:rPr>
      </w:pPr>
    </w:p>
    <w:p w14:paraId="09F55843" w14:textId="77777777" w:rsidR="008E4B12" w:rsidRDefault="008E4B12" w:rsidP="00DE5A9E">
      <w:pPr>
        <w:rPr>
          <w:sz w:val="10"/>
          <w:szCs w:val="10"/>
        </w:rPr>
      </w:pPr>
    </w:p>
    <w:p w14:paraId="6DFE19FC" w14:textId="61B5D33F" w:rsidR="00C82912" w:rsidRPr="003D6B57" w:rsidRDefault="00C82912" w:rsidP="00DE5A9E">
      <w:pPr>
        <w:rPr>
          <w:sz w:val="10"/>
          <w:szCs w:val="10"/>
        </w:rPr>
      </w:pPr>
      <w:r>
        <w:rPr>
          <w:noProof/>
        </w:rPr>
        <w:drawing>
          <wp:inline distT="0" distB="0" distL="0" distR="0" wp14:anchorId="1775F03B" wp14:editId="1A5CEBAA">
            <wp:extent cx="5759450" cy="2880000"/>
            <wp:effectExtent l="0" t="0" r="12700" b="15875"/>
            <wp:docPr id="12" name="Wykres 12">
              <a:extLst xmlns:a="http://schemas.openxmlformats.org/drawingml/2006/main">
                <a:ext uri="{FF2B5EF4-FFF2-40B4-BE49-F238E27FC236}">
                  <a16:creationId xmlns:a16="http://schemas.microsoft.com/office/drawing/2014/main" id="{37EEF1E6-E510-4246-8713-C5651880CF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4FDA29" w14:textId="7758BBC2" w:rsidR="00F53BCA" w:rsidRDefault="00C82912" w:rsidP="00DE5A9E">
      <w:r>
        <w:rPr>
          <w:noProof/>
        </w:rPr>
        <w:drawing>
          <wp:inline distT="0" distB="0" distL="0" distR="0" wp14:anchorId="2227F910" wp14:editId="2621DAB6">
            <wp:extent cx="5760000" cy="2880000"/>
            <wp:effectExtent l="0" t="0" r="12700" b="15875"/>
            <wp:docPr id="20" name="Wykres 20">
              <a:extLst xmlns:a="http://schemas.openxmlformats.org/drawingml/2006/main">
                <a:ext uri="{FF2B5EF4-FFF2-40B4-BE49-F238E27FC236}">
                  <a16:creationId xmlns:a16="http://schemas.microsoft.com/office/drawing/2014/main" id="{3CB50129-1543-4208-857A-A2E1AE656E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30C3B2" w14:textId="32F59E3C" w:rsidR="00F53BCA" w:rsidRDefault="00F53BCA" w:rsidP="00DE5A9E"/>
    <w:p w14:paraId="5C5BC8C1" w14:textId="58D86018" w:rsidR="008368DD" w:rsidRPr="00E558F5" w:rsidRDefault="00E558F5" w:rsidP="006226FC">
      <w:pPr>
        <w:pStyle w:val="Nagwek3"/>
        <w:rPr>
          <w:color w:val="595959"/>
        </w:rPr>
      </w:pPr>
      <w:bookmarkStart w:id="12" w:name="_Toc150772488"/>
      <w:r>
        <w:lastRenderedPageBreak/>
        <w:t>P</w:t>
      </w:r>
      <w:r w:rsidRPr="002B1C05">
        <w:t xml:space="preserve">ytanie </w:t>
      </w:r>
      <w:r w:rsidR="00F90B57">
        <w:t>6</w:t>
      </w:r>
      <w:r w:rsidR="009A0B65">
        <w:t xml:space="preserve"> </w:t>
      </w:r>
      <w:r>
        <w:t xml:space="preserve"> – </w:t>
      </w:r>
      <w:r w:rsidR="00F90B57">
        <w:t>Oceń zaplecze biblioteczne.</w:t>
      </w:r>
      <w:bookmarkEnd w:id="12"/>
    </w:p>
    <w:tbl>
      <w:tblPr>
        <w:tblW w:w="5018" w:type="pct"/>
        <w:tblLayout w:type="fixed"/>
        <w:tblCellMar>
          <w:left w:w="28" w:type="dxa"/>
          <w:right w:w="28" w:type="dxa"/>
        </w:tblCellMar>
        <w:tblLook w:val="04A0" w:firstRow="1" w:lastRow="0" w:firstColumn="1" w:lastColumn="0" w:noHBand="0" w:noVBand="1"/>
      </w:tblPr>
      <w:tblGrid>
        <w:gridCol w:w="740"/>
        <w:gridCol w:w="651"/>
        <w:gridCol w:w="653"/>
        <w:gridCol w:w="652"/>
        <w:gridCol w:w="652"/>
        <w:gridCol w:w="652"/>
        <w:gridCol w:w="652"/>
        <w:gridCol w:w="652"/>
        <w:gridCol w:w="652"/>
        <w:gridCol w:w="652"/>
        <w:gridCol w:w="652"/>
        <w:gridCol w:w="652"/>
        <w:gridCol w:w="639"/>
        <w:gridCol w:w="532"/>
      </w:tblGrid>
      <w:tr w:rsidR="00235A7B" w:rsidRPr="0029294E" w14:paraId="4204CF4E" w14:textId="77777777" w:rsidTr="00B95C7D">
        <w:trPr>
          <w:trHeight w:val="288"/>
        </w:trPr>
        <w:tc>
          <w:tcPr>
            <w:tcW w:w="407" w:type="pct"/>
            <w:vMerge w:val="restart"/>
            <w:tcBorders>
              <w:top w:val="single" w:sz="8" w:space="0" w:color="808080"/>
              <w:left w:val="single" w:sz="8" w:space="0" w:color="808080"/>
              <w:bottom w:val="single" w:sz="8" w:space="0" w:color="808080"/>
              <w:right w:val="single" w:sz="2" w:space="0" w:color="808080"/>
            </w:tcBorders>
            <w:shd w:val="clear" w:color="auto" w:fill="auto"/>
            <w:noWrap/>
            <w:vAlign w:val="bottom"/>
            <w:hideMark/>
          </w:tcPr>
          <w:p w14:paraId="0D1132D5"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Ocena</w:t>
            </w:r>
          </w:p>
        </w:tc>
        <w:tc>
          <w:tcPr>
            <w:tcW w:w="4300" w:type="pct"/>
            <w:gridSpan w:val="12"/>
            <w:tcBorders>
              <w:top w:val="single" w:sz="8" w:space="0" w:color="808080"/>
              <w:left w:val="single" w:sz="2" w:space="0" w:color="808080"/>
              <w:bottom w:val="single" w:sz="4" w:space="0" w:color="FFFFFF"/>
              <w:right w:val="single" w:sz="2" w:space="0" w:color="808080"/>
            </w:tcBorders>
            <w:shd w:val="clear" w:color="auto" w:fill="auto"/>
            <w:noWrap/>
            <w:vAlign w:val="bottom"/>
            <w:hideMark/>
          </w:tcPr>
          <w:p w14:paraId="67D7D477" w14:textId="77777777" w:rsidR="00235A7B" w:rsidRPr="0029294E" w:rsidRDefault="00235A7B" w:rsidP="00B95C7D">
            <w:pPr>
              <w:spacing w:before="0"/>
              <w:jc w:val="center"/>
              <w:rPr>
                <w:rFonts w:ascii="Times New Roman" w:eastAsia="Times New Roman" w:hAnsi="Times New Roman" w:cs="Times New Roman"/>
                <w:kern w:val="0"/>
                <w:sz w:val="18"/>
                <w:szCs w:val="18"/>
                <w:lang w:eastAsia="pl-PL"/>
                <w14:ligatures w14:val="none"/>
              </w:rPr>
            </w:pPr>
            <w:r w:rsidRPr="0057118B">
              <w:rPr>
                <w:rFonts w:ascii="Calibri" w:eastAsia="Times New Roman" w:hAnsi="Calibri" w:cs="Calibri"/>
                <w:b/>
                <w:bCs/>
                <w:color w:val="000000"/>
                <w:kern w:val="0"/>
                <w:sz w:val="20"/>
                <w:szCs w:val="20"/>
                <w:lang w:eastAsia="pl-PL"/>
                <w14:ligatures w14:val="none"/>
              </w:rPr>
              <w:t>Wydział</w:t>
            </w:r>
          </w:p>
        </w:tc>
        <w:tc>
          <w:tcPr>
            <w:tcW w:w="293" w:type="pct"/>
            <w:vMerge w:val="restart"/>
            <w:tcBorders>
              <w:top w:val="single" w:sz="8" w:space="0" w:color="808080"/>
              <w:left w:val="single" w:sz="2" w:space="0" w:color="808080"/>
              <w:bottom w:val="single" w:sz="8" w:space="0" w:color="808080"/>
              <w:right w:val="single" w:sz="8" w:space="0" w:color="808080"/>
            </w:tcBorders>
            <w:shd w:val="clear" w:color="auto" w:fill="auto"/>
            <w:noWrap/>
            <w:vAlign w:val="bottom"/>
            <w:hideMark/>
          </w:tcPr>
          <w:p w14:paraId="5DFED72F" w14:textId="77777777" w:rsidR="00235A7B" w:rsidRPr="0029294E" w:rsidRDefault="00235A7B" w:rsidP="00B95C7D">
            <w:pPr>
              <w:spacing w:before="0"/>
              <w:jc w:val="lef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 </w:t>
            </w:r>
          </w:p>
          <w:p w14:paraId="14920CE1"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w:t>
            </w:r>
          </w:p>
        </w:tc>
      </w:tr>
      <w:tr w:rsidR="00235A7B" w:rsidRPr="0029294E" w14:paraId="6B99BA5D" w14:textId="77777777" w:rsidTr="00B95C7D">
        <w:trPr>
          <w:trHeight w:val="294"/>
        </w:trPr>
        <w:tc>
          <w:tcPr>
            <w:tcW w:w="407" w:type="pct"/>
            <w:vMerge/>
            <w:tcBorders>
              <w:left w:val="single" w:sz="8" w:space="0" w:color="808080"/>
              <w:bottom w:val="single" w:sz="8" w:space="0" w:color="808080"/>
              <w:right w:val="single" w:sz="2" w:space="0" w:color="808080"/>
            </w:tcBorders>
            <w:shd w:val="clear" w:color="auto" w:fill="auto"/>
            <w:noWrap/>
            <w:vAlign w:val="bottom"/>
            <w:hideMark/>
          </w:tcPr>
          <w:p w14:paraId="4D91CCAF" w14:textId="77777777" w:rsidR="00235A7B" w:rsidRPr="0029294E" w:rsidRDefault="00235A7B" w:rsidP="00B95C7D">
            <w:pPr>
              <w:spacing w:before="0"/>
              <w:jc w:val="left"/>
              <w:rPr>
                <w:rFonts w:ascii="Calibri" w:eastAsia="Times New Roman" w:hAnsi="Calibri" w:cs="Calibri"/>
                <w:b/>
                <w:bCs/>
                <w:color w:val="000000"/>
                <w:kern w:val="0"/>
                <w:sz w:val="18"/>
                <w:szCs w:val="18"/>
                <w:lang w:eastAsia="pl-PL"/>
                <w14:ligatures w14:val="none"/>
              </w:rPr>
            </w:pPr>
          </w:p>
        </w:tc>
        <w:tc>
          <w:tcPr>
            <w:tcW w:w="358" w:type="pct"/>
            <w:tcBorders>
              <w:top w:val="single" w:sz="4" w:space="0" w:color="FFFFFF"/>
              <w:left w:val="single" w:sz="2" w:space="0" w:color="808080"/>
              <w:bottom w:val="single" w:sz="8" w:space="0" w:color="808080"/>
              <w:right w:val="nil"/>
            </w:tcBorders>
            <w:shd w:val="clear" w:color="auto" w:fill="auto"/>
            <w:noWrap/>
            <w:vAlign w:val="bottom"/>
            <w:hideMark/>
          </w:tcPr>
          <w:p w14:paraId="6D663E3F"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WA</w:t>
            </w:r>
          </w:p>
        </w:tc>
        <w:tc>
          <w:tcPr>
            <w:tcW w:w="359" w:type="pct"/>
            <w:tcBorders>
              <w:top w:val="single" w:sz="4" w:space="0" w:color="FFFFFF"/>
              <w:left w:val="nil"/>
              <w:bottom w:val="single" w:sz="8" w:space="0" w:color="808080"/>
              <w:right w:val="nil"/>
            </w:tcBorders>
            <w:shd w:val="clear" w:color="auto" w:fill="auto"/>
            <w:noWrap/>
            <w:vAlign w:val="bottom"/>
            <w:hideMark/>
          </w:tcPr>
          <w:p w14:paraId="066EED94"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WBiHZ</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689CEF73"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WBiIS</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679B00D1"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w:t>
            </w:r>
          </w:p>
        </w:tc>
        <w:tc>
          <w:tcPr>
            <w:tcW w:w="359" w:type="pct"/>
            <w:tcBorders>
              <w:top w:val="single" w:sz="4" w:space="0" w:color="FFFFFF"/>
              <w:left w:val="nil"/>
              <w:bottom w:val="single" w:sz="8" w:space="0" w:color="808080"/>
              <w:right w:val="nil"/>
            </w:tcBorders>
            <w:shd w:val="clear" w:color="auto" w:fill="auto"/>
            <w:noWrap/>
            <w:vAlign w:val="bottom"/>
            <w:hideMark/>
          </w:tcPr>
          <w:p w14:paraId="407B3D4C"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WEkon</w:t>
            </w:r>
          </w:p>
        </w:tc>
        <w:tc>
          <w:tcPr>
            <w:tcW w:w="359" w:type="pct"/>
            <w:tcBorders>
              <w:top w:val="single" w:sz="4" w:space="0" w:color="FFFFFF"/>
              <w:left w:val="nil"/>
              <w:bottom w:val="single" w:sz="8" w:space="0" w:color="808080"/>
              <w:right w:val="nil"/>
            </w:tcBorders>
            <w:shd w:val="clear" w:color="auto" w:fill="auto"/>
            <w:noWrap/>
            <w:vAlign w:val="bottom"/>
            <w:hideMark/>
          </w:tcPr>
          <w:p w14:paraId="52EB719D"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WI</w:t>
            </w:r>
          </w:p>
        </w:tc>
        <w:tc>
          <w:tcPr>
            <w:tcW w:w="359" w:type="pct"/>
            <w:tcBorders>
              <w:top w:val="single" w:sz="4" w:space="0" w:color="FFFFFF"/>
              <w:left w:val="nil"/>
              <w:bottom w:val="single" w:sz="8" w:space="0" w:color="808080"/>
              <w:right w:val="nil"/>
            </w:tcBorders>
            <w:shd w:val="clear" w:color="auto" w:fill="auto"/>
            <w:noWrap/>
            <w:vAlign w:val="bottom"/>
            <w:hideMark/>
          </w:tcPr>
          <w:p w14:paraId="2D72682E"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WIMiM</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191385E1"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WKSiR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1D03C210"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WNoZiR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34389191"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WTiICh</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79353287"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WTMiT</w:t>
            </w:r>
            <w:proofErr w:type="spellEnd"/>
          </w:p>
        </w:tc>
        <w:tc>
          <w:tcPr>
            <w:tcW w:w="352" w:type="pct"/>
            <w:tcBorders>
              <w:top w:val="single" w:sz="4" w:space="0" w:color="FFFFFF"/>
              <w:left w:val="nil"/>
              <w:bottom w:val="single" w:sz="8" w:space="0" w:color="808080"/>
              <w:right w:val="single" w:sz="2" w:space="0" w:color="808080"/>
            </w:tcBorders>
            <w:shd w:val="clear" w:color="auto" w:fill="auto"/>
            <w:noWrap/>
            <w:vAlign w:val="bottom"/>
            <w:hideMark/>
          </w:tcPr>
          <w:p w14:paraId="08E0507E"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293" w:type="pct"/>
            <w:vMerge/>
            <w:tcBorders>
              <w:left w:val="single" w:sz="2" w:space="0" w:color="808080"/>
              <w:bottom w:val="single" w:sz="8" w:space="0" w:color="808080"/>
              <w:right w:val="single" w:sz="8" w:space="0" w:color="808080"/>
            </w:tcBorders>
            <w:shd w:val="clear" w:color="auto" w:fill="auto"/>
            <w:noWrap/>
            <w:vAlign w:val="bottom"/>
            <w:hideMark/>
          </w:tcPr>
          <w:p w14:paraId="207CB789"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p>
        </w:tc>
      </w:tr>
      <w:tr w:rsidR="00E90A92" w:rsidRPr="0029294E" w14:paraId="1AF069DD" w14:textId="77777777" w:rsidTr="005B2EA4">
        <w:trPr>
          <w:trHeight w:val="288"/>
        </w:trPr>
        <w:tc>
          <w:tcPr>
            <w:tcW w:w="407"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038F7973" w14:textId="77777777" w:rsidR="00E90A92" w:rsidRPr="0029294E" w:rsidRDefault="00E90A92" w:rsidP="00E90A92">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w:t>
            </w:r>
          </w:p>
        </w:tc>
        <w:tc>
          <w:tcPr>
            <w:tcW w:w="358" w:type="pct"/>
            <w:tcBorders>
              <w:top w:val="single" w:sz="8" w:space="0" w:color="808080"/>
              <w:left w:val="single" w:sz="2" w:space="0" w:color="808080"/>
              <w:bottom w:val="single" w:sz="4" w:space="0" w:color="808080"/>
              <w:right w:val="single" w:sz="2" w:space="0" w:color="808080"/>
            </w:tcBorders>
            <w:shd w:val="clear" w:color="auto" w:fill="auto"/>
            <w:noWrap/>
            <w:hideMark/>
          </w:tcPr>
          <w:p w14:paraId="3232E767" w14:textId="5A6980C8"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2</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65E41DDA" w14:textId="5710C257"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7B5A2050" w14:textId="0E1FBC78"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4B96A163" w14:textId="1F3E83EA"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3</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6CBA2469" w14:textId="1A7AF18C"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3</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3C13BAFE" w14:textId="38D2ECA4"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1</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5BF97D03" w14:textId="25063A2A"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0D3DB4A9" w14:textId="77777777"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13485F56" w14:textId="7FD855A3"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1</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5A7E1299" w14:textId="70212391"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319C65CE" w14:textId="763E86A2"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p>
        </w:tc>
        <w:tc>
          <w:tcPr>
            <w:tcW w:w="352" w:type="pct"/>
            <w:tcBorders>
              <w:top w:val="single" w:sz="8" w:space="0" w:color="808080"/>
              <w:left w:val="single" w:sz="2" w:space="0" w:color="808080"/>
              <w:bottom w:val="single" w:sz="4" w:space="0" w:color="808080"/>
              <w:right w:val="single" w:sz="2" w:space="0" w:color="808080"/>
            </w:tcBorders>
            <w:shd w:val="clear" w:color="auto" w:fill="auto"/>
            <w:noWrap/>
            <w:hideMark/>
          </w:tcPr>
          <w:p w14:paraId="57FA4ABA" w14:textId="7F07C192" w:rsidR="00E90A92" w:rsidRPr="00E90A92" w:rsidRDefault="00E90A92" w:rsidP="00E90A92">
            <w:pPr>
              <w:spacing w:before="0"/>
              <w:jc w:val="right"/>
              <w:rPr>
                <w:rFonts w:ascii="Calibri" w:eastAsia="Times New Roman" w:hAnsi="Calibri" w:cs="Calibri"/>
                <w:b/>
                <w:bCs/>
                <w:color w:val="000000"/>
                <w:kern w:val="0"/>
                <w:sz w:val="18"/>
                <w:szCs w:val="18"/>
                <w:lang w:eastAsia="pl-PL"/>
                <w14:ligatures w14:val="none"/>
              </w:rPr>
            </w:pPr>
            <w:r w:rsidRPr="00E90A92">
              <w:rPr>
                <w:sz w:val="18"/>
                <w:szCs w:val="18"/>
              </w:rPr>
              <w:t>10</w:t>
            </w:r>
          </w:p>
        </w:tc>
        <w:tc>
          <w:tcPr>
            <w:tcW w:w="293" w:type="pct"/>
            <w:tcBorders>
              <w:top w:val="single" w:sz="8" w:space="0" w:color="808080"/>
              <w:left w:val="single" w:sz="2" w:space="0" w:color="808080"/>
              <w:bottom w:val="single" w:sz="4" w:space="0" w:color="808080"/>
              <w:right w:val="single" w:sz="2" w:space="0" w:color="808080"/>
            </w:tcBorders>
            <w:shd w:val="clear" w:color="auto" w:fill="auto"/>
            <w:noWrap/>
            <w:hideMark/>
          </w:tcPr>
          <w:p w14:paraId="3811B8EF" w14:textId="2376DC07"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1%</w:t>
            </w:r>
          </w:p>
        </w:tc>
      </w:tr>
      <w:tr w:rsidR="00E90A92" w:rsidRPr="0029294E" w14:paraId="115AE289" w14:textId="77777777" w:rsidTr="005B2EA4">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141A103D" w14:textId="77777777" w:rsidR="00E90A92" w:rsidRPr="0029294E" w:rsidRDefault="00E90A92" w:rsidP="00E90A92">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46EDBC8A" w14:textId="38A4FBFA"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966E5CE" w14:textId="46A7B86B"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B8AEA59" w14:textId="4C950B52"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B4D425B" w14:textId="3C576C6B"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DF777CB" w14:textId="543C3CCD"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9BBA5AD" w14:textId="6BF4EAFE"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ECFAC4C" w14:textId="7AF2349F"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011C044" w14:textId="76858C00"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409D6AF" w14:textId="0A4B1BEE"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87DB339" w14:textId="3A1E8F1D"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951354C" w14:textId="77B927F8"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2</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1B76892A" w14:textId="187C508E" w:rsidR="00E90A92" w:rsidRPr="00E90A92" w:rsidRDefault="00E90A92" w:rsidP="00E90A92">
            <w:pPr>
              <w:spacing w:before="0"/>
              <w:jc w:val="right"/>
              <w:rPr>
                <w:rFonts w:ascii="Calibri" w:eastAsia="Times New Roman" w:hAnsi="Calibri" w:cs="Calibri"/>
                <w:b/>
                <w:bCs/>
                <w:color w:val="000000"/>
                <w:kern w:val="0"/>
                <w:sz w:val="18"/>
                <w:szCs w:val="18"/>
                <w:lang w:eastAsia="pl-PL"/>
                <w14:ligatures w14:val="none"/>
              </w:rPr>
            </w:pPr>
            <w:r w:rsidRPr="00E90A92">
              <w:rPr>
                <w:sz w:val="18"/>
                <w:szCs w:val="18"/>
              </w:rPr>
              <w:t>24</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2D78E0F5" w14:textId="3BB76F06"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3%</w:t>
            </w:r>
          </w:p>
        </w:tc>
      </w:tr>
      <w:tr w:rsidR="00E90A92" w:rsidRPr="0029294E" w14:paraId="5643747C" w14:textId="77777777" w:rsidTr="005B2EA4">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66B158D7" w14:textId="77777777" w:rsidR="00E90A92" w:rsidRPr="0029294E" w:rsidRDefault="00E90A92" w:rsidP="00E90A92">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3CAA1D5A" w14:textId="7F958E87"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534D917" w14:textId="549F73EF"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7792790" w14:textId="10212F32"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DEFA1D8" w14:textId="3CA36886"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D20AFD7" w14:textId="51A8AF4D"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A0692D0" w14:textId="3B925EA3"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93B08E2" w14:textId="12429E30"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8D09F57" w14:textId="7649DC8D"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67DB341" w14:textId="565DE606"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F52BF1F" w14:textId="4165126B"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47AE181" w14:textId="37C6CCCE"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2</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6929D226" w14:textId="31D2DC4E" w:rsidR="00E90A92" w:rsidRPr="00E90A92" w:rsidRDefault="00E90A92" w:rsidP="00E90A92">
            <w:pPr>
              <w:spacing w:before="0"/>
              <w:jc w:val="right"/>
              <w:rPr>
                <w:rFonts w:ascii="Calibri" w:eastAsia="Times New Roman" w:hAnsi="Calibri" w:cs="Calibri"/>
                <w:b/>
                <w:bCs/>
                <w:color w:val="000000"/>
                <w:kern w:val="0"/>
                <w:sz w:val="18"/>
                <w:szCs w:val="18"/>
                <w:lang w:eastAsia="pl-PL"/>
                <w14:ligatures w14:val="none"/>
              </w:rPr>
            </w:pPr>
            <w:r w:rsidRPr="00E90A92">
              <w:rPr>
                <w:sz w:val="18"/>
                <w:szCs w:val="18"/>
              </w:rPr>
              <w:t>38</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046FF62B" w14:textId="1B1DD1A3"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5%</w:t>
            </w:r>
          </w:p>
        </w:tc>
      </w:tr>
      <w:tr w:rsidR="00E90A92" w:rsidRPr="0029294E" w14:paraId="23EDC2E9" w14:textId="77777777" w:rsidTr="005B2EA4">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74D8A0F8" w14:textId="77777777" w:rsidR="00E90A92" w:rsidRPr="0029294E" w:rsidRDefault="00E90A92" w:rsidP="00E90A92">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35A447D3" w14:textId="6F3E17D6"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23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A643BB2" w14:textId="2A34036D"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25317E4" w14:textId="2B14DE2A"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21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8C88C52" w14:textId="30F30FCA"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23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0BC27CA" w14:textId="4C1BBBAE"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24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D4F4FEB" w14:textId="757E7A63"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36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6B9B48D" w14:textId="4F68FFD2"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15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D505852" w14:textId="112F333B"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13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E59061F" w14:textId="35D4AA56"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12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84CC648" w14:textId="21E01EEA"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45F64AA" w14:textId="3AABE6CA"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10</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6AA5A38C" w14:textId="0571B9AA" w:rsidR="00E90A92" w:rsidRPr="00E90A92" w:rsidRDefault="00E90A92" w:rsidP="00E90A92">
            <w:pPr>
              <w:spacing w:before="0"/>
              <w:jc w:val="right"/>
              <w:rPr>
                <w:rFonts w:ascii="Calibri" w:eastAsia="Times New Roman" w:hAnsi="Calibri" w:cs="Calibri"/>
                <w:b/>
                <w:bCs/>
                <w:color w:val="000000"/>
                <w:kern w:val="0"/>
                <w:sz w:val="18"/>
                <w:szCs w:val="18"/>
                <w:lang w:eastAsia="pl-PL"/>
                <w14:ligatures w14:val="none"/>
              </w:rPr>
            </w:pPr>
            <w:r w:rsidRPr="00E90A92">
              <w:rPr>
                <w:sz w:val="18"/>
                <w:szCs w:val="18"/>
              </w:rPr>
              <w:t>192</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6F80313C" w14:textId="38CC1D72"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25%</w:t>
            </w:r>
          </w:p>
        </w:tc>
      </w:tr>
      <w:tr w:rsidR="00E90A92" w:rsidRPr="0029294E" w14:paraId="6CDB8448" w14:textId="77777777" w:rsidTr="005B2EA4">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735B1EB6" w14:textId="77777777" w:rsidR="00E90A92" w:rsidRPr="0029294E" w:rsidRDefault="00E90A92" w:rsidP="00E90A92">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09B6238E" w14:textId="7F64992D"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39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B7EC6BE" w14:textId="0AAEA2B0"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20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99B3DCB" w14:textId="2632CB1A"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21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39E5543" w14:textId="7282A388"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14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C39ADE0" w14:textId="7DEDFF22"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18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BD04F9B" w14:textId="3B1D5956"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21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18AAFFE" w14:textId="2F2FCBF6"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18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08E9670" w14:textId="075D5305"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12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92E2780" w14:textId="5D38C53C"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AAE00B0" w14:textId="04FC99B9"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11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05D39B4" w14:textId="71703449"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9</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637B7918" w14:textId="63878BBA" w:rsidR="00E90A92" w:rsidRPr="00E90A92" w:rsidRDefault="00E90A92" w:rsidP="00E90A92">
            <w:pPr>
              <w:spacing w:before="0"/>
              <w:jc w:val="right"/>
              <w:rPr>
                <w:rFonts w:ascii="Calibri" w:eastAsia="Times New Roman" w:hAnsi="Calibri" w:cs="Calibri"/>
                <w:b/>
                <w:bCs/>
                <w:color w:val="000000"/>
                <w:kern w:val="0"/>
                <w:sz w:val="18"/>
                <w:szCs w:val="18"/>
                <w:lang w:eastAsia="pl-PL"/>
                <w14:ligatures w14:val="none"/>
              </w:rPr>
            </w:pPr>
            <w:r w:rsidRPr="00E90A92">
              <w:rPr>
                <w:sz w:val="18"/>
                <w:szCs w:val="18"/>
              </w:rPr>
              <w:t>189</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12E16B3B" w14:textId="51C616AD"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24%</w:t>
            </w:r>
          </w:p>
        </w:tc>
      </w:tr>
      <w:tr w:rsidR="00E90A92" w:rsidRPr="0029294E" w14:paraId="795CF300" w14:textId="77777777" w:rsidTr="005B2EA4">
        <w:trPr>
          <w:trHeight w:val="294"/>
        </w:trPr>
        <w:tc>
          <w:tcPr>
            <w:tcW w:w="407"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3C6EB3CB" w14:textId="77777777" w:rsidR="00E90A92" w:rsidRPr="0029294E" w:rsidRDefault="00E90A92" w:rsidP="00E90A92">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5</w:t>
            </w:r>
          </w:p>
        </w:tc>
        <w:tc>
          <w:tcPr>
            <w:tcW w:w="358" w:type="pct"/>
            <w:tcBorders>
              <w:top w:val="single" w:sz="4" w:space="0" w:color="808080"/>
              <w:left w:val="single" w:sz="2" w:space="0" w:color="808080"/>
              <w:bottom w:val="single" w:sz="8" w:space="0" w:color="808080"/>
              <w:right w:val="single" w:sz="2" w:space="0" w:color="808080"/>
            </w:tcBorders>
            <w:shd w:val="clear" w:color="auto" w:fill="auto"/>
            <w:noWrap/>
            <w:hideMark/>
          </w:tcPr>
          <w:p w14:paraId="7DF4537A" w14:textId="521CB26A"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43</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21335C45" w14:textId="7658D056"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37</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4A677ABD" w14:textId="5A3A0263"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27</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7EDC7CEC" w14:textId="606B833F"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42</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6BB168E3" w14:textId="77BDF8CF"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23</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1011AFC0" w14:textId="3FE7306F"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43</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118FFFCA" w14:textId="24A8A3FA"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29</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5C54B435" w14:textId="09DC1DF2"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17</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38924E90" w14:textId="49C21BB1"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25</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5FDCC712" w14:textId="046FC78C"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29</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33CDF8CC" w14:textId="32092533"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11</w:t>
            </w:r>
          </w:p>
        </w:tc>
        <w:tc>
          <w:tcPr>
            <w:tcW w:w="352" w:type="pct"/>
            <w:tcBorders>
              <w:top w:val="single" w:sz="4" w:space="0" w:color="808080"/>
              <w:left w:val="single" w:sz="2" w:space="0" w:color="808080"/>
              <w:bottom w:val="single" w:sz="8" w:space="0" w:color="808080"/>
              <w:right w:val="single" w:sz="2" w:space="0" w:color="808080"/>
            </w:tcBorders>
            <w:shd w:val="clear" w:color="auto" w:fill="auto"/>
            <w:noWrap/>
            <w:hideMark/>
          </w:tcPr>
          <w:p w14:paraId="7FCE7C3A" w14:textId="70DBE0A4" w:rsidR="00E90A92" w:rsidRPr="00E90A92" w:rsidRDefault="00E90A92" w:rsidP="00E90A92">
            <w:pPr>
              <w:spacing w:before="0"/>
              <w:jc w:val="right"/>
              <w:rPr>
                <w:rFonts w:ascii="Calibri" w:eastAsia="Times New Roman" w:hAnsi="Calibri" w:cs="Calibri"/>
                <w:b/>
                <w:bCs/>
                <w:color w:val="000000"/>
                <w:kern w:val="0"/>
                <w:sz w:val="18"/>
                <w:szCs w:val="18"/>
                <w:lang w:eastAsia="pl-PL"/>
                <w14:ligatures w14:val="none"/>
              </w:rPr>
            </w:pPr>
            <w:r w:rsidRPr="00E90A92">
              <w:rPr>
                <w:sz w:val="18"/>
                <w:szCs w:val="18"/>
              </w:rPr>
              <w:t>326</w:t>
            </w:r>
          </w:p>
        </w:tc>
        <w:tc>
          <w:tcPr>
            <w:tcW w:w="293" w:type="pct"/>
            <w:tcBorders>
              <w:top w:val="single" w:sz="4" w:space="0" w:color="808080"/>
              <w:left w:val="single" w:sz="2" w:space="0" w:color="808080"/>
              <w:bottom w:val="single" w:sz="8" w:space="0" w:color="808080"/>
              <w:right w:val="single" w:sz="2" w:space="0" w:color="808080"/>
            </w:tcBorders>
            <w:shd w:val="clear" w:color="auto" w:fill="auto"/>
            <w:noWrap/>
            <w:hideMark/>
          </w:tcPr>
          <w:p w14:paraId="2F80C045" w14:textId="151614BE" w:rsidR="00E90A92" w:rsidRPr="00E90A92" w:rsidRDefault="00E90A92" w:rsidP="00E90A92">
            <w:pPr>
              <w:spacing w:before="0"/>
              <w:jc w:val="right"/>
              <w:rPr>
                <w:rFonts w:ascii="Calibri" w:eastAsia="Times New Roman" w:hAnsi="Calibri" w:cs="Calibri"/>
                <w:color w:val="000000"/>
                <w:kern w:val="0"/>
                <w:sz w:val="18"/>
                <w:szCs w:val="18"/>
                <w:lang w:eastAsia="pl-PL"/>
                <w14:ligatures w14:val="none"/>
              </w:rPr>
            </w:pPr>
            <w:r w:rsidRPr="00E90A92">
              <w:rPr>
                <w:sz w:val="18"/>
                <w:szCs w:val="18"/>
              </w:rPr>
              <w:t>42%</w:t>
            </w:r>
          </w:p>
        </w:tc>
      </w:tr>
      <w:tr w:rsidR="00235A7B" w:rsidRPr="0029294E" w14:paraId="717CA3BA" w14:textId="77777777" w:rsidTr="00B95C7D">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noWrap/>
            <w:vAlign w:val="bottom"/>
            <w:hideMark/>
          </w:tcPr>
          <w:p w14:paraId="7DE34254"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1274901F"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119</w:t>
            </w:r>
          </w:p>
        </w:tc>
        <w:tc>
          <w:tcPr>
            <w:tcW w:w="359" w:type="pct"/>
            <w:tcBorders>
              <w:top w:val="single" w:sz="8" w:space="0" w:color="808080"/>
              <w:left w:val="nil"/>
              <w:bottom w:val="single" w:sz="8" w:space="0" w:color="808080"/>
              <w:right w:val="nil"/>
            </w:tcBorders>
            <w:shd w:val="clear" w:color="auto" w:fill="auto"/>
            <w:noWrap/>
            <w:vAlign w:val="bottom"/>
            <w:hideMark/>
          </w:tcPr>
          <w:p w14:paraId="1CC9B5A1" w14:textId="1B0A6387" w:rsidR="00235A7B" w:rsidRPr="0029294E" w:rsidRDefault="007B6C39"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70</w:t>
            </w:r>
          </w:p>
        </w:tc>
        <w:tc>
          <w:tcPr>
            <w:tcW w:w="359" w:type="pct"/>
            <w:tcBorders>
              <w:top w:val="single" w:sz="8" w:space="0" w:color="808080"/>
              <w:left w:val="nil"/>
              <w:bottom w:val="single" w:sz="8" w:space="0" w:color="808080"/>
              <w:right w:val="nil"/>
            </w:tcBorders>
            <w:shd w:val="clear" w:color="auto" w:fill="auto"/>
            <w:noWrap/>
            <w:vAlign w:val="bottom"/>
            <w:hideMark/>
          </w:tcPr>
          <w:p w14:paraId="01499618"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74</w:t>
            </w:r>
          </w:p>
        </w:tc>
        <w:tc>
          <w:tcPr>
            <w:tcW w:w="359" w:type="pct"/>
            <w:tcBorders>
              <w:top w:val="single" w:sz="8" w:space="0" w:color="808080"/>
              <w:left w:val="nil"/>
              <w:bottom w:val="single" w:sz="8" w:space="0" w:color="808080"/>
              <w:right w:val="nil"/>
            </w:tcBorders>
            <w:shd w:val="clear" w:color="auto" w:fill="auto"/>
            <w:noWrap/>
            <w:vAlign w:val="bottom"/>
            <w:hideMark/>
          </w:tcPr>
          <w:p w14:paraId="7F0FB775" w14:textId="16F0599C"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8</w:t>
            </w:r>
            <w:r w:rsidR="007B6C39">
              <w:rPr>
                <w:rFonts w:ascii="Calibri" w:eastAsia="Times New Roman" w:hAnsi="Calibri" w:cs="Calibri"/>
                <w:b/>
                <w:bCs/>
                <w:color w:val="000000"/>
                <w:kern w:val="0"/>
                <w:sz w:val="18"/>
                <w:szCs w:val="18"/>
                <w:lang w:eastAsia="pl-PL"/>
                <w14:ligatures w14:val="none"/>
              </w:rPr>
              <w:t>6</w:t>
            </w:r>
          </w:p>
        </w:tc>
        <w:tc>
          <w:tcPr>
            <w:tcW w:w="359" w:type="pct"/>
            <w:tcBorders>
              <w:top w:val="single" w:sz="8" w:space="0" w:color="808080"/>
              <w:left w:val="nil"/>
              <w:bottom w:val="single" w:sz="8" w:space="0" w:color="808080"/>
              <w:right w:val="nil"/>
            </w:tcBorders>
            <w:shd w:val="clear" w:color="auto" w:fill="auto"/>
            <w:noWrap/>
            <w:vAlign w:val="bottom"/>
            <w:hideMark/>
          </w:tcPr>
          <w:p w14:paraId="18FE122C"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83</w:t>
            </w:r>
          </w:p>
        </w:tc>
        <w:tc>
          <w:tcPr>
            <w:tcW w:w="359" w:type="pct"/>
            <w:tcBorders>
              <w:top w:val="single" w:sz="8" w:space="0" w:color="808080"/>
              <w:left w:val="nil"/>
              <w:bottom w:val="single" w:sz="8" w:space="0" w:color="808080"/>
              <w:right w:val="nil"/>
            </w:tcBorders>
            <w:shd w:val="clear" w:color="auto" w:fill="auto"/>
            <w:noWrap/>
            <w:vAlign w:val="bottom"/>
            <w:hideMark/>
          </w:tcPr>
          <w:p w14:paraId="660BDB01"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111</w:t>
            </w:r>
          </w:p>
        </w:tc>
        <w:tc>
          <w:tcPr>
            <w:tcW w:w="359" w:type="pct"/>
            <w:tcBorders>
              <w:top w:val="single" w:sz="8" w:space="0" w:color="808080"/>
              <w:left w:val="nil"/>
              <w:bottom w:val="single" w:sz="8" w:space="0" w:color="808080"/>
              <w:right w:val="nil"/>
            </w:tcBorders>
            <w:shd w:val="clear" w:color="auto" w:fill="auto"/>
            <w:noWrap/>
            <w:vAlign w:val="bottom"/>
            <w:hideMark/>
          </w:tcPr>
          <w:p w14:paraId="6FDD97F7"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63</w:t>
            </w:r>
          </w:p>
        </w:tc>
        <w:tc>
          <w:tcPr>
            <w:tcW w:w="359" w:type="pct"/>
            <w:tcBorders>
              <w:top w:val="single" w:sz="8" w:space="0" w:color="808080"/>
              <w:left w:val="nil"/>
              <w:bottom w:val="single" w:sz="8" w:space="0" w:color="808080"/>
              <w:right w:val="nil"/>
            </w:tcBorders>
            <w:shd w:val="clear" w:color="auto" w:fill="auto"/>
            <w:noWrap/>
            <w:vAlign w:val="bottom"/>
            <w:hideMark/>
          </w:tcPr>
          <w:p w14:paraId="231BE06F"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45</w:t>
            </w:r>
          </w:p>
        </w:tc>
        <w:tc>
          <w:tcPr>
            <w:tcW w:w="359" w:type="pct"/>
            <w:tcBorders>
              <w:top w:val="single" w:sz="8" w:space="0" w:color="808080"/>
              <w:left w:val="nil"/>
              <w:bottom w:val="single" w:sz="8" w:space="0" w:color="808080"/>
              <w:right w:val="nil"/>
            </w:tcBorders>
            <w:shd w:val="clear" w:color="auto" w:fill="auto"/>
            <w:noWrap/>
            <w:vAlign w:val="bottom"/>
            <w:hideMark/>
          </w:tcPr>
          <w:p w14:paraId="7F7DC5FB"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48</w:t>
            </w:r>
          </w:p>
        </w:tc>
        <w:tc>
          <w:tcPr>
            <w:tcW w:w="359" w:type="pct"/>
            <w:tcBorders>
              <w:top w:val="single" w:sz="8" w:space="0" w:color="808080"/>
              <w:left w:val="nil"/>
              <w:bottom w:val="single" w:sz="8" w:space="0" w:color="808080"/>
              <w:right w:val="nil"/>
            </w:tcBorders>
            <w:shd w:val="clear" w:color="auto" w:fill="auto"/>
            <w:noWrap/>
            <w:vAlign w:val="bottom"/>
            <w:hideMark/>
          </w:tcPr>
          <w:p w14:paraId="17212F37"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46</w:t>
            </w:r>
          </w:p>
        </w:tc>
        <w:tc>
          <w:tcPr>
            <w:tcW w:w="359" w:type="pct"/>
            <w:tcBorders>
              <w:top w:val="single" w:sz="8" w:space="0" w:color="808080"/>
              <w:left w:val="nil"/>
              <w:bottom w:val="single" w:sz="8" w:space="0" w:color="808080"/>
              <w:right w:val="nil"/>
            </w:tcBorders>
            <w:shd w:val="clear" w:color="auto" w:fill="auto"/>
            <w:noWrap/>
            <w:vAlign w:val="bottom"/>
            <w:hideMark/>
          </w:tcPr>
          <w:p w14:paraId="6F1CFC5D"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34</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460A5C25" w14:textId="1A81220E"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w:t>
            </w:r>
            <w:r w:rsidR="00E90A92">
              <w:rPr>
                <w:rFonts w:ascii="Calibri" w:eastAsia="Times New Roman" w:hAnsi="Calibri" w:cs="Calibri"/>
                <w:b/>
                <w:bCs/>
                <w:color w:val="000000"/>
                <w:kern w:val="0"/>
                <w:sz w:val="18"/>
                <w:szCs w:val="18"/>
                <w:lang w:eastAsia="pl-PL"/>
                <w14:ligatures w14:val="none"/>
              </w:rPr>
              <w:t>79</w:t>
            </w:r>
          </w:p>
        </w:tc>
        <w:tc>
          <w:tcPr>
            <w:tcW w:w="293" w:type="pct"/>
            <w:tcBorders>
              <w:top w:val="single" w:sz="8" w:space="0" w:color="808080"/>
              <w:left w:val="single" w:sz="2" w:space="0" w:color="808080"/>
              <w:bottom w:val="single" w:sz="8" w:space="0" w:color="808080"/>
              <w:right w:val="single" w:sz="8" w:space="0" w:color="808080"/>
            </w:tcBorders>
            <w:shd w:val="clear" w:color="auto" w:fill="auto"/>
            <w:noWrap/>
            <w:vAlign w:val="bottom"/>
            <w:hideMark/>
          </w:tcPr>
          <w:p w14:paraId="167DC1B3"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100%</w:t>
            </w:r>
          </w:p>
        </w:tc>
      </w:tr>
      <w:tr w:rsidR="00235A7B" w:rsidRPr="0029294E" w14:paraId="735DC791" w14:textId="77777777" w:rsidTr="00B95C7D">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vAlign w:val="bottom"/>
            <w:hideMark/>
          </w:tcPr>
          <w:p w14:paraId="55A1FD25"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Średnia</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427967E8" w14:textId="265EF4C2" w:rsidR="00235A7B" w:rsidRPr="0029294E" w:rsidRDefault="007B6C39"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4,4</w:t>
            </w:r>
          </w:p>
        </w:tc>
        <w:tc>
          <w:tcPr>
            <w:tcW w:w="359" w:type="pct"/>
            <w:tcBorders>
              <w:top w:val="single" w:sz="8" w:space="0" w:color="808080"/>
              <w:left w:val="nil"/>
              <w:bottom w:val="single" w:sz="8" w:space="0" w:color="808080"/>
              <w:right w:val="nil"/>
            </w:tcBorders>
            <w:shd w:val="clear" w:color="auto" w:fill="auto"/>
            <w:noWrap/>
            <w:vAlign w:val="bottom"/>
            <w:hideMark/>
          </w:tcPr>
          <w:p w14:paraId="46940599" w14:textId="2CD91127" w:rsidR="00235A7B" w:rsidRPr="0029294E" w:rsidRDefault="007B6C39"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4,6</w:t>
            </w:r>
          </w:p>
        </w:tc>
        <w:tc>
          <w:tcPr>
            <w:tcW w:w="359" w:type="pct"/>
            <w:tcBorders>
              <w:top w:val="single" w:sz="8" w:space="0" w:color="808080"/>
              <w:left w:val="nil"/>
              <w:bottom w:val="single" w:sz="8" w:space="0" w:color="808080"/>
              <w:right w:val="nil"/>
            </w:tcBorders>
            <w:shd w:val="clear" w:color="auto" w:fill="auto"/>
            <w:noWrap/>
            <w:vAlign w:val="bottom"/>
            <w:hideMark/>
          </w:tcPr>
          <w:p w14:paraId="37A7A203" w14:textId="781E9E6D" w:rsidR="00235A7B" w:rsidRPr="0029294E" w:rsidRDefault="007B6C39"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4,5</w:t>
            </w:r>
          </w:p>
        </w:tc>
        <w:tc>
          <w:tcPr>
            <w:tcW w:w="359" w:type="pct"/>
            <w:tcBorders>
              <w:top w:val="single" w:sz="8" w:space="0" w:color="808080"/>
              <w:left w:val="nil"/>
              <w:bottom w:val="single" w:sz="8" w:space="0" w:color="808080"/>
              <w:right w:val="nil"/>
            </w:tcBorders>
            <w:shd w:val="clear" w:color="auto" w:fill="auto"/>
            <w:noWrap/>
            <w:vAlign w:val="bottom"/>
            <w:hideMark/>
          </w:tcPr>
          <w:p w14:paraId="34FF285A" w14:textId="42CFE51F" w:rsidR="00235A7B" w:rsidRPr="0029294E" w:rsidRDefault="007B6C39"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4,5</w:t>
            </w:r>
          </w:p>
        </w:tc>
        <w:tc>
          <w:tcPr>
            <w:tcW w:w="359" w:type="pct"/>
            <w:tcBorders>
              <w:top w:val="single" w:sz="8" w:space="0" w:color="808080"/>
              <w:left w:val="nil"/>
              <w:bottom w:val="single" w:sz="8" w:space="0" w:color="808080"/>
              <w:right w:val="nil"/>
            </w:tcBorders>
            <w:shd w:val="clear" w:color="auto" w:fill="auto"/>
            <w:noWrap/>
            <w:vAlign w:val="bottom"/>
            <w:hideMark/>
          </w:tcPr>
          <w:p w14:paraId="3BBBE7AD" w14:textId="6F33E763" w:rsidR="00235A7B" w:rsidRPr="0029294E" w:rsidRDefault="007B6C39"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4,0</w:t>
            </w:r>
          </w:p>
        </w:tc>
        <w:tc>
          <w:tcPr>
            <w:tcW w:w="359" w:type="pct"/>
            <w:tcBorders>
              <w:top w:val="single" w:sz="8" w:space="0" w:color="808080"/>
              <w:left w:val="nil"/>
              <w:bottom w:val="single" w:sz="8" w:space="0" w:color="808080"/>
              <w:right w:val="nil"/>
            </w:tcBorders>
            <w:shd w:val="clear" w:color="auto" w:fill="auto"/>
            <w:noWrap/>
            <w:vAlign w:val="bottom"/>
            <w:hideMark/>
          </w:tcPr>
          <w:p w14:paraId="32B3AFAA" w14:textId="7C0EDAAB" w:rsidR="00235A7B" w:rsidRPr="0029294E" w:rsidRDefault="007B6C39"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4,4</w:t>
            </w:r>
          </w:p>
        </w:tc>
        <w:tc>
          <w:tcPr>
            <w:tcW w:w="359" w:type="pct"/>
            <w:tcBorders>
              <w:top w:val="single" w:sz="8" w:space="0" w:color="808080"/>
              <w:left w:val="nil"/>
              <w:bottom w:val="single" w:sz="8" w:space="0" w:color="808080"/>
              <w:right w:val="nil"/>
            </w:tcBorders>
            <w:shd w:val="clear" w:color="auto" w:fill="auto"/>
            <w:noWrap/>
            <w:vAlign w:val="bottom"/>
            <w:hideMark/>
          </w:tcPr>
          <w:p w14:paraId="3266E21A" w14:textId="54DF0BAF"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sidR="007B6C39">
              <w:rPr>
                <w:rFonts w:ascii="Calibri" w:eastAsia="Times New Roman" w:hAnsi="Calibri" w:cs="Calibri"/>
                <w:b/>
                <w:bCs/>
                <w:color w:val="000000"/>
                <w:kern w:val="0"/>
                <w:sz w:val="18"/>
                <w:szCs w:val="18"/>
                <w:lang w:eastAsia="pl-PL"/>
                <w14:ligatures w14:val="none"/>
              </w:rPr>
              <w:t>6</w:t>
            </w:r>
          </w:p>
        </w:tc>
        <w:tc>
          <w:tcPr>
            <w:tcW w:w="359" w:type="pct"/>
            <w:tcBorders>
              <w:top w:val="single" w:sz="8" w:space="0" w:color="808080"/>
              <w:left w:val="nil"/>
              <w:bottom w:val="single" w:sz="8" w:space="0" w:color="808080"/>
              <w:right w:val="nil"/>
            </w:tcBorders>
            <w:shd w:val="clear" w:color="auto" w:fill="auto"/>
            <w:noWrap/>
            <w:vAlign w:val="bottom"/>
            <w:hideMark/>
          </w:tcPr>
          <w:p w14:paraId="2FFCD504" w14:textId="25C50BBB"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sidR="007B6C39">
              <w:rPr>
                <w:rFonts w:ascii="Calibri" w:eastAsia="Times New Roman" w:hAnsi="Calibri" w:cs="Calibri"/>
                <w:b/>
                <w:bCs/>
                <w:color w:val="000000"/>
                <w:kern w:val="0"/>
                <w:sz w:val="18"/>
                <w:szCs w:val="18"/>
                <w:lang w:eastAsia="pl-PL"/>
                <w14:ligatures w14:val="none"/>
              </w:rPr>
              <w:t>5</w:t>
            </w:r>
          </w:p>
        </w:tc>
        <w:tc>
          <w:tcPr>
            <w:tcW w:w="359" w:type="pct"/>
            <w:tcBorders>
              <w:top w:val="single" w:sz="8" w:space="0" w:color="808080"/>
              <w:left w:val="nil"/>
              <w:bottom w:val="single" w:sz="8" w:space="0" w:color="808080"/>
              <w:right w:val="nil"/>
            </w:tcBorders>
            <w:shd w:val="clear" w:color="auto" w:fill="auto"/>
            <w:noWrap/>
            <w:vAlign w:val="bottom"/>
            <w:hideMark/>
          </w:tcPr>
          <w:p w14:paraId="1184BE91" w14:textId="77C0D2A8" w:rsidR="00235A7B" w:rsidRPr="0029294E" w:rsidRDefault="007B6C39"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4,5</w:t>
            </w:r>
          </w:p>
        </w:tc>
        <w:tc>
          <w:tcPr>
            <w:tcW w:w="359" w:type="pct"/>
            <w:tcBorders>
              <w:top w:val="single" w:sz="8" w:space="0" w:color="808080"/>
              <w:left w:val="nil"/>
              <w:bottom w:val="single" w:sz="8" w:space="0" w:color="808080"/>
              <w:right w:val="nil"/>
            </w:tcBorders>
            <w:shd w:val="clear" w:color="auto" w:fill="auto"/>
            <w:noWrap/>
            <w:vAlign w:val="bottom"/>
            <w:hideMark/>
          </w:tcPr>
          <w:p w14:paraId="2C8F786D" w14:textId="70C12AF2"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sidR="007B6C39">
              <w:rPr>
                <w:rFonts w:ascii="Calibri" w:eastAsia="Times New Roman" w:hAnsi="Calibri" w:cs="Calibri"/>
                <w:b/>
                <w:bCs/>
                <w:color w:val="000000"/>
                <w:kern w:val="0"/>
                <w:sz w:val="18"/>
                <w:szCs w:val="18"/>
                <w:lang w:eastAsia="pl-PL"/>
                <w14:ligatures w14:val="none"/>
              </w:rPr>
              <w:t>7</w:t>
            </w:r>
          </w:p>
        </w:tc>
        <w:tc>
          <w:tcPr>
            <w:tcW w:w="359" w:type="pct"/>
            <w:tcBorders>
              <w:top w:val="single" w:sz="8" w:space="0" w:color="808080"/>
              <w:left w:val="nil"/>
              <w:bottom w:val="single" w:sz="8" w:space="0" w:color="808080"/>
              <w:right w:val="nil"/>
            </w:tcBorders>
            <w:shd w:val="clear" w:color="auto" w:fill="auto"/>
            <w:noWrap/>
            <w:vAlign w:val="bottom"/>
            <w:hideMark/>
          </w:tcPr>
          <w:p w14:paraId="170BA679" w14:textId="02768EE1" w:rsidR="00235A7B" w:rsidRPr="0029294E" w:rsidRDefault="00E90A92"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4,4</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34FE1E44" w14:textId="6F3A0147" w:rsidR="00235A7B" w:rsidRPr="0029294E" w:rsidRDefault="00E90A92"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4,5</w:t>
            </w:r>
          </w:p>
        </w:tc>
        <w:tc>
          <w:tcPr>
            <w:tcW w:w="293" w:type="pct"/>
            <w:tcBorders>
              <w:top w:val="nil"/>
              <w:left w:val="single" w:sz="2" w:space="0" w:color="808080"/>
              <w:bottom w:val="single" w:sz="8" w:space="0" w:color="808080"/>
              <w:right w:val="single" w:sz="8" w:space="0" w:color="808080"/>
            </w:tcBorders>
            <w:shd w:val="clear" w:color="auto" w:fill="auto"/>
            <w:noWrap/>
            <w:vAlign w:val="bottom"/>
            <w:hideMark/>
          </w:tcPr>
          <w:p w14:paraId="13DBD3EC"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p>
        </w:tc>
      </w:tr>
    </w:tbl>
    <w:p w14:paraId="5E99C9C2" w14:textId="77777777" w:rsidR="007B6C39" w:rsidRDefault="007B6C39" w:rsidP="00CC11D0"/>
    <w:p w14:paraId="266BB4CA" w14:textId="77777777" w:rsidR="00C82912" w:rsidRDefault="00C82912">
      <w:pPr>
        <w:spacing w:before="0" w:after="240" w:line="252" w:lineRule="auto"/>
        <w:jc w:val="left"/>
      </w:pPr>
      <w:r>
        <w:rPr>
          <w:noProof/>
        </w:rPr>
        <w:drawing>
          <wp:inline distT="0" distB="0" distL="0" distR="0" wp14:anchorId="1C886317" wp14:editId="5BD03F01">
            <wp:extent cx="5759450" cy="2880000"/>
            <wp:effectExtent l="0" t="0" r="12700" b="15875"/>
            <wp:docPr id="21" name="Wykres 21">
              <a:extLst xmlns:a="http://schemas.openxmlformats.org/drawingml/2006/main">
                <a:ext uri="{FF2B5EF4-FFF2-40B4-BE49-F238E27FC236}">
                  <a16:creationId xmlns:a16="http://schemas.microsoft.com/office/drawing/2014/main" id="{F7BC6FDD-3084-43A7-8BD6-EF9FC33ECD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6AF933" w14:textId="0097C2E8" w:rsidR="00114EEB" w:rsidRDefault="00C82912">
      <w:pPr>
        <w:spacing w:before="0" w:after="240" w:line="252" w:lineRule="auto"/>
        <w:jc w:val="left"/>
      </w:pPr>
      <w:r>
        <w:rPr>
          <w:noProof/>
        </w:rPr>
        <w:drawing>
          <wp:inline distT="0" distB="0" distL="0" distR="0" wp14:anchorId="2F527FB7" wp14:editId="6B732E48">
            <wp:extent cx="5760000" cy="2880000"/>
            <wp:effectExtent l="0" t="0" r="12700" b="15875"/>
            <wp:docPr id="31" name="Wykres 31">
              <a:extLst xmlns:a="http://schemas.openxmlformats.org/drawingml/2006/main">
                <a:ext uri="{FF2B5EF4-FFF2-40B4-BE49-F238E27FC236}">
                  <a16:creationId xmlns:a16="http://schemas.microsoft.com/office/drawing/2014/main" id="{C588CACA-B6A7-4E69-AB94-50AA2AC0B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114EEB">
        <w:br w:type="page"/>
      </w:r>
    </w:p>
    <w:p w14:paraId="46885084" w14:textId="244A8C5A" w:rsidR="0073786E" w:rsidRPr="001B7887" w:rsidRDefault="002B1C05" w:rsidP="004563F3">
      <w:pPr>
        <w:pStyle w:val="Nagwek4"/>
        <w:numPr>
          <w:ilvl w:val="0"/>
          <w:numId w:val="0"/>
        </w:numPr>
      </w:pPr>
      <w:bookmarkStart w:id="13" w:name="_Toc150772489"/>
      <w:r w:rsidRPr="002B1C05">
        <w:lastRenderedPageBreak/>
        <w:t xml:space="preserve">Pytanie </w:t>
      </w:r>
      <w:r w:rsidR="00F90B57">
        <w:t>7</w:t>
      </w:r>
      <w:r w:rsidR="00AC4494">
        <w:t xml:space="preserve"> – </w:t>
      </w:r>
      <w:r w:rsidR="00F90B57">
        <w:t>Oceń dostępność infrastruktury mieszkaniowej w ramach osiedla studenckiego.</w:t>
      </w:r>
      <w:bookmarkEnd w:id="13"/>
    </w:p>
    <w:tbl>
      <w:tblPr>
        <w:tblW w:w="5018" w:type="pct"/>
        <w:tblLayout w:type="fixed"/>
        <w:tblCellMar>
          <w:left w:w="28" w:type="dxa"/>
          <w:right w:w="28" w:type="dxa"/>
        </w:tblCellMar>
        <w:tblLook w:val="04A0" w:firstRow="1" w:lastRow="0" w:firstColumn="1" w:lastColumn="0" w:noHBand="0" w:noVBand="1"/>
      </w:tblPr>
      <w:tblGrid>
        <w:gridCol w:w="740"/>
        <w:gridCol w:w="651"/>
        <w:gridCol w:w="653"/>
        <w:gridCol w:w="652"/>
        <w:gridCol w:w="652"/>
        <w:gridCol w:w="652"/>
        <w:gridCol w:w="652"/>
        <w:gridCol w:w="652"/>
        <w:gridCol w:w="652"/>
        <w:gridCol w:w="652"/>
        <w:gridCol w:w="652"/>
        <w:gridCol w:w="652"/>
        <w:gridCol w:w="639"/>
        <w:gridCol w:w="532"/>
      </w:tblGrid>
      <w:tr w:rsidR="00235A7B" w:rsidRPr="0029294E" w14:paraId="549174E9" w14:textId="77777777" w:rsidTr="00B95C7D">
        <w:trPr>
          <w:trHeight w:val="288"/>
        </w:trPr>
        <w:tc>
          <w:tcPr>
            <w:tcW w:w="407" w:type="pct"/>
            <w:vMerge w:val="restart"/>
            <w:tcBorders>
              <w:top w:val="single" w:sz="8" w:space="0" w:color="808080"/>
              <w:left w:val="single" w:sz="8" w:space="0" w:color="808080"/>
              <w:bottom w:val="single" w:sz="8" w:space="0" w:color="808080"/>
              <w:right w:val="single" w:sz="2" w:space="0" w:color="808080"/>
            </w:tcBorders>
            <w:shd w:val="clear" w:color="auto" w:fill="auto"/>
            <w:noWrap/>
            <w:vAlign w:val="bottom"/>
            <w:hideMark/>
          </w:tcPr>
          <w:p w14:paraId="6FBE06C6"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Ocena</w:t>
            </w:r>
          </w:p>
        </w:tc>
        <w:tc>
          <w:tcPr>
            <w:tcW w:w="4300" w:type="pct"/>
            <w:gridSpan w:val="12"/>
            <w:tcBorders>
              <w:top w:val="single" w:sz="8" w:space="0" w:color="808080"/>
              <w:left w:val="single" w:sz="2" w:space="0" w:color="808080"/>
              <w:bottom w:val="single" w:sz="4" w:space="0" w:color="FFFFFF"/>
              <w:right w:val="single" w:sz="2" w:space="0" w:color="808080"/>
            </w:tcBorders>
            <w:shd w:val="clear" w:color="auto" w:fill="auto"/>
            <w:noWrap/>
            <w:vAlign w:val="bottom"/>
            <w:hideMark/>
          </w:tcPr>
          <w:p w14:paraId="6816D8EE" w14:textId="77777777" w:rsidR="00235A7B" w:rsidRPr="0029294E" w:rsidRDefault="00235A7B" w:rsidP="00B95C7D">
            <w:pPr>
              <w:spacing w:before="0"/>
              <w:jc w:val="center"/>
              <w:rPr>
                <w:rFonts w:ascii="Times New Roman" w:eastAsia="Times New Roman" w:hAnsi="Times New Roman" w:cs="Times New Roman"/>
                <w:kern w:val="0"/>
                <w:sz w:val="18"/>
                <w:szCs w:val="18"/>
                <w:lang w:eastAsia="pl-PL"/>
                <w14:ligatures w14:val="none"/>
              </w:rPr>
            </w:pPr>
            <w:r w:rsidRPr="0057118B">
              <w:rPr>
                <w:rFonts w:ascii="Calibri" w:eastAsia="Times New Roman" w:hAnsi="Calibri" w:cs="Calibri"/>
                <w:b/>
                <w:bCs/>
                <w:color w:val="000000"/>
                <w:kern w:val="0"/>
                <w:sz w:val="20"/>
                <w:szCs w:val="20"/>
                <w:lang w:eastAsia="pl-PL"/>
                <w14:ligatures w14:val="none"/>
              </w:rPr>
              <w:t>Wydział</w:t>
            </w:r>
          </w:p>
        </w:tc>
        <w:tc>
          <w:tcPr>
            <w:tcW w:w="293" w:type="pct"/>
            <w:vMerge w:val="restart"/>
            <w:tcBorders>
              <w:top w:val="single" w:sz="8" w:space="0" w:color="808080"/>
              <w:left w:val="single" w:sz="2" w:space="0" w:color="808080"/>
              <w:bottom w:val="single" w:sz="8" w:space="0" w:color="808080"/>
              <w:right w:val="single" w:sz="8" w:space="0" w:color="808080"/>
            </w:tcBorders>
            <w:shd w:val="clear" w:color="auto" w:fill="auto"/>
            <w:noWrap/>
            <w:vAlign w:val="bottom"/>
            <w:hideMark/>
          </w:tcPr>
          <w:p w14:paraId="4F8D1E2B" w14:textId="77777777" w:rsidR="00235A7B" w:rsidRPr="0029294E" w:rsidRDefault="00235A7B" w:rsidP="00B95C7D">
            <w:pPr>
              <w:spacing w:before="0"/>
              <w:jc w:val="lef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 </w:t>
            </w:r>
          </w:p>
          <w:p w14:paraId="73CB2D30"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w:t>
            </w:r>
          </w:p>
        </w:tc>
      </w:tr>
      <w:tr w:rsidR="00235A7B" w:rsidRPr="0029294E" w14:paraId="7F56A219" w14:textId="77777777" w:rsidTr="00B95C7D">
        <w:trPr>
          <w:trHeight w:val="294"/>
        </w:trPr>
        <w:tc>
          <w:tcPr>
            <w:tcW w:w="407" w:type="pct"/>
            <w:vMerge/>
            <w:tcBorders>
              <w:left w:val="single" w:sz="8" w:space="0" w:color="808080"/>
              <w:bottom w:val="single" w:sz="8" w:space="0" w:color="808080"/>
              <w:right w:val="single" w:sz="2" w:space="0" w:color="808080"/>
            </w:tcBorders>
            <w:shd w:val="clear" w:color="auto" w:fill="auto"/>
            <w:noWrap/>
            <w:vAlign w:val="bottom"/>
            <w:hideMark/>
          </w:tcPr>
          <w:p w14:paraId="6B3EECD4" w14:textId="77777777" w:rsidR="00235A7B" w:rsidRPr="0029294E" w:rsidRDefault="00235A7B" w:rsidP="00B95C7D">
            <w:pPr>
              <w:spacing w:before="0"/>
              <w:jc w:val="left"/>
              <w:rPr>
                <w:rFonts w:ascii="Calibri" w:eastAsia="Times New Roman" w:hAnsi="Calibri" w:cs="Calibri"/>
                <w:b/>
                <w:bCs/>
                <w:color w:val="000000"/>
                <w:kern w:val="0"/>
                <w:sz w:val="18"/>
                <w:szCs w:val="18"/>
                <w:lang w:eastAsia="pl-PL"/>
                <w14:ligatures w14:val="none"/>
              </w:rPr>
            </w:pPr>
          </w:p>
        </w:tc>
        <w:tc>
          <w:tcPr>
            <w:tcW w:w="358" w:type="pct"/>
            <w:tcBorders>
              <w:top w:val="single" w:sz="4" w:space="0" w:color="FFFFFF"/>
              <w:left w:val="single" w:sz="2" w:space="0" w:color="808080"/>
              <w:bottom w:val="single" w:sz="8" w:space="0" w:color="808080"/>
              <w:right w:val="nil"/>
            </w:tcBorders>
            <w:shd w:val="clear" w:color="auto" w:fill="auto"/>
            <w:noWrap/>
            <w:vAlign w:val="bottom"/>
            <w:hideMark/>
          </w:tcPr>
          <w:p w14:paraId="68106737"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WA</w:t>
            </w:r>
          </w:p>
        </w:tc>
        <w:tc>
          <w:tcPr>
            <w:tcW w:w="359" w:type="pct"/>
            <w:tcBorders>
              <w:top w:val="single" w:sz="4" w:space="0" w:color="FFFFFF"/>
              <w:left w:val="nil"/>
              <w:bottom w:val="single" w:sz="8" w:space="0" w:color="808080"/>
              <w:right w:val="nil"/>
            </w:tcBorders>
            <w:shd w:val="clear" w:color="auto" w:fill="auto"/>
            <w:noWrap/>
            <w:vAlign w:val="bottom"/>
            <w:hideMark/>
          </w:tcPr>
          <w:p w14:paraId="58549FE4"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WBiHZ</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4186D1C8"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WBiIS</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6C2ACB55"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w:t>
            </w:r>
          </w:p>
        </w:tc>
        <w:tc>
          <w:tcPr>
            <w:tcW w:w="359" w:type="pct"/>
            <w:tcBorders>
              <w:top w:val="single" w:sz="4" w:space="0" w:color="FFFFFF"/>
              <w:left w:val="nil"/>
              <w:bottom w:val="single" w:sz="8" w:space="0" w:color="808080"/>
              <w:right w:val="nil"/>
            </w:tcBorders>
            <w:shd w:val="clear" w:color="auto" w:fill="auto"/>
            <w:noWrap/>
            <w:vAlign w:val="bottom"/>
            <w:hideMark/>
          </w:tcPr>
          <w:p w14:paraId="40C76860"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WEkon</w:t>
            </w:r>
          </w:p>
        </w:tc>
        <w:tc>
          <w:tcPr>
            <w:tcW w:w="359" w:type="pct"/>
            <w:tcBorders>
              <w:top w:val="single" w:sz="4" w:space="0" w:color="FFFFFF"/>
              <w:left w:val="nil"/>
              <w:bottom w:val="single" w:sz="8" w:space="0" w:color="808080"/>
              <w:right w:val="nil"/>
            </w:tcBorders>
            <w:shd w:val="clear" w:color="auto" w:fill="auto"/>
            <w:noWrap/>
            <w:vAlign w:val="bottom"/>
            <w:hideMark/>
          </w:tcPr>
          <w:p w14:paraId="3CFC0550"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WI</w:t>
            </w:r>
          </w:p>
        </w:tc>
        <w:tc>
          <w:tcPr>
            <w:tcW w:w="359" w:type="pct"/>
            <w:tcBorders>
              <w:top w:val="single" w:sz="4" w:space="0" w:color="FFFFFF"/>
              <w:left w:val="nil"/>
              <w:bottom w:val="single" w:sz="8" w:space="0" w:color="808080"/>
              <w:right w:val="nil"/>
            </w:tcBorders>
            <w:shd w:val="clear" w:color="auto" w:fill="auto"/>
            <w:noWrap/>
            <w:vAlign w:val="bottom"/>
            <w:hideMark/>
          </w:tcPr>
          <w:p w14:paraId="2B64B11F"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WIMiM</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50EBAAAF"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WKSiR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7BFFCCCB"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WNoZiR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1F60840E"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WTiICh</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54B6CDC0"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WTMiT</w:t>
            </w:r>
            <w:proofErr w:type="spellEnd"/>
          </w:p>
        </w:tc>
        <w:tc>
          <w:tcPr>
            <w:tcW w:w="352" w:type="pct"/>
            <w:tcBorders>
              <w:top w:val="single" w:sz="4" w:space="0" w:color="FFFFFF"/>
              <w:left w:val="nil"/>
              <w:bottom w:val="single" w:sz="8" w:space="0" w:color="808080"/>
              <w:right w:val="single" w:sz="2" w:space="0" w:color="808080"/>
            </w:tcBorders>
            <w:shd w:val="clear" w:color="auto" w:fill="auto"/>
            <w:noWrap/>
            <w:vAlign w:val="bottom"/>
            <w:hideMark/>
          </w:tcPr>
          <w:p w14:paraId="04000F3A"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293" w:type="pct"/>
            <w:vMerge/>
            <w:tcBorders>
              <w:left w:val="single" w:sz="2" w:space="0" w:color="808080"/>
              <w:bottom w:val="single" w:sz="8" w:space="0" w:color="808080"/>
              <w:right w:val="single" w:sz="8" w:space="0" w:color="808080"/>
            </w:tcBorders>
            <w:shd w:val="clear" w:color="auto" w:fill="auto"/>
            <w:noWrap/>
            <w:vAlign w:val="bottom"/>
            <w:hideMark/>
          </w:tcPr>
          <w:p w14:paraId="1154DAB2"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p>
        </w:tc>
      </w:tr>
      <w:tr w:rsidR="00154487" w:rsidRPr="0029294E" w14:paraId="52AA05B1" w14:textId="77777777" w:rsidTr="00C2211A">
        <w:trPr>
          <w:trHeight w:val="288"/>
        </w:trPr>
        <w:tc>
          <w:tcPr>
            <w:tcW w:w="407"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39958534" w14:textId="77777777" w:rsidR="00154487" w:rsidRPr="0029294E" w:rsidRDefault="00154487" w:rsidP="00154487">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w:t>
            </w:r>
          </w:p>
        </w:tc>
        <w:tc>
          <w:tcPr>
            <w:tcW w:w="358" w:type="pct"/>
            <w:tcBorders>
              <w:top w:val="single" w:sz="8" w:space="0" w:color="808080"/>
              <w:left w:val="single" w:sz="2" w:space="0" w:color="808080"/>
              <w:bottom w:val="single" w:sz="4" w:space="0" w:color="808080"/>
              <w:right w:val="single" w:sz="2" w:space="0" w:color="808080"/>
            </w:tcBorders>
            <w:shd w:val="clear" w:color="auto" w:fill="auto"/>
            <w:noWrap/>
            <w:hideMark/>
          </w:tcPr>
          <w:p w14:paraId="3823F9ED" w14:textId="69F15B1D"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5</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5737D15D" w14:textId="5D41266D"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3</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1367B594" w14:textId="60859700"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4</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0CADAB9C" w14:textId="6388274E"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6</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7D9D4607" w14:textId="63A315A9"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6</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159469E4" w14:textId="5DB85E7C"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6</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79AF004E" w14:textId="0AC369BF"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2</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49AB9E2E" w14:textId="77777777"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57E02FA3" w14:textId="62A286ED"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1</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4E9073C1" w14:textId="49C62134"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16B59067" w14:textId="05BC5749"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5</w:t>
            </w:r>
          </w:p>
        </w:tc>
        <w:tc>
          <w:tcPr>
            <w:tcW w:w="352" w:type="pct"/>
            <w:tcBorders>
              <w:top w:val="single" w:sz="8" w:space="0" w:color="808080"/>
              <w:left w:val="single" w:sz="2" w:space="0" w:color="808080"/>
              <w:bottom w:val="single" w:sz="4" w:space="0" w:color="808080"/>
              <w:right w:val="single" w:sz="2" w:space="0" w:color="808080"/>
            </w:tcBorders>
            <w:shd w:val="clear" w:color="auto" w:fill="auto"/>
            <w:noWrap/>
            <w:hideMark/>
          </w:tcPr>
          <w:p w14:paraId="4E71785D" w14:textId="7980FB3F" w:rsidR="00154487" w:rsidRPr="00154487" w:rsidRDefault="00154487" w:rsidP="00154487">
            <w:pPr>
              <w:spacing w:before="0"/>
              <w:jc w:val="right"/>
              <w:rPr>
                <w:rFonts w:ascii="Calibri" w:eastAsia="Times New Roman" w:hAnsi="Calibri" w:cs="Calibri"/>
                <w:b/>
                <w:bCs/>
                <w:color w:val="000000"/>
                <w:kern w:val="0"/>
                <w:sz w:val="18"/>
                <w:szCs w:val="18"/>
                <w:lang w:eastAsia="pl-PL"/>
                <w14:ligatures w14:val="none"/>
              </w:rPr>
            </w:pPr>
            <w:r w:rsidRPr="00154487">
              <w:rPr>
                <w:b/>
                <w:bCs/>
                <w:sz w:val="18"/>
                <w:szCs w:val="18"/>
              </w:rPr>
              <w:t>38</w:t>
            </w:r>
          </w:p>
        </w:tc>
        <w:tc>
          <w:tcPr>
            <w:tcW w:w="293" w:type="pct"/>
            <w:tcBorders>
              <w:top w:val="single" w:sz="8" w:space="0" w:color="808080"/>
              <w:left w:val="single" w:sz="2" w:space="0" w:color="808080"/>
              <w:bottom w:val="single" w:sz="4" w:space="0" w:color="808080"/>
              <w:right w:val="single" w:sz="2" w:space="0" w:color="808080"/>
            </w:tcBorders>
            <w:shd w:val="clear" w:color="auto" w:fill="auto"/>
            <w:noWrap/>
            <w:hideMark/>
          </w:tcPr>
          <w:p w14:paraId="7223636B" w14:textId="7B580AB6"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5%</w:t>
            </w:r>
          </w:p>
        </w:tc>
      </w:tr>
      <w:tr w:rsidR="00154487" w:rsidRPr="0029294E" w14:paraId="710640D8" w14:textId="77777777" w:rsidTr="00C2211A">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5FA94106" w14:textId="77777777" w:rsidR="00154487" w:rsidRPr="0029294E" w:rsidRDefault="00154487" w:rsidP="00154487">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7B306854" w14:textId="46BFB4A2"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11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B1F66F7" w14:textId="7462494E"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EBDBC5D" w14:textId="6AAE5F4A"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FF0232F" w14:textId="5E83EA7B"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A82B564" w14:textId="74B4E5D6"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37585B6" w14:textId="7945C9E5"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E975C6C" w14:textId="2D7126E0"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FC19C1D" w14:textId="5EBDEA3A"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18EC833" w14:textId="12AF4123"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DA300D3" w14:textId="548E4D5D"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163969D" w14:textId="6B10CE91"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2</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7495E2EB" w14:textId="2AE20C11" w:rsidR="00154487" w:rsidRPr="00154487" w:rsidRDefault="00154487" w:rsidP="00154487">
            <w:pPr>
              <w:spacing w:before="0"/>
              <w:jc w:val="right"/>
              <w:rPr>
                <w:rFonts w:ascii="Calibri" w:eastAsia="Times New Roman" w:hAnsi="Calibri" w:cs="Calibri"/>
                <w:b/>
                <w:bCs/>
                <w:color w:val="000000"/>
                <w:kern w:val="0"/>
                <w:sz w:val="18"/>
                <w:szCs w:val="18"/>
                <w:lang w:eastAsia="pl-PL"/>
                <w14:ligatures w14:val="none"/>
              </w:rPr>
            </w:pPr>
            <w:r w:rsidRPr="00154487">
              <w:rPr>
                <w:b/>
                <w:bCs/>
                <w:sz w:val="18"/>
                <w:szCs w:val="18"/>
              </w:rPr>
              <w:t>39</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352F4210" w14:textId="41CE35E2"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5%</w:t>
            </w:r>
          </w:p>
        </w:tc>
      </w:tr>
      <w:tr w:rsidR="00154487" w:rsidRPr="0029294E" w14:paraId="18E59A9A" w14:textId="77777777" w:rsidTr="00C2211A">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17F280ED" w14:textId="77777777" w:rsidR="00154487" w:rsidRPr="0029294E" w:rsidRDefault="00154487" w:rsidP="00154487">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4D48D1A6" w14:textId="5D10F1D9"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20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D9FA711" w14:textId="04E2458A"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0D9283D" w14:textId="660C9240"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5E9B01C" w14:textId="496049E7"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115F712" w14:textId="35F85D89"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19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2B4194C" w14:textId="350C57D1"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19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23B5573" w14:textId="6FD2A37C"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949DDBE" w14:textId="575A0A68"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1CC8801" w14:textId="2A6C41D5"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E8A813A" w14:textId="5321079B"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28C7972" w14:textId="441B0E40"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1</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521BC90E" w14:textId="3A940B76" w:rsidR="00154487" w:rsidRPr="00154487" w:rsidRDefault="00154487" w:rsidP="00154487">
            <w:pPr>
              <w:spacing w:before="0"/>
              <w:jc w:val="right"/>
              <w:rPr>
                <w:rFonts w:ascii="Calibri" w:eastAsia="Times New Roman" w:hAnsi="Calibri" w:cs="Calibri"/>
                <w:b/>
                <w:bCs/>
                <w:color w:val="000000"/>
                <w:kern w:val="0"/>
                <w:sz w:val="18"/>
                <w:szCs w:val="18"/>
                <w:lang w:eastAsia="pl-PL"/>
                <w14:ligatures w14:val="none"/>
              </w:rPr>
            </w:pPr>
            <w:r w:rsidRPr="00154487">
              <w:rPr>
                <w:b/>
                <w:bCs/>
                <w:sz w:val="18"/>
                <w:szCs w:val="18"/>
              </w:rPr>
              <w:t>97</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0EFCF23C" w14:textId="5BB29A5D"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12%</w:t>
            </w:r>
          </w:p>
        </w:tc>
      </w:tr>
      <w:tr w:rsidR="00154487" w:rsidRPr="0029294E" w14:paraId="3592D72A" w14:textId="77777777" w:rsidTr="00C2211A">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3B68BF44" w14:textId="77777777" w:rsidR="00154487" w:rsidRPr="0029294E" w:rsidRDefault="00154487" w:rsidP="00154487">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3C7E6BD2" w14:textId="1B796405"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36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8FB2224" w14:textId="487D19C2"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25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559AA87" w14:textId="1D6F29FA"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21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BEFC2A7" w14:textId="32289DC9"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24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80B50B1" w14:textId="0BAA84F5"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24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5236FD6" w14:textId="331BCF0B"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40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B866744" w14:textId="118623A7"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21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E3485BB" w14:textId="312F3C22"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20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FFB0B4F" w14:textId="58C3D953"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16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CEDAE44" w14:textId="3513A5E3"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5433502" w14:textId="2B914F07"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7</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7E553A15" w14:textId="7E3DCBBD" w:rsidR="00154487" w:rsidRPr="00154487" w:rsidRDefault="00154487" w:rsidP="00154487">
            <w:pPr>
              <w:spacing w:before="0"/>
              <w:jc w:val="right"/>
              <w:rPr>
                <w:rFonts w:ascii="Calibri" w:eastAsia="Times New Roman" w:hAnsi="Calibri" w:cs="Calibri"/>
                <w:b/>
                <w:bCs/>
                <w:color w:val="000000"/>
                <w:kern w:val="0"/>
                <w:sz w:val="18"/>
                <w:szCs w:val="18"/>
                <w:lang w:eastAsia="pl-PL"/>
                <w14:ligatures w14:val="none"/>
              </w:rPr>
            </w:pPr>
            <w:r w:rsidRPr="00154487">
              <w:rPr>
                <w:b/>
                <w:bCs/>
                <w:sz w:val="18"/>
                <w:szCs w:val="18"/>
              </w:rPr>
              <w:t>243</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26A225DA" w14:textId="2DFC024D"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31%</w:t>
            </w:r>
          </w:p>
        </w:tc>
      </w:tr>
      <w:tr w:rsidR="00154487" w:rsidRPr="0029294E" w14:paraId="0B4B4F78" w14:textId="77777777" w:rsidTr="00C2211A">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5D553E39" w14:textId="77777777" w:rsidR="00154487" w:rsidRPr="0029294E" w:rsidRDefault="00154487" w:rsidP="00154487">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2A40F3FD" w14:textId="3BBA53B6"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29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8DCFE3D" w14:textId="1E235C72"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24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1122F04" w14:textId="35CB893E"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1A2A9E2" w14:textId="59DF382E"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17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85C1FA4" w14:textId="5B5238C6"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15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1369691" w14:textId="2C981415"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13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63B1729" w14:textId="79885EBB"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3F45B9C" w14:textId="5C294C7F"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06B2FBC" w14:textId="685A5818"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B1324C0" w14:textId="37D7FA71"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875B157" w14:textId="6CA4D70C"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11</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06213D69" w14:textId="4E80B471" w:rsidR="00154487" w:rsidRPr="00154487" w:rsidRDefault="00154487" w:rsidP="00154487">
            <w:pPr>
              <w:spacing w:before="0"/>
              <w:jc w:val="right"/>
              <w:rPr>
                <w:rFonts w:ascii="Calibri" w:eastAsia="Times New Roman" w:hAnsi="Calibri" w:cs="Calibri"/>
                <w:b/>
                <w:bCs/>
                <w:color w:val="000000"/>
                <w:kern w:val="0"/>
                <w:sz w:val="18"/>
                <w:szCs w:val="18"/>
                <w:lang w:eastAsia="pl-PL"/>
                <w14:ligatures w14:val="none"/>
              </w:rPr>
            </w:pPr>
            <w:r w:rsidRPr="00154487">
              <w:rPr>
                <w:b/>
                <w:bCs/>
                <w:sz w:val="18"/>
                <w:szCs w:val="18"/>
              </w:rPr>
              <w:t>153</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443DA0B6" w14:textId="3393B9F7"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20%</w:t>
            </w:r>
          </w:p>
        </w:tc>
      </w:tr>
      <w:tr w:rsidR="00154487" w:rsidRPr="0029294E" w14:paraId="61A41746" w14:textId="77777777" w:rsidTr="00C2211A">
        <w:trPr>
          <w:trHeight w:val="294"/>
        </w:trPr>
        <w:tc>
          <w:tcPr>
            <w:tcW w:w="407"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633470E7" w14:textId="77777777" w:rsidR="00154487" w:rsidRPr="0029294E" w:rsidRDefault="00154487" w:rsidP="00154487">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5</w:t>
            </w:r>
          </w:p>
        </w:tc>
        <w:tc>
          <w:tcPr>
            <w:tcW w:w="358" w:type="pct"/>
            <w:tcBorders>
              <w:top w:val="single" w:sz="4" w:space="0" w:color="808080"/>
              <w:left w:val="single" w:sz="2" w:space="0" w:color="808080"/>
              <w:bottom w:val="single" w:sz="8" w:space="0" w:color="808080"/>
              <w:right w:val="single" w:sz="2" w:space="0" w:color="808080"/>
            </w:tcBorders>
            <w:shd w:val="clear" w:color="auto" w:fill="auto"/>
            <w:noWrap/>
            <w:hideMark/>
          </w:tcPr>
          <w:p w14:paraId="6DDC449A" w14:textId="4DF9C1CC"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18</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3640BD5C" w14:textId="4CB890F7"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13</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6CAD3E2C" w14:textId="74A218BF"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30</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4D371053" w14:textId="078C8953"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24</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547A212F" w14:textId="7C54114A"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14</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6C57EA87" w14:textId="06923D28"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30</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03CD30D0" w14:textId="48A8EB3E"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22</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71D64119" w14:textId="41B24F17"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8</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438C5C5C" w14:textId="2C533196"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19</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7AC00E0F" w14:textId="2FF60F9C"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21</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34E85115" w14:textId="08D5F4EA"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8</w:t>
            </w:r>
          </w:p>
        </w:tc>
        <w:tc>
          <w:tcPr>
            <w:tcW w:w="352" w:type="pct"/>
            <w:tcBorders>
              <w:top w:val="single" w:sz="4" w:space="0" w:color="808080"/>
              <w:left w:val="single" w:sz="2" w:space="0" w:color="808080"/>
              <w:bottom w:val="single" w:sz="8" w:space="0" w:color="808080"/>
              <w:right w:val="single" w:sz="2" w:space="0" w:color="808080"/>
            </w:tcBorders>
            <w:shd w:val="clear" w:color="auto" w:fill="auto"/>
            <w:noWrap/>
            <w:hideMark/>
          </w:tcPr>
          <w:p w14:paraId="4F7B6161" w14:textId="55850E48" w:rsidR="00154487" w:rsidRPr="00154487" w:rsidRDefault="00154487" w:rsidP="00154487">
            <w:pPr>
              <w:spacing w:before="0"/>
              <w:jc w:val="right"/>
              <w:rPr>
                <w:rFonts w:ascii="Calibri" w:eastAsia="Times New Roman" w:hAnsi="Calibri" w:cs="Calibri"/>
                <w:b/>
                <w:bCs/>
                <w:color w:val="000000"/>
                <w:kern w:val="0"/>
                <w:sz w:val="18"/>
                <w:szCs w:val="18"/>
                <w:lang w:eastAsia="pl-PL"/>
                <w14:ligatures w14:val="none"/>
              </w:rPr>
            </w:pPr>
            <w:r w:rsidRPr="00154487">
              <w:rPr>
                <w:b/>
                <w:bCs/>
                <w:sz w:val="18"/>
                <w:szCs w:val="18"/>
              </w:rPr>
              <w:t>207</w:t>
            </w:r>
          </w:p>
        </w:tc>
        <w:tc>
          <w:tcPr>
            <w:tcW w:w="293" w:type="pct"/>
            <w:tcBorders>
              <w:top w:val="single" w:sz="4" w:space="0" w:color="808080"/>
              <w:left w:val="single" w:sz="2" w:space="0" w:color="808080"/>
              <w:bottom w:val="single" w:sz="8" w:space="0" w:color="808080"/>
              <w:right w:val="single" w:sz="2" w:space="0" w:color="808080"/>
            </w:tcBorders>
            <w:shd w:val="clear" w:color="auto" w:fill="auto"/>
            <w:noWrap/>
            <w:hideMark/>
          </w:tcPr>
          <w:p w14:paraId="4B539C68" w14:textId="785FFF8E" w:rsidR="00154487" w:rsidRPr="00154487" w:rsidRDefault="00154487" w:rsidP="00154487">
            <w:pPr>
              <w:spacing w:before="0"/>
              <w:jc w:val="right"/>
              <w:rPr>
                <w:rFonts w:ascii="Calibri" w:eastAsia="Times New Roman" w:hAnsi="Calibri" w:cs="Calibri"/>
                <w:color w:val="000000"/>
                <w:kern w:val="0"/>
                <w:sz w:val="18"/>
                <w:szCs w:val="18"/>
                <w:lang w:eastAsia="pl-PL"/>
                <w14:ligatures w14:val="none"/>
              </w:rPr>
            </w:pPr>
            <w:r w:rsidRPr="00154487">
              <w:rPr>
                <w:sz w:val="18"/>
                <w:szCs w:val="18"/>
              </w:rPr>
              <w:t>27%</w:t>
            </w:r>
          </w:p>
        </w:tc>
      </w:tr>
      <w:tr w:rsidR="00235A7B" w:rsidRPr="0029294E" w14:paraId="3781C0AC" w14:textId="77777777" w:rsidTr="00B95C7D">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noWrap/>
            <w:vAlign w:val="bottom"/>
            <w:hideMark/>
          </w:tcPr>
          <w:p w14:paraId="6F1DBBEF"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62BFA20E"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119</w:t>
            </w:r>
          </w:p>
        </w:tc>
        <w:tc>
          <w:tcPr>
            <w:tcW w:w="359" w:type="pct"/>
            <w:tcBorders>
              <w:top w:val="single" w:sz="8" w:space="0" w:color="808080"/>
              <w:left w:val="nil"/>
              <w:bottom w:val="single" w:sz="8" w:space="0" w:color="808080"/>
              <w:right w:val="nil"/>
            </w:tcBorders>
            <w:shd w:val="clear" w:color="auto" w:fill="auto"/>
            <w:noWrap/>
            <w:vAlign w:val="bottom"/>
            <w:hideMark/>
          </w:tcPr>
          <w:p w14:paraId="6CB8D205"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72</w:t>
            </w:r>
          </w:p>
        </w:tc>
        <w:tc>
          <w:tcPr>
            <w:tcW w:w="359" w:type="pct"/>
            <w:tcBorders>
              <w:top w:val="single" w:sz="8" w:space="0" w:color="808080"/>
              <w:left w:val="nil"/>
              <w:bottom w:val="single" w:sz="8" w:space="0" w:color="808080"/>
              <w:right w:val="nil"/>
            </w:tcBorders>
            <w:shd w:val="clear" w:color="auto" w:fill="auto"/>
            <w:noWrap/>
            <w:vAlign w:val="bottom"/>
            <w:hideMark/>
          </w:tcPr>
          <w:p w14:paraId="095DE8FB"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74</w:t>
            </w:r>
          </w:p>
        </w:tc>
        <w:tc>
          <w:tcPr>
            <w:tcW w:w="359" w:type="pct"/>
            <w:tcBorders>
              <w:top w:val="single" w:sz="8" w:space="0" w:color="808080"/>
              <w:left w:val="nil"/>
              <w:bottom w:val="single" w:sz="8" w:space="0" w:color="808080"/>
              <w:right w:val="nil"/>
            </w:tcBorders>
            <w:shd w:val="clear" w:color="auto" w:fill="auto"/>
            <w:noWrap/>
            <w:vAlign w:val="bottom"/>
            <w:hideMark/>
          </w:tcPr>
          <w:p w14:paraId="72BF8CAB" w14:textId="14A1B26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8</w:t>
            </w:r>
            <w:r w:rsidR="00154487">
              <w:rPr>
                <w:rFonts w:ascii="Calibri" w:eastAsia="Times New Roman" w:hAnsi="Calibri" w:cs="Calibri"/>
                <w:b/>
                <w:bCs/>
                <w:color w:val="000000"/>
                <w:kern w:val="0"/>
                <w:sz w:val="18"/>
                <w:szCs w:val="18"/>
                <w:lang w:eastAsia="pl-PL"/>
                <w14:ligatures w14:val="none"/>
              </w:rPr>
              <w:t>6</w:t>
            </w:r>
          </w:p>
        </w:tc>
        <w:tc>
          <w:tcPr>
            <w:tcW w:w="359" w:type="pct"/>
            <w:tcBorders>
              <w:top w:val="single" w:sz="8" w:space="0" w:color="808080"/>
              <w:left w:val="nil"/>
              <w:bottom w:val="single" w:sz="8" w:space="0" w:color="808080"/>
              <w:right w:val="nil"/>
            </w:tcBorders>
            <w:shd w:val="clear" w:color="auto" w:fill="auto"/>
            <w:noWrap/>
            <w:vAlign w:val="bottom"/>
            <w:hideMark/>
          </w:tcPr>
          <w:p w14:paraId="398471C2"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83</w:t>
            </w:r>
          </w:p>
        </w:tc>
        <w:tc>
          <w:tcPr>
            <w:tcW w:w="359" w:type="pct"/>
            <w:tcBorders>
              <w:top w:val="single" w:sz="8" w:space="0" w:color="808080"/>
              <w:left w:val="nil"/>
              <w:bottom w:val="single" w:sz="8" w:space="0" w:color="808080"/>
              <w:right w:val="nil"/>
            </w:tcBorders>
            <w:shd w:val="clear" w:color="auto" w:fill="auto"/>
            <w:noWrap/>
            <w:vAlign w:val="bottom"/>
            <w:hideMark/>
          </w:tcPr>
          <w:p w14:paraId="290D0036" w14:textId="48EC1DFB"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11</w:t>
            </w:r>
            <w:r w:rsidR="00154487">
              <w:rPr>
                <w:rFonts w:ascii="Calibri" w:eastAsia="Times New Roman" w:hAnsi="Calibri" w:cs="Calibri"/>
                <w:b/>
                <w:bCs/>
                <w:color w:val="000000"/>
                <w:kern w:val="0"/>
                <w:sz w:val="18"/>
                <w:szCs w:val="18"/>
                <w:lang w:eastAsia="pl-PL"/>
                <w14:ligatures w14:val="none"/>
              </w:rPr>
              <w:t>0</w:t>
            </w:r>
          </w:p>
        </w:tc>
        <w:tc>
          <w:tcPr>
            <w:tcW w:w="359" w:type="pct"/>
            <w:tcBorders>
              <w:top w:val="single" w:sz="8" w:space="0" w:color="808080"/>
              <w:left w:val="nil"/>
              <w:bottom w:val="single" w:sz="8" w:space="0" w:color="808080"/>
              <w:right w:val="nil"/>
            </w:tcBorders>
            <w:shd w:val="clear" w:color="auto" w:fill="auto"/>
            <w:noWrap/>
            <w:vAlign w:val="bottom"/>
            <w:hideMark/>
          </w:tcPr>
          <w:p w14:paraId="72CDDE32" w14:textId="511C29C9"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6</w:t>
            </w:r>
            <w:r w:rsidR="00154487">
              <w:rPr>
                <w:rFonts w:ascii="Calibri" w:eastAsia="Times New Roman" w:hAnsi="Calibri" w:cs="Calibri"/>
                <w:b/>
                <w:bCs/>
                <w:color w:val="000000"/>
                <w:kern w:val="0"/>
                <w:sz w:val="18"/>
                <w:szCs w:val="18"/>
                <w:lang w:eastAsia="pl-PL"/>
                <w14:ligatures w14:val="none"/>
              </w:rPr>
              <w:t>2</w:t>
            </w:r>
          </w:p>
        </w:tc>
        <w:tc>
          <w:tcPr>
            <w:tcW w:w="359" w:type="pct"/>
            <w:tcBorders>
              <w:top w:val="single" w:sz="8" w:space="0" w:color="808080"/>
              <w:left w:val="nil"/>
              <w:bottom w:val="single" w:sz="8" w:space="0" w:color="808080"/>
              <w:right w:val="nil"/>
            </w:tcBorders>
            <w:shd w:val="clear" w:color="auto" w:fill="auto"/>
            <w:noWrap/>
            <w:vAlign w:val="bottom"/>
            <w:hideMark/>
          </w:tcPr>
          <w:p w14:paraId="5ED22869" w14:textId="07FC576C"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sidR="00154487">
              <w:rPr>
                <w:rFonts w:ascii="Calibri" w:eastAsia="Times New Roman" w:hAnsi="Calibri" w:cs="Calibri"/>
                <w:b/>
                <w:bCs/>
                <w:color w:val="000000"/>
                <w:kern w:val="0"/>
                <w:sz w:val="18"/>
                <w:szCs w:val="18"/>
                <w:lang w:eastAsia="pl-PL"/>
                <w14:ligatures w14:val="none"/>
              </w:rPr>
              <w:t>4</w:t>
            </w:r>
          </w:p>
        </w:tc>
        <w:tc>
          <w:tcPr>
            <w:tcW w:w="359" w:type="pct"/>
            <w:tcBorders>
              <w:top w:val="single" w:sz="8" w:space="0" w:color="808080"/>
              <w:left w:val="nil"/>
              <w:bottom w:val="single" w:sz="8" w:space="0" w:color="808080"/>
              <w:right w:val="nil"/>
            </w:tcBorders>
            <w:shd w:val="clear" w:color="auto" w:fill="auto"/>
            <w:noWrap/>
            <w:vAlign w:val="bottom"/>
            <w:hideMark/>
          </w:tcPr>
          <w:p w14:paraId="3F6534E9"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48</w:t>
            </w:r>
          </w:p>
        </w:tc>
        <w:tc>
          <w:tcPr>
            <w:tcW w:w="359" w:type="pct"/>
            <w:tcBorders>
              <w:top w:val="single" w:sz="8" w:space="0" w:color="808080"/>
              <w:left w:val="nil"/>
              <w:bottom w:val="single" w:sz="8" w:space="0" w:color="808080"/>
              <w:right w:val="nil"/>
            </w:tcBorders>
            <w:shd w:val="clear" w:color="auto" w:fill="auto"/>
            <w:noWrap/>
            <w:vAlign w:val="bottom"/>
            <w:hideMark/>
          </w:tcPr>
          <w:p w14:paraId="28ABB6A6" w14:textId="573EEDE3"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sidR="00154487">
              <w:rPr>
                <w:rFonts w:ascii="Calibri" w:eastAsia="Times New Roman" w:hAnsi="Calibri" w:cs="Calibri"/>
                <w:b/>
                <w:bCs/>
                <w:color w:val="000000"/>
                <w:kern w:val="0"/>
                <w:sz w:val="18"/>
                <w:szCs w:val="18"/>
                <w:lang w:eastAsia="pl-PL"/>
                <w14:ligatures w14:val="none"/>
              </w:rPr>
              <w:t>5</w:t>
            </w:r>
          </w:p>
        </w:tc>
        <w:tc>
          <w:tcPr>
            <w:tcW w:w="359" w:type="pct"/>
            <w:tcBorders>
              <w:top w:val="single" w:sz="8" w:space="0" w:color="808080"/>
              <w:left w:val="nil"/>
              <w:bottom w:val="single" w:sz="8" w:space="0" w:color="808080"/>
              <w:right w:val="nil"/>
            </w:tcBorders>
            <w:shd w:val="clear" w:color="auto" w:fill="auto"/>
            <w:noWrap/>
            <w:vAlign w:val="bottom"/>
            <w:hideMark/>
          </w:tcPr>
          <w:p w14:paraId="5E8AB646"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34</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0A7F8F92" w14:textId="5ED17990" w:rsidR="00235A7B" w:rsidRPr="0029294E" w:rsidRDefault="0015448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777</w:t>
            </w:r>
          </w:p>
        </w:tc>
        <w:tc>
          <w:tcPr>
            <w:tcW w:w="293" w:type="pct"/>
            <w:tcBorders>
              <w:top w:val="single" w:sz="8" w:space="0" w:color="808080"/>
              <w:left w:val="single" w:sz="2" w:space="0" w:color="808080"/>
              <w:bottom w:val="single" w:sz="8" w:space="0" w:color="808080"/>
              <w:right w:val="single" w:sz="8" w:space="0" w:color="808080"/>
            </w:tcBorders>
            <w:shd w:val="clear" w:color="auto" w:fill="auto"/>
            <w:noWrap/>
            <w:vAlign w:val="bottom"/>
            <w:hideMark/>
          </w:tcPr>
          <w:p w14:paraId="5AB39C58"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100%</w:t>
            </w:r>
          </w:p>
        </w:tc>
      </w:tr>
      <w:tr w:rsidR="00235A7B" w:rsidRPr="0029294E" w14:paraId="1A714FCB" w14:textId="77777777" w:rsidTr="00B95C7D">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vAlign w:val="bottom"/>
            <w:hideMark/>
          </w:tcPr>
          <w:p w14:paraId="07C9651F"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Średnia</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5439198C" w14:textId="6BC7235E" w:rsidR="00235A7B" w:rsidRPr="0029294E" w:rsidRDefault="0015448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4,0</w:t>
            </w:r>
          </w:p>
        </w:tc>
        <w:tc>
          <w:tcPr>
            <w:tcW w:w="359" w:type="pct"/>
            <w:tcBorders>
              <w:top w:val="single" w:sz="8" w:space="0" w:color="808080"/>
              <w:left w:val="nil"/>
              <w:bottom w:val="single" w:sz="8" w:space="0" w:color="808080"/>
              <w:right w:val="nil"/>
            </w:tcBorders>
            <w:shd w:val="clear" w:color="auto" w:fill="auto"/>
            <w:noWrap/>
            <w:vAlign w:val="bottom"/>
            <w:hideMark/>
          </w:tcPr>
          <w:p w14:paraId="2D95EE0C" w14:textId="788E847B" w:rsidR="00235A7B" w:rsidRPr="0029294E" w:rsidRDefault="0015448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4,2</w:t>
            </w:r>
          </w:p>
        </w:tc>
        <w:tc>
          <w:tcPr>
            <w:tcW w:w="359" w:type="pct"/>
            <w:tcBorders>
              <w:top w:val="single" w:sz="8" w:space="0" w:color="808080"/>
              <w:left w:val="nil"/>
              <w:bottom w:val="single" w:sz="8" w:space="0" w:color="808080"/>
              <w:right w:val="nil"/>
            </w:tcBorders>
            <w:shd w:val="clear" w:color="auto" w:fill="auto"/>
            <w:noWrap/>
            <w:vAlign w:val="bottom"/>
            <w:hideMark/>
          </w:tcPr>
          <w:p w14:paraId="6BDA0232" w14:textId="3D946A13" w:rsidR="00235A7B" w:rsidRPr="0029294E" w:rsidRDefault="0015448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4,3</w:t>
            </w:r>
          </w:p>
        </w:tc>
        <w:tc>
          <w:tcPr>
            <w:tcW w:w="359" w:type="pct"/>
            <w:tcBorders>
              <w:top w:val="single" w:sz="8" w:space="0" w:color="808080"/>
              <w:left w:val="nil"/>
              <w:bottom w:val="single" w:sz="8" w:space="0" w:color="808080"/>
              <w:right w:val="nil"/>
            </w:tcBorders>
            <w:shd w:val="clear" w:color="auto" w:fill="auto"/>
            <w:noWrap/>
            <w:vAlign w:val="bottom"/>
            <w:hideMark/>
          </w:tcPr>
          <w:p w14:paraId="25932F14" w14:textId="133B3C72" w:rsidR="00235A7B" w:rsidRPr="0029294E" w:rsidRDefault="0015448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4,1</w:t>
            </w:r>
          </w:p>
        </w:tc>
        <w:tc>
          <w:tcPr>
            <w:tcW w:w="359" w:type="pct"/>
            <w:tcBorders>
              <w:top w:val="single" w:sz="8" w:space="0" w:color="808080"/>
              <w:left w:val="nil"/>
              <w:bottom w:val="single" w:sz="8" w:space="0" w:color="808080"/>
              <w:right w:val="nil"/>
            </w:tcBorders>
            <w:shd w:val="clear" w:color="auto" w:fill="auto"/>
            <w:noWrap/>
            <w:vAlign w:val="bottom"/>
            <w:hideMark/>
          </w:tcPr>
          <w:p w14:paraId="1A81CFEF"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3,9</w:t>
            </w:r>
          </w:p>
        </w:tc>
        <w:tc>
          <w:tcPr>
            <w:tcW w:w="359" w:type="pct"/>
            <w:tcBorders>
              <w:top w:val="single" w:sz="8" w:space="0" w:color="808080"/>
              <w:left w:val="nil"/>
              <w:bottom w:val="single" w:sz="8" w:space="0" w:color="808080"/>
              <w:right w:val="nil"/>
            </w:tcBorders>
            <w:shd w:val="clear" w:color="auto" w:fill="auto"/>
            <w:noWrap/>
            <w:vAlign w:val="bottom"/>
            <w:hideMark/>
          </w:tcPr>
          <w:p w14:paraId="0112CA1C" w14:textId="5A948818"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sidR="00154487">
              <w:rPr>
                <w:rFonts w:ascii="Calibri" w:eastAsia="Times New Roman" w:hAnsi="Calibri" w:cs="Calibri"/>
                <w:b/>
                <w:bCs/>
                <w:color w:val="000000"/>
                <w:kern w:val="0"/>
                <w:sz w:val="18"/>
                <w:szCs w:val="18"/>
                <w:lang w:eastAsia="pl-PL"/>
                <w14:ligatures w14:val="none"/>
              </w:rPr>
              <w:t>1</w:t>
            </w:r>
          </w:p>
        </w:tc>
        <w:tc>
          <w:tcPr>
            <w:tcW w:w="359" w:type="pct"/>
            <w:tcBorders>
              <w:top w:val="single" w:sz="8" w:space="0" w:color="808080"/>
              <w:left w:val="nil"/>
              <w:bottom w:val="single" w:sz="8" w:space="0" w:color="808080"/>
              <w:right w:val="nil"/>
            </w:tcBorders>
            <w:shd w:val="clear" w:color="auto" w:fill="auto"/>
            <w:noWrap/>
            <w:vAlign w:val="bottom"/>
            <w:hideMark/>
          </w:tcPr>
          <w:p w14:paraId="48E0562F" w14:textId="6D2E793E"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sidR="00154487">
              <w:rPr>
                <w:rFonts w:ascii="Calibri" w:eastAsia="Times New Roman" w:hAnsi="Calibri" w:cs="Calibri"/>
                <w:b/>
                <w:bCs/>
                <w:color w:val="000000"/>
                <w:kern w:val="0"/>
                <w:sz w:val="18"/>
                <w:szCs w:val="18"/>
                <w:lang w:eastAsia="pl-PL"/>
                <w14:ligatures w14:val="none"/>
              </w:rPr>
              <w:t>3</w:t>
            </w:r>
          </w:p>
        </w:tc>
        <w:tc>
          <w:tcPr>
            <w:tcW w:w="359" w:type="pct"/>
            <w:tcBorders>
              <w:top w:val="single" w:sz="8" w:space="0" w:color="808080"/>
              <w:left w:val="nil"/>
              <w:bottom w:val="single" w:sz="8" w:space="0" w:color="808080"/>
              <w:right w:val="nil"/>
            </w:tcBorders>
            <w:shd w:val="clear" w:color="auto" w:fill="auto"/>
            <w:noWrap/>
            <w:vAlign w:val="bottom"/>
            <w:hideMark/>
          </w:tcPr>
          <w:p w14:paraId="615723E3"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4,2</w:t>
            </w:r>
          </w:p>
        </w:tc>
        <w:tc>
          <w:tcPr>
            <w:tcW w:w="359" w:type="pct"/>
            <w:tcBorders>
              <w:top w:val="single" w:sz="8" w:space="0" w:color="808080"/>
              <w:left w:val="nil"/>
              <w:bottom w:val="single" w:sz="8" w:space="0" w:color="808080"/>
              <w:right w:val="nil"/>
            </w:tcBorders>
            <w:shd w:val="clear" w:color="auto" w:fill="auto"/>
            <w:noWrap/>
            <w:vAlign w:val="bottom"/>
            <w:hideMark/>
          </w:tcPr>
          <w:p w14:paraId="6708A676" w14:textId="145CA846" w:rsidR="00235A7B" w:rsidRPr="0029294E" w:rsidRDefault="0015448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4,3</w:t>
            </w:r>
          </w:p>
        </w:tc>
        <w:tc>
          <w:tcPr>
            <w:tcW w:w="359" w:type="pct"/>
            <w:tcBorders>
              <w:top w:val="single" w:sz="8" w:space="0" w:color="808080"/>
              <w:left w:val="nil"/>
              <w:bottom w:val="single" w:sz="8" w:space="0" w:color="808080"/>
              <w:right w:val="nil"/>
            </w:tcBorders>
            <w:shd w:val="clear" w:color="auto" w:fill="auto"/>
            <w:noWrap/>
            <w:vAlign w:val="bottom"/>
            <w:hideMark/>
          </w:tcPr>
          <w:p w14:paraId="51E6E564" w14:textId="61FA5733" w:rsidR="00235A7B" w:rsidRPr="0029294E" w:rsidRDefault="0015448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4,5</w:t>
            </w:r>
          </w:p>
        </w:tc>
        <w:tc>
          <w:tcPr>
            <w:tcW w:w="359" w:type="pct"/>
            <w:tcBorders>
              <w:top w:val="single" w:sz="8" w:space="0" w:color="808080"/>
              <w:left w:val="nil"/>
              <w:bottom w:val="single" w:sz="8" w:space="0" w:color="808080"/>
              <w:right w:val="nil"/>
            </w:tcBorders>
            <w:shd w:val="clear" w:color="auto" w:fill="auto"/>
            <w:noWrap/>
            <w:vAlign w:val="bottom"/>
            <w:hideMark/>
          </w:tcPr>
          <w:p w14:paraId="21FB1614" w14:textId="783B5919" w:rsidR="00235A7B" w:rsidRPr="0029294E" w:rsidRDefault="0015448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4,0</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388AD48F" w14:textId="429CFC8B" w:rsidR="00235A7B" w:rsidRPr="0029294E" w:rsidRDefault="0015448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4,2</w:t>
            </w:r>
          </w:p>
        </w:tc>
        <w:tc>
          <w:tcPr>
            <w:tcW w:w="293" w:type="pct"/>
            <w:tcBorders>
              <w:top w:val="nil"/>
              <w:left w:val="single" w:sz="2" w:space="0" w:color="808080"/>
              <w:bottom w:val="single" w:sz="8" w:space="0" w:color="808080"/>
              <w:right w:val="single" w:sz="8" w:space="0" w:color="808080"/>
            </w:tcBorders>
            <w:shd w:val="clear" w:color="auto" w:fill="auto"/>
            <w:noWrap/>
            <w:vAlign w:val="bottom"/>
            <w:hideMark/>
          </w:tcPr>
          <w:p w14:paraId="41093CE1"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p>
        </w:tc>
      </w:tr>
    </w:tbl>
    <w:p w14:paraId="057C7E9D" w14:textId="6FD6BC15" w:rsidR="00E13F4C" w:rsidRDefault="00E13F4C" w:rsidP="00AA4981">
      <w:pPr>
        <w:rPr>
          <w:sz w:val="10"/>
          <w:szCs w:val="10"/>
        </w:rPr>
      </w:pPr>
    </w:p>
    <w:p w14:paraId="0A006F04" w14:textId="77777777" w:rsidR="00E90A92" w:rsidRPr="003D6B57" w:rsidRDefault="00E90A92" w:rsidP="00AA4981">
      <w:pPr>
        <w:rPr>
          <w:sz w:val="10"/>
          <w:szCs w:val="10"/>
        </w:rPr>
      </w:pPr>
    </w:p>
    <w:p w14:paraId="3B9D6E0A" w14:textId="77777777" w:rsidR="00C82912" w:rsidRDefault="00C82912" w:rsidP="00E37AB5">
      <w:pPr>
        <w:spacing w:before="0" w:after="240" w:line="252" w:lineRule="auto"/>
        <w:jc w:val="left"/>
      </w:pPr>
      <w:r>
        <w:rPr>
          <w:noProof/>
        </w:rPr>
        <w:drawing>
          <wp:inline distT="0" distB="0" distL="0" distR="0" wp14:anchorId="5AFDBF31" wp14:editId="60B47B61">
            <wp:extent cx="5759450" cy="2880000"/>
            <wp:effectExtent l="0" t="0" r="12700" b="15875"/>
            <wp:docPr id="32" name="Wykres 32">
              <a:extLst xmlns:a="http://schemas.openxmlformats.org/drawingml/2006/main">
                <a:ext uri="{FF2B5EF4-FFF2-40B4-BE49-F238E27FC236}">
                  <a16:creationId xmlns:a16="http://schemas.microsoft.com/office/drawing/2014/main" id="{B32FB536-0A67-40D5-A630-4C3B30635D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995553" w14:textId="794B8B13" w:rsidR="00E37AB5" w:rsidRPr="00AA4981" w:rsidRDefault="00C82912" w:rsidP="00E37AB5">
      <w:pPr>
        <w:spacing w:before="0" w:after="240" w:line="252" w:lineRule="auto"/>
        <w:jc w:val="left"/>
      </w:pPr>
      <w:r>
        <w:rPr>
          <w:noProof/>
        </w:rPr>
        <w:drawing>
          <wp:inline distT="0" distB="0" distL="0" distR="0" wp14:anchorId="622342AC" wp14:editId="761183A3">
            <wp:extent cx="5760000" cy="2880000"/>
            <wp:effectExtent l="0" t="0" r="12700" b="15875"/>
            <wp:docPr id="33" name="Wykres 33">
              <a:extLst xmlns:a="http://schemas.openxmlformats.org/drawingml/2006/main">
                <a:ext uri="{FF2B5EF4-FFF2-40B4-BE49-F238E27FC236}">
                  <a16:creationId xmlns:a16="http://schemas.microsoft.com/office/drawing/2014/main" id="{5AE88AD2-EE6C-490F-96D5-7C25C9E662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E37AB5">
        <w:br w:type="page"/>
      </w:r>
    </w:p>
    <w:p w14:paraId="020BC3EB" w14:textId="0479E2ED" w:rsidR="002B1C05" w:rsidRDefault="00F90B57" w:rsidP="004563F3">
      <w:pPr>
        <w:pStyle w:val="Nagwek4"/>
        <w:numPr>
          <w:ilvl w:val="0"/>
          <w:numId w:val="0"/>
        </w:numPr>
      </w:pPr>
      <w:bookmarkStart w:id="14" w:name="_Toc150772490"/>
      <w:r w:rsidRPr="002B1C05">
        <w:lastRenderedPageBreak/>
        <w:t xml:space="preserve">Pytanie </w:t>
      </w:r>
      <w:r>
        <w:t>8 – Oceń możliwości korzystania z Internetu na terenie uczelni.</w:t>
      </w:r>
      <w:bookmarkEnd w:id="14"/>
    </w:p>
    <w:tbl>
      <w:tblPr>
        <w:tblW w:w="5018" w:type="pct"/>
        <w:tblLayout w:type="fixed"/>
        <w:tblCellMar>
          <w:left w:w="28" w:type="dxa"/>
          <w:right w:w="28" w:type="dxa"/>
        </w:tblCellMar>
        <w:tblLook w:val="04A0" w:firstRow="1" w:lastRow="0" w:firstColumn="1" w:lastColumn="0" w:noHBand="0" w:noVBand="1"/>
      </w:tblPr>
      <w:tblGrid>
        <w:gridCol w:w="740"/>
        <w:gridCol w:w="651"/>
        <w:gridCol w:w="653"/>
        <w:gridCol w:w="652"/>
        <w:gridCol w:w="652"/>
        <w:gridCol w:w="652"/>
        <w:gridCol w:w="652"/>
        <w:gridCol w:w="652"/>
        <w:gridCol w:w="652"/>
        <w:gridCol w:w="652"/>
        <w:gridCol w:w="652"/>
        <w:gridCol w:w="652"/>
        <w:gridCol w:w="639"/>
        <w:gridCol w:w="532"/>
      </w:tblGrid>
      <w:tr w:rsidR="00235A7B" w:rsidRPr="0029294E" w14:paraId="449B9DAD" w14:textId="77777777" w:rsidTr="00B95C7D">
        <w:trPr>
          <w:trHeight w:val="288"/>
        </w:trPr>
        <w:tc>
          <w:tcPr>
            <w:tcW w:w="407" w:type="pct"/>
            <w:vMerge w:val="restart"/>
            <w:tcBorders>
              <w:top w:val="single" w:sz="8" w:space="0" w:color="808080"/>
              <w:left w:val="single" w:sz="8" w:space="0" w:color="808080"/>
              <w:bottom w:val="single" w:sz="8" w:space="0" w:color="808080"/>
              <w:right w:val="single" w:sz="2" w:space="0" w:color="808080"/>
            </w:tcBorders>
            <w:shd w:val="clear" w:color="auto" w:fill="auto"/>
            <w:noWrap/>
            <w:vAlign w:val="bottom"/>
            <w:hideMark/>
          </w:tcPr>
          <w:p w14:paraId="20891D51"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Ocena</w:t>
            </w:r>
          </w:p>
        </w:tc>
        <w:tc>
          <w:tcPr>
            <w:tcW w:w="4300" w:type="pct"/>
            <w:gridSpan w:val="12"/>
            <w:tcBorders>
              <w:top w:val="single" w:sz="8" w:space="0" w:color="808080"/>
              <w:left w:val="single" w:sz="2" w:space="0" w:color="808080"/>
              <w:bottom w:val="single" w:sz="4" w:space="0" w:color="FFFFFF"/>
              <w:right w:val="single" w:sz="2" w:space="0" w:color="808080"/>
            </w:tcBorders>
            <w:shd w:val="clear" w:color="auto" w:fill="auto"/>
            <w:noWrap/>
            <w:vAlign w:val="bottom"/>
            <w:hideMark/>
          </w:tcPr>
          <w:p w14:paraId="473669B8" w14:textId="77777777" w:rsidR="00235A7B" w:rsidRPr="0029294E" w:rsidRDefault="00235A7B" w:rsidP="00B95C7D">
            <w:pPr>
              <w:spacing w:before="0"/>
              <w:jc w:val="center"/>
              <w:rPr>
                <w:rFonts w:ascii="Times New Roman" w:eastAsia="Times New Roman" w:hAnsi="Times New Roman" w:cs="Times New Roman"/>
                <w:kern w:val="0"/>
                <w:sz w:val="18"/>
                <w:szCs w:val="18"/>
                <w:lang w:eastAsia="pl-PL"/>
                <w14:ligatures w14:val="none"/>
              </w:rPr>
            </w:pPr>
            <w:r w:rsidRPr="0057118B">
              <w:rPr>
                <w:rFonts w:ascii="Calibri" w:eastAsia="Times New Roman" w:hAnsi="Calibri" w:cs="Calibri"/>
                <w:b/>
                <w:bCs/>
                <w:color w:val="000000"/>
                <w:kern w:val="0"/>
                <w:sz w:val="20"/>
                <w:szCs w:val="20"/>
                <w:lang w:eastAsia="pl-PL"/>
                <w14:ligatures w14:val="none"/>
              </w:rPr>
              <w:t>Wydział</w:t>
            </w:r>
          </w:p>
        </w:tc>
        <w:tc>
          <w:tcPr>
            <w:tcW w:w="293" w:type="pct"/>
            <w:vMerge w:val="restart"/>
            <w:tcBorders>
              <w:top w:val="single" w:sz="8" w:space="0" w:color="808080"/>
              <w:left w:val="single" w:sz="2" w:space="0" w:color="808080"/>
              <w:bottom w:val="single" w:sz="8" w:space="0" w:color="808080"/>
              <w:right w:val="single" w:sz="8" w:space="0" w:color="808080"/>
            </w:tcBorders>
            <w:shd w:val="clear" w:color="auto" w:fill="auto"/>
            <w:noWrap/>
            <w:vAlign w:val="bottom"/>
            <w:hideMark/>
          </w:tcPr>
          <w:p w14:paraId="0D8281A7" w14:textId="77777777" w:rsidR="00235A7B" w:rsidRPr="0029294E" w:rsidRDefault="00235A7B" w:rsidP="00B95C7D">
            <w:pPr>
              <w:spacing w:before="0"/>
              <w:jc w:val="lef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 </w:t>
            </w:r>
          </w:p>
          <w:p w14:paraId="62B493EC"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w:t>
            </w:r>
          </w:p>
        </w:tc>
      </w:tr>
      <w:tr w:rsidR="00235A7B" w:rsidRPr="0029294E" w14:paraId="3C88C3B1" w14:textId="77777777" w:rsidTr="00B95C7D">
        <w:trPr>
          <w:trHeight w:val="294"/>
        </w:trPr>
        <w:tc>
          <w:tcPr>
            <w:tcW w:w="407" w:type="pct"/>
            <w:vMerge/>
            <w:tcBorders>
              <w:left w:val="single" w:sz="8" w:space="0" w:color="808080"/>
              <w:bottom w:val="single" w:sz="8" w:space="0" w:color="808080"/>
              <w:right w:val="single" w:sz="2" w:space="0" w:color="808080"/>
            </w:tcBorders>
            <w:shd w:val="clear" w:color="auto" w:fill="auto"/>
            <w:noWrap/>
            <w:vAlign w:val="bottom"/>
            <w:hideMark/>
          </w:tcPr>
          <w:p w14:paraId="20FCC0A1" w14:textId="77777777" w:rsidR="00235A7B" w:rsidRPr="0029294E" w:rsidRDefault="00235A7B" w:rsidP="00B95C7D">
            <w:pPr>
              <w:spacing w:before="0"/>
              <w:jc w:val="left"/>
              <w:rPr>
                <w:rFonts w:ascii="Calibri" w:eastAsia="Times New Roman" w:hAnsi="Calibri" w:cs="Calibri"/>
                <w:b/>
                <w:bCs/>
                <w:color w:val="000000"/>
                <w:kern w:val="0"/>
                <w:sz w:val="18"/>
                <w:szCs w:val="18"/>
                <w:lang w:eastAsia="pl-PL"/>
                <w14:ligatures w14:val="none"/>
              </w:rPr>
            </w:pPr>
          </w:p>
        </w:tc>
        <w:tc>
          <w:tcPr>
            <w:tcW w:w="358" w:type="pct"/>
            <w:tcBorders>
              <w:top w:val="single" w:sz="4" w:space="0" w:color="FFFFFF"/>
              <w:left w:val="single" w:sz="2" w:space="0" w:color="808080"/>
              <w:bottom w:val="single" w:sz="8" w:space="0" w:color="808080"/>
              <w:right w:val="nil"/>
            </w:tcBorders>
            <w:shd w:val="clear" w:color="auto" w:fill="auto"/>
            <w:noWrap/>
            <w:vAlign w:val="bottom"/>
            <w:hideMark/>
          </w:tcPr>
          <w:p w14:paraId="1B769E9B"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WA</w:t>
            </w:r>
          </w:p>
        </w:tc>
        <w:tc>
          <w:tcPr>
            <w:tcW w:w="359" w:type="pct"/>
            <w:tcBorders>
              <w:top w:val="single" w:sz="4" w:space="0" w:color="FFFFFF"/>
              <w:left w:val="nil"/>
              <w:bottom w:val="single" w:sz="8" w:space="0" w:color="808080"/>
              <w:right w:val="nil"/>
            </w:tcBorders>
            <w:shd w:val="clear" w:color="auto" w:fill="auto"/>
            <w:noWrap/>
            <w:vAlign w:val="bottom"/>
            <w:hideMark/>
          </w:tcPr>
          <w:p w14:paraId="30AF6A0A"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WBiHZ</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5483D148"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WBiIS</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60009437"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w:t>
            </w:r>
          </w:p>
        </w:tc>
        <w:tc>
          <w:tcPr>
            <w:tcW w:w="359" w:type="pct"/>
            <w:tcBorders>
              <w:top w:val="single" w:sz="4" w:space="0" w:color="FFFFFF"/>
              <w:left w:val="nil"/>
              <w:bottom w:val="single" w:sz="8" w:space="0" w:color="808080"/>
              <w:right w:val="nil"/>
            </w:tcBorders>
            <w:shd w:val="clear" w:color="auto" w:fill="auto"/>
            <w:noWrap/>
            <w:vAlign w:val="bottom"/>
            <w:hideMark/>
          </w:tcPr>
          <w:p w14:paraId="1142F2C0"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WEkon</w:t>
            </w:r>
          </w:p>
        </w:tc>
        <w:tc>
          <w:tcPr>
            <w:tcW w:w="359" w:type="pct"/>
            <w:tcBorders>
              <w:top w:val="single" w:sz="4" w:space="0" w:color="FFFFFF"/>
              <w:left w:val="nil"/>
              <w:bottom w:val="single" w:sz="8" w:space="0" w:color="808080"/>
              <w:right w:val="nil"/>
            </w:tcBorders>
            <w:shd w:val="clear" w:color="auto" w:fill="auto"/>
            <w:noWrap/>
            <w:vAlign w:val="bottom"/>
            <w:hideMark/>
          </w:tcPr>
          <w:p w14:paraId="50677163"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WI</w:t>
            </w:r>
          </w:p>
        </w:tc>
        <w:tc>
          <w:tcPr>
            <w:tcW w:w="359" w:type="pct"/>
            <w:tcBorders>
              <w:top w:val="single" w:sz="4" w:space="0" w:color="FFFFFF"/>
              <w:left w:val="nil"/>
              <w:bottom w:val="single" w:sz="8" w:space="0" w:color="808080"/>
              <w:right w:val="nil"/>
            </w:tcBorders>
            <w:shd w:val="clear" w:color="auto" w:fill="auto"/>
            <w:noWrap/>
            <w:vAlign w:val="bottom"/>
            <w:hideMark/>
          </w:tcPr>
          <w:p w14:paraId="2B75C14D"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WIMiM</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5F8574BF"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WKSiR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1DDCB20F"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WNoZiR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36A7A7CA"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WTiICh</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58DCCF04"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WTMiT</w:t>
            </w:r>
            <w:proofErr w:type="spellEnd"/>
          </w:p>
        </w:tc>
        <w:tc>
          <w:tcPr>
            <w:tcW w:w="352" w:type="pct"/>
            <w:tcBorders>
              <w:top w:val="single" w:sz="4" w:space="0" w:color="FFFFFF"/>
              <w:left w:val="nil"/>
              <w:bottom w:val="single" w:sz="8" w:space="0" w:color="808080"/>
              <w:right w:val="single" w:sz="2" w:space="0" w:color="808080"/>
            </w:tcBorders>
            <w:shd w:val="clear" w:color="auto" w:fill="auto"/>
            <w:noWrap/>
            <w:vAlign w:val="bottom"/>
            <w:hideMark/>
          </w:tcPr>
          <w:p w14:paraId="29FEB61B"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293" w:type="pct"/>
            <w:vMerge/>
            <w:tcBorders>
              <w:left w:val="single" w:sz="2" w:space="0" w:color="808080"/>
              <w:bottom w:val="single" w:sz="8" w:space="0" w:color="808080"/>
              <w:right w:val="single" w:sz="8" w:space="0" w:color="808080"/>
            </w:tcBorders>
            <w:shd w:val="clear" w:color="auto" w:fill="auto"/>
            <w:noWrap/>
            <w:vAlign w:val="bottom"/>
            <w:hideMark/>
          </w:tcPr>
          <w:p w14:paraId="2B9CE1A2"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p>
        </w:tc>
      </w:tr>
      <w:tr w:rsidR="00047C84" w:rsidRPr="0029294E" w14:paraId="0072327F" w14:textId="77777777" w:rsidTr="004A6D3C">
        <w:trPr>
          <w:trHeight w:val="288"/>
        </w:trPr>
        <w:tc>
          <w:tcPr>
            <w:tcW w:w="407"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65C82DD9" w14:textId="77777777" w:rsidR="00047C84" w:rsidRPr="0029294E" w:rsidRDefault="00047C84" w:rsidP="00047C84">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w:t>
            </w:r>
          </w:p>
        </w:tc>
        <w:tc>
          <w:tcPr>
            <w:tcW w:w="358" w:type="pct"/>
            <w:tcBorders>
              <w:top w:val="single" w:sz="8" w:space="0" w:color="808080"/>
              <w:left w:val="single" w:sz="2" w:space="0" w:color="808080"/>
              <w:bottom w:val="single" w:sz="4" w:space="0" w:color="808080"/>
              <w:right w:val="single" w:sz="2" w:space="0" w:color="808080"/>
            </w:tcBorders>
            <w:shd w:val="clear" w:color="auto" w:fill="auto"/>
            <w:noWrap/>
            <w:hideMark/>
          </w:tcPr>
          <w:p w14:paraId="4B93C1C9" w14:textId="4BB09BC2"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3</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7E7E21B2" w14:textId="69D6BA94"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3</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47DF9629" w14:textId="3AC2FC47"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5</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67907D55" w14:textId="6A5FF3C8"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3</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2D2508F0" w14:textId="44AADD0D"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11</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00D4979D" w14:textId="044D346C"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13</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76C90CE4" w14:textId="1037CDC3"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6</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1A008323" w14:textId="681AC266"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3</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20B3A1EB" w14:textId="6A17CE41"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3</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265783CC" w14:textId="0ED37983"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0667F145" w14:textId="7588C72F"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7</w:t>
            </w:r>
          </w:p>
        </w:tc>
        <w:tc>
          <w:tcPr>
            <w:tcW w:w="352" w:type="pct"/>
            <w:tcBorders>
              <w:top w:val="single" w:sz="8" w:space="0" w:color="808080"/>
              <w:left w:val="single" w:sz="2" w:space="0" w:color="808080"/>
              <w:bottom w:val="single" w:sz="4" w:space="0" w:color="808080"/>
              <w:right w:val="single" w:sz="2" w:space="0" w:color="808080"/>
            </w:tcBorders>
            <w:shd w:val="clear" w:color="auto" w:fill="auto"/>
            <w:noWrap/>
            <w:hideMark/>
          </w:tcPr>
          <w:p w14:paraId="5C9F9478" w14:textId="61194FE9" w:rsidR="00047C84" w:rsidRPr="00047C84" w:rsidRDefault="00047C84" w:rsidP="00047C84">
            <w:pPr>
              <w:spacing w:before="0"/>
              <w:jc w:val="right"/>
              <w:rPr>
                <w:rFonts w:ascii="Calibri" w:eastAsia="Times New Roman" w:hAnsi="Calibri" w:cs="Calibri"/>
                <w:b/>
                <w:bCs/>
                <w:color w:val="000000"/>
                <w:kern w:val="0"/>
                <w:sz w:val="18"/>
                <w:szCs w:val="18"/>
                <w:lang w:eastAsia="pl-PL"/>
                <w14:ligatures w14:val="none"/>
              </w:rPr>
            </w:pPr>
            <w:r w:rsidRPr="00047C84">
              <w:rPr>
                <w:b/>
                <w:bCs/>
                <w:sz w:val="18"/>
                <w:szCs w:val="18"/>
              </w:rPr>
              <w:t>57</w:t>
            </w:r>
          </w:p>
        </w:tc>
        <w:tc>
          <w:tcPr>
            <w:tcW w:w="293" w:type="pct"/>
            <w:tcBorders>
              <w:top w:val="single" w:sz="8" w:space="0" w:color="808080"/>
              <w:left w:val="single" w:sz="2" w:space="0" w:color="808080"/>
              <w:bottom w:val="single" w:sz="4" w:space="0" w:color="808080"/>
              <w:right w:val="single" w:sz="2" w:space="0" w:color="808080"/>
            </w:tcBorders>
            <w:shd w:val="clear" w:color="auto" w:fill="auto"/>
            <w:noWrap/>
            <w:hideMark/>
          </w:tcPr>
          <w:p w14:paraId="710FA678" w14:textId="75CACF3D"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7%</w:t>
            </w:r>
          </w:p>
        </w:tc>
      </w:tr>
      <w:tr w:rsidR="00047C84" w:rsidRPr="0029294E" w14:paraId="71881B8A" w14:textId="77777777" w:rsidTr="004A6D3C">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3807F101" w14:textId="77777777" w:rsidR="00047C84" w:rsidRPr="0029294E" w:rsidRDefault="00047C84" w:rsidP="00047C84">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23B5760D" w14:textId="292F102F"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37EA8FE" w14:textId="1407BBFF"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D25CAB4" w14:textId="0A5F5D87"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DDE183C" w14:textId="7E7CE476"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C547C27" w14:textId="130153A9"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21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02BD384" w14:textId="6828DD53"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26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C5E1F6F" w14:textId="16BAC11D"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1E8ACCF" w14:textId="6144C59B"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63A4E00" w14:textId="63FBADD4"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5CF36CF" w14:textId="4BCB96DE"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97670C0" w14:textId="259EA6FF"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5</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0FD04F84" w14:textId="7366F7D0" w:rsidR="00047C84" w:rsidRPr="00047C84" w:rsidRDefault="00047C84" w:rsidP="00047C84">
            <w:pPr>
              <w:spacing w:before="0"/>
              <w:jc w:val="right"/>
              <w:rPr>
                <w:rFonts w:ascii="Calibri" w:eastAsia="Times New Roman" w:hAnsi="Calibri" w:cs="Calibri"/>
                <w:b/>
                <w:bCs/>
                <w:color w:val="000000"/>
                <w:kern w:val="0"/>
                <w:sz w:val="18"/>
                <w:szCs w:val="18"/>
                <w:lang w:eastAsia="pl-PL"/>
                <w14:ligatures w14:val="none"/>
              </w:rPr>
            </w:pPr>
            <w:r w:rsidRPr="00047C84">
              <w:rPr>
                <w:b/>
                <w:bCs/>
                <w:sz w:val="18"/>
                <w:szCs w:val="18"/>
              </w:rPr>
              <w:t>103</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458745A8" w14:textId="626269FB"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13%</w:t>
            </w:r>
          </w:p>
        </w:tc>
      </w:tr>
      <w:tr w:rsidR="00047C84" w:rsidRPr="0029294E" w14:paraId="3FC52718" w14:textId="77777777" w:rsidTr="004A6D3C">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0D95715A" w14:textId="77777777" w:rsidR="00047C84" w:rsidRPr="0029294E" w:rsidRDefault="00047C84" w:rsidP="00047C84">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392A32AF" w14:textId="66D4EB68"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2E724C4" w14:textId="00F3ED9F"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87A27BB" w14:textId="48E2FBC4"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152F113" w14:textId="201CC31F"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5F72BF7" w14:textId="732A738A"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65E4FD6" w14:textId="0D904841"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20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B29ABEC" w14:textId="31AC182D"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8B534DB" w14:textId="75BA24C1"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AB99145" w14:textId="000A919E"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C06EA7E" w14:textId="0E8C31D8"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05EC93A" w14:textId="109E145F"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8</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0F5A8DAA" w14:textId="72D8F2CA" w:rsidR="00047C84" w:rsidRPr="00047C84" w:rsidRDefault="00047C84" w:rsidP="00047C84">
            <w:pPr>
              <w:spacing w:before="0"/>
              <w:jc w:val="right"/>
              <w:rPr>
                <w:rFonts w:ascii="Calibri" w:eastAsia="Times New Roman" w:hAnsi="Calibri" w:cs="Calibri"/>
                <w:b/>
                <w:bCs/>
                <w:color w:val="000000"/>
                <w:kern w:val="0"/>
                <w:sz w:val="18"/>
                <w:szCs w:val="18"/>
                <w:lang w:eastAsia="pl-PL"/>
                <w14:ligatures w14:val="none"/>
              </w:rPr>
            </w:pPr>
            <w:r w:rsidRPr="00047C84">
              <w:rPr>
                <w:b/>
                <w:bCs/>
                <w:sz w:val="18"/>
                <w:szCs w:val="18"/>
              </w:rPr>
              <w:t>115</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1FF97333" w14:textId="39CD78AF"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15%</w:t>
            </w:r>
          </w:p>
        </w:tc>
      </w:tr>
      <w:tr w:rsidR="00047C84" w:rsidRPr="0029294E" w14:paraId="675DAF71" w14:textId="77777777" w:rsidTr="004A6D3C">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0979AD12" w14:textId="77777777" w:rsidR="00047C84" w:rsidRPr="0029294E" w:rsidRDefault="00047C84" w:rsidP="00047C84">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1BF14DDA" w14:textId="73789A95"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21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3447486" w14:textId="0E10BCBF"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436E15E" w14:textId="4E44D7FB"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21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8709ED4" w14:textId="748AC663"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21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389F006" w14:textId="04430E91"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DC9FB2F" w14:textId="2C621987"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8B60E39" w14:textId="4C06FC3C"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B4C5382" w14:textId="6658C050"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A2C81E9" w14:textId="6193C0D5"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8809FC3" w14:textId="262D7D66"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97DC6B1" w14:textId="232E81DD"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6</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193C5FC0" w14:textId="4B83BA61" w:rsidR="00047C84" w:rsidRPr="00047C84" w:rsidRDefault="00047C84" w:rsidP="00047C84">
            <w:pPr>
              <w:spacing w:before="0"/>
              <w:jc w:val="right"/>
              <w:rPr>
                <w:rFonts w:ascii="Calibri" w:eastAsia="Times New Roman" w:hAnsi="Calibri" w:cs="Calibri"/>
                <w:b/>
                <w:bCs/>
                <w:color w:val="000000"/>
                <w:kern w:val="0"/>
                <w:sz w:val="18"/>
                <w:szCs w:val="18"/>
                <w:lang w:eastAsia="pl-PL"/>
                <w14:ligatures w14:val="none"/>
              </w:rPr>
            </w:pPr>
            <w:r w:rsidRPr="00047C84">
              <w:rPr>
                <w:b/>
                <w:bCs/>
                <w:sz w:val="18"/>
                <w:szCs w:val="18"/>
              </w:rPr>
              <w:t>154</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3C320E5C" w14:textId="60F4D436"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20%</w:t>
            </w:r>
          </w:p>
        </w:tc>
      </w:tr>
      <w:tr w:rsidR="00047C84" w:rsidRPr="0029294E" w14:paraId="2EFF2E31" w14:textId="77777777" w:rsidTr="004A6D3C">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102081F5" w14:textId="77777777" w:rsidR="00047C84" w:rsidRPr="0029294E" w:rsidRDefault="00047C84" w:rsidP="00047C84">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4A2649CD" w14:textId="4D151048"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31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9EA2759" w14:textId="47E00847"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6F44E0E" w14:textId="2AE2F5B2"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5636F4A" w14:textId="449BDCDB"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21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2B13B8F" w14:textId="5C7A99A5"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4468FFA" w14:textId="4C0190A2"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20E380C" w14:textId="0E60AC10"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688F01D" w14:textId="451D10E8"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E705484" w14:textId="132D11F0"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667067A" w14:textId="7088437C"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970247A" w14:textId="003E2AD8"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6</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1E3431F7" w14:textId="5587F108" w:rsidR="00047C84" w:rsidRPr="00047C84" w:rsidRDefault="00047C84" w:rsidP="00047C84">
            <w:pPr>
              <w:spacing w:before="0"/>
              <w:jc w:val="right"/>
              <w:rPr>
                <w:rFonts w:ascii="Calibri" w:eastAsia="Times New Roman" w:hAnsi="Calibri" w:cs="Calibri"/>
                <w:b/>
                <w:bCs/>
                <w:color w:val="000000"/>
                <w:kern w:val="0"/>
                <w:sz w:val="18"/>
                <w:szCs w:val="18"/>
                <w:lang w:eastAsia="pl-PL"/>
                <w14:ligatures w14:val="none"/>
              </w:rPr>
            </w:pPr>
            <w:r w:rsidRPr="00047C84">
              <w:rPr>
                <w:b/>
                <w:bCs/>
                <w:sz w:val="18"/>
                <w:szCs w:val="18"/>
              </w:rPr>
              <w:t>164</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536D9BCF" w14:textId="1F1DE30D"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21%</w:t>
            </w:r>
          </w:p>
        </w:tc>
      </w:tr>
      <w:tr w:rsidR="00047C84" w:rsidRPr="0029294E" w14:paraId="66CC16F9" w14:textId="77777777" w:rsidTr="004A6D3C">
        <w:trPr>
          <w:trHeight w:val="294"/>
        </w:trPr>
        <w:tc>
          <w:tcPr>
            <w:tcW w:w="407"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0E9BC70D" w14:textId="77777777" w:rsidR="00047C84" w:rsidRPr="0029294E" w:rsidRDefault="00047C84" w:rsidP="00047C84">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5</w:t>
            </w:r>
          </w:p>
        </w:tc>
        <w:tc>
          <w:tcPr>
            <w:tcW w:w="358" w:type="pct"/>
            <w:tcBorders>
              <w:top w:val="single" w:sz="4" w:space="0" w:color="808080"/>
              <w:left w:val="single" w:sz="2" w:space="0" w:color="808080"/>
              <w:bottom w:val="single" w:sz="8" w:space="0" w:color="808080"/>
              <w:right w:val="single" w:sz="2" w:space="0" w:color="808080"/>
            </w:tcBorders>
            <w:shd w:val="clear" w:color="auto" w:fill="auto"/>
            <w:noWrap/>
            <w:hideMark/>
          </w:tcPr>
          <w:p w14:paraId="092FE883" w14:textId="7A34AE33"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41</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0DF79234" w14:textId="3B16E47D"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18</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6DB09999" w14:textId="5BD238C7"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17</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2B017214" w14:textId="539F2FB8"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26</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71822787" w14:textId="5255ECC4"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13</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29336413" w14:textId="4218A381"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17</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3392F476" w14:textId="292A5532"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12</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27B91841" w14:textId="358A6BE6"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10</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02E430BC" w14:textId="3AC2869E"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18</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072E5BD7" w14:textId="16A86A6E"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14</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1885FBC9" w14:textId="19400190"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2</w:t>
            </w:r>
          </w:p>
        </w:tc>
        <w:tc>
          <w:tcPr>
            <w:tcW w:w="352" w:type="pct"/>
            <w:tcBorders>
              <w:top w:val="single" w:sz="4" w:space="0" w:color="808080"/>
              <w:left w:val="single" w:sz="2" w:space="0" w:color="808080"/>
              <w:bottom w:val="single" w:sz="8" w:space="0" w:color="808080"/>
              <w:right w:val="single" w:sz="2" w:space="0" w:color="808080"/>
            </w:tcBorders>
            <w:shd w:val="clear" w:color="auto" w:fill="auto"/>
            <w:noWrap/>
            <w:hideMark/>
          </w:tcPr>
          <w:p w14:paraId="67190CB9" w14:textId="5A10D669" w:rsidR="00047C84" w:rsidRPr="00047C84" w:rsidRDefault="00047C84" w:rsidP="00047C84">
            <w:pPr>
              <w:spacing w:before="0"/>
              <w:jc w:val="right"/>
              <w:rPr>
                <w:rFonts w:ascii="Calibri" w:eastAsia="Times New Roman" w:hAnsi="Calibri" w:cs="Calibri"/>
                <w:b/>
                <w:bCs/>
                <w:color w:val="000000"/>
                <w:kern w:val="0"/>
                <w:sz w:val="18"/>
                <w:szCs w:val="18"/>
                <w:lang w:eastAsia="pl-PL"/>
                <w14:ligatures w14:val="none"/>
              </w:rPr>
            </w:pPr>
            <w:r w:rsidRPr="00047C84">
              <w:rPr>
                <w:b/>
                <w:bCs/>
                <w:sz w:val="18"/>
                <w:szCs w:val="18"/>
              </w:rPr>
              <w:t>188</w:t>
            </w:r>
          </w:p>
        </w:tc>
        <w:tc>
          <w:tcPr>
            <w:tcW w:w="293" w:type="pct"/>
            <w:tcBorders>
              <w:top w:val="single" w:sz="4" w:space="0" w:color="808080"/>
              <w:left w:val="single" w:sz="2" w:space="0" w:color="808080"/>
              <w:bottom w:val="single" w:sz="8" w:space="0" w:color="808080"/>
              <w:right w:val="single" w:sz="2" w:space="0" w:color="808080"/>
            </w:tcBorders>
            <w:shd w:val="clear" w:color="auto" w:fill="auto"/>
            <w:noWrap/>
            <w:hideMark/>
          </w:tcPr>
          <w:p w14:paraId="470A076F" w14:textId="7A3566E2" w:rsidR="00047C84" w:rsidRPr="00047C84" w:rsidRDefault="00047C84" w:rsidP="00047C84">
            <w:pPr>
              <w:spacing w:before="0"/>
              <w:jc w:val="right"/>
              <w:rPr>
                <w:rFonts w:ascii="Calibri" w:eastAsia="Times New Roman" w:hAnsi="Calibri" w:cs="Calibri"/>
                <w:color w:val="000000"/>
                <w:kern w:val="0"/>
                <w:sz w:val="18"/>
                <w:szCs w:val="18"/>
                <w:lang w:eastAsia="pl-PL"/>
                <w14:ligatures w14:val="none"/>
              </w:rPr>
            </w:pPr>
            <w:r w:rsidRPr="00047C84">
              <w:rPr>
                <w:sz w:val="18"/>
                <w:szCs w:val="18"/>
              </w:rPr>
              <w:t>24%</w:t>
            </w:r>
          </w:p>
        </w:tc>
      </w:tr>
      <w:tr w:rsidR="00235A7B" w:rsidRPr="0029294E" w14:paraId="15469F85" w14:textId="77777777" w:rsidTr="00B95C7D">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noWrap/>
            <w:vAlign w:val="bottom"/>
            <w:hideMark/>
          </w:tcPr>
          <w:p w14:paraId="3E9A2CA4"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3BAF75C8"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119</w:t>
            </w:r>
          </w:p>
        </w:tc>
        <w:tc>
          <w:tcPr>
            <w:tcW w:w="359" w:type="pct"/>
            <w:tcBorders>
              <w:top w:val="single" w:sz="8" w:space="0" w:color="808080"/>
              <w:left w:val="nil"/>
              <w:bottom w:val="single" w:sz="8" w:space="0" w:color="808080"/>
              <w:right w:val="nil"/>
            </w:tcBorders>
            <w:shd w:val="clear" w:color="auto" w:fill="auto"/>
            <w:noWrap/>
            <w:vAlign w:val="bottom"/>
            <w:hideMark/>
          </w:tcPr>
          <w:p w14:paraId="55464A34"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72</w:t>
            </w:r>
          </w:p>
        </w:tc>
        <w:tc>
          <w:tcPr>
            <w:tcW w:w="359" w:type="pct"/>
            <w:tcBorders>
              <w:top w:val="single" w:sz="8" w:space="0" w:color="808080"/>
              <w:left w:val="nil"/>
              <w:bottom w:val="single" w:sz="8" w:space="0" w:color="808080"/>
              <w:right w:val="nil"/>
            </w:tcBorders>
            <w:shd w:val="clear" w:color="auto" w:fill="auto"/>
            <w:noWrap/>
            <w:vAlign w:val="bottom"/>
            <w:hideMark/>
          </w:tcPr>
          <w:p w14:paraId="049990D9"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74</w:t>
            </w:r>
          </w:p>
        </w:tc>
        <w:tc>
          <w:tcPr>
            <w:tcW w:w="359" w:type="pct"/>
            <w:tcBorders>
              <w:top w:val="single" w:sz="8" w:space="0" w:color="808080"/>
              <w:left w:val="nil"/>
              <w:bottom w:val="single" w:sz="8" w:space="0" w:color="808080"/>
              <w:right w:val="nil"/>
            </w:tcBorders>
            <w:shd w:val="clear" w:color="auto" w:fill="auto"/>
            <w:noWrap/>
            <w:vAlign w:val="bottom"/>
            <w:hideMark/>
          </w:tcPr>
          <w:p w14:paraId="12569426"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87</w:t>
            </w:r>
          </w:p>
        </w:tc>
        <w:tc>
          <w:tcPr>
            <w:tcW w:w="359" w:type="pct"/>
            <w:tcBorders>
              <w:top w:val="single" w:sz="8" w:space="0" w:color="808080"/>
              <w:left w:val="nil"/>
              <w:bottom w:val="single" w:sz="8" w:space="0" w:color="808080"/>
              <w:right w:val="nil"/>
            </w:tcBorders>
            <w:shd w:val="clear" w:color="auto" w:fill="auto"/>
            <w:noWrap/>
            <w:vAlign w:val="bottom"/>
            <w:hideMark/>
          </w:tcPr>
          <w:p w14:paraId="1E7E3BF1"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83</w:t>
            </w:r>
          </w:p>
        </w:tc>
        <w:tc>
          <w:tcPr>
            <w:tcW w:w="359" w:type="pct"/>
            <w:tcBorders>
              <w:top w:val="single" w:sz="8" w:space="0" w:color="808080"/>
              <w:left w:val="nil"/>
              <w:bottom w:val="single" w:sz="8" w:space="0" w:color="808080"/>
              <w:right w:val="nil"/>
            </w:tcBorders>
            <w:shd w:val="clear" w:color="auto" w:fill="auto"/>
            <w:noWrap/>
            <w:vAlign w:val="bottom"/>
            <w:hideMark/>
          </w:tcPr>
          <w:p w14:paraId="6BCE40A0"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111</w:t>
            </w:r>
          </w:p>
        </w:tc>
        <w:tc>
          <w:tcPr>
            <w:tcW w:w="359" w:type="pct"/>
            <w:tcBorders>
              <w:top w:val="single" w:sz="8" w:space="0" w:color="808080"/>
              <w:left w:val="nil"/>
              <w:bottom w:val="single" w:sz="8" w:space="0" w:color="808080"/>
              <w:right w:val="nil"/>
            </w:tcBorders>
            <w:shd w:val="clear" w:color="auto" w:fill="auto"/>
            <w:noWrap/>
            <w:vAlign w:val="bottom"/>
            <w:hideMark/>
          </w:tcPr>
          <w:p w14:paraId="62921D2E"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63</w:t>
            </w:r>
          </w:p>
        </w:tc>
        <w:tc>
          <w:tcPr>
            <w:tcW w:w="359" w:type="pct"/>
            <w:tcBorders>
              <w:top w:val="single" w:sz="8" w:space="0" w:color="808080"/>
              <w:left w:val="nil"/>
              <w:bottom w:val="single" w:sz="8" w:space="0" w:color="808080"/>
              <w:right w:val="nil"/>
            </w:tcBorders>
            <w:shd w:val="clear" w:color="auto" w:fill="auto"/>
            <w:noWrap/>
            <w:vAlign w:val="bottom"/>
            <w:hideMark/>
          </w:tcPr>
          <w:p w14:paraId="1A764CA6" w14:textId="2D88B3A7" w:rsidR="00235A7B" w:rsidRPr="0029294E" w:rsidRDefault="00047C84"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44</w:t>
            </w:r>
          </w:p>
        </w:tc>
        <w:tc>
          <w:tcPr>
            <w:tcW w:w="359" w:type="pct"/>
            <w:tcBorders>
              <w:top w:val="single" w:sz="8" w:space="0" w:color="808080"/>
              <w:left w:val="nil"/>
              <w:bottom w:val="single" w:sz="8" w:space="0" w:color="808080"/>
              <w:right w:val="nil"/>
            </w:tcBorders>
            <w:shd w:val="clear" w:color="auto" w:fill="auto"/>
            <w:noWrap/>
            <w:vAlign w:val="bottom"/>
            <w:hideMark/>
          </w:tcPr>
          <w:p w14:paraId="4767351A"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48</w:t>
            </w:r>
          </w:p>
        </w:tc>
        <w:tc>
          <w:tcPr>
            <w:tcW w:w="359" w:type="pct"/>
            <w:tcBorders>
              <w:top w:val="single" w:sz="8" w:space="0" w:color="808080"/>
              <w:left w:val="nil"/>
              <w:bottom w:val="single" w:sz="8" w:space="0" w:color="808080"/>
              <w:right w:val="nil"/>
            </w:tcBorders>
            <w:shd w:val="clear" w:color="auto" w:fill="auto"/>
            <w:noWrap/>
            <w:vAlign w:val="bottom"/>
            <w:hideMark/>
          </w:tcPr>
          <w:p w14:paraId="5D6CF425"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46</w:t>
            </w:r>
          </w:p>
        </w:tc>
        <w:tc>
          <w:tcPr>
            <w:tcW w:w="359" w:type="pct"/>
            <w:tcBorders>
              <w:top w:val="single" w:sz="8" w:space="0" w:color="808080"/>
              <w:left w:val="nil"/>
              <w:bottom w:val="single" w:sz="8" w:space="0" w:color="808080"/>
              <w:right w:val="nil"/>
            </w:tcBorders>
            <w:shd w:val="clear" w:color="auto" w:fill="auto"/>
            <w:noWrap/>
            <w:vAlign w:val="bottom"/>
            <w:hideMark/>
          </w:tcPr>
          <w:p w14:paraId="37DF1725"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34</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0487A8E8" w14:textId="01DA5CDF"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78</w:t>
            </w:r>
            <w:r w:rsidR="00047C84">
              <w:rPr>
                <w:rFonts w:ascii="Calibri" w:eastAsia="Times New Roman" w:hAnsi="Calibri" w:cs="Calibri"/>
                <w:b/>
                <w:bCs/>
                <w:color w:val="000000"/>
                <w:kern w:val="0"/>
                <w:sz w:val="18"/>
                <w:szCs w:val="18"/>
                <w:lang w:eastAsia="pl-PL"/>
                <w14:ligatures w14:val="none"/>
              </w:rPr>
              <w:t>1</w:t>
            </w:r>
          </w:p>
        </w:tc>
        <w:tc>
          <w:tcPr>
            <w:tcW w:w="293" w:type="pct"/>
            <w:tcBorders>
              <w:top w:val="single" w:sz="8" w:space="0" w:color="808080"/>
              <w:left w:val="single" w:sz="2" w:space="0" w:color="808080"/>
              <w:bottom w:val="single" w:sz="8" w:space="0" w:color="808080"/>
              <w:right w:val="single" w:sz="8" w:space="0" w:color="808080"/>
            </w:tcBorders>
            <w:shd w:val="clear" w:color="auto" w:fill="auto"/>
            <w:noWrap/>
            <w:vAlign w:val="bottom"/>
            <w:hideMark/>
          </w:tcPr>
          <w:p w14:paraId="6367842D"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100%</w:t>
            </w:r>
          </w:p>
        </w:tc>
      </w:tr>
      <w:tr w:rsidR="00235A7B" w:rsidRPr="0029294E" w14:paraId="6D9F65AE" w14:textId="77777777" w:rsidTr="00B95C7D">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vAlign w:val="bottom"/>
            <w:hideMark/>
          </w:tcPr>
          <w:p w14:paraId="51627DBE"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Średnia</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4A7EC65A" w14:textId="4D97EE05" w:rsidR="00235A7B" w:rsidRPr="0029294E" w:rsidRDefault="00047C84"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4,3</w:t>
            </w:r>
          </w:p>
        </w:tc>
        <w:tc>
          <w:tcPr>
            <w:tcW w:w="359" w:type="pct"/>
            <w:tcBorders>
              <w:top w:val="single" w:sz="8" w:space="0" w:color="808080"/>
              <w:left w:val="nil"/>
              <w:bottom w:val="single" w:sz="8" w:space="0" w:color="808080"/>
              <w:right w:val="nil"/>
            </w:tcBorders>
            <w:shd w:val="clear" w:color="auto" w:fill="auto"/>
            <w:noWrap/>
            <w:vAlign w:val="bottom"/>
            <w:hideMark/>
          </w:tcPr>
          <w:p w14:paraId="7C8C4CD9" w14:textId="097019D1" w:rsidR="00235A7B" w:rsidRPr="0029294E" w:rsidRDefault="00047C84"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4,1</w:t>
            </w:r>
          </w:p>
        </w:tc>
        <w:tc>
          <w:tcPr>
            <w:tcW w:w="359" w:type="pct"/>
            <w:tcBorders>
              <w:top w:val="single" w:sz="8" w:space="0" w:color="808080"/>
              <w:left w:val="nil"/>
              <w:bottom w:val="single" w:sz="8" w:space="0" w:color="808080"/>
              <w:right w:val="nil"/>
            </w:tcBorders>
            <w:shd w:val="clear" w:color="auto" w:fill="auto"/>
            <w:noWrap/>
            <w:vAlign w:val="bottom"/>
            <w:hideMark/>
          </w:tcPr>
          <w:p w14:paraId="2D6D1F16"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4,0</w:t>
            </w:r>
          </w:p>
        </w:tc>
        <w:tc>
          <w:tcPr>
            <w:tcW w:w="359" w:type="pct"/>
            <w:tcBorders>
              <w:top w:val="single" w:sz="8" w:space="0" w:color="808080"/>
              <w:left w:val="nil"/>
              <w:bottom w:val="single" w:sz="8" w:space="0" w:color="808080"/>
              <w:right w:val="nil"/>
            </w:tcBorders>
            <w:shd w:val="clear" w:color="auto" w:fill="auto"/>
            <w:noWrap/>
            <w:vAlign w:val="bottom"/>
            <w:hideMark/>
          </w:tcPr>
          <w:p w14:paraId="4E4E6B61" w14:textId="3F847E3D" w:rsidR="00235A7B" w:rsidRPr="0029294E" w:rsidRDefault="00047C84"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4,2</w:t>
            </w:r>
          </w:p>
        </w:tc>
        <w:tc>
          <w:tcPr>
            <w:tcW w:w="359" w:type="pct"/>
            <w:tcBorders>
              <w:top w:val="single" w:sz="8" w:space="0" w:color="808080"/>
              <w:left w:val="nil"/>
              <w:bottom w:val="single" w:sz="8" w:space="0" w:color="808080"/>
              <w:right w:val="nil"/>
            </w:tcBorders>
            <w:shd w:val="clear" w:color="auto" w:fill="auto"/>
            <w:noWrap/>
            <w:vAlign w:val="bottom"/>
            <w:hideMark/>
          </w:tcPr>
          <w:p w14:paraId="317A40A8" w14:textId="68ACC039"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w:t>
            </w:r>
            <w:r w:rsidR="00047C84">
              <w:rPr>
                <w:rFonts w:ascii="Calibri" w:eastAsia="Times New Roman" w:hAnsi="Calibri" w:cs="Calibri"/>
                <w:b/>
                <w:bCs/>
                <w:color w:val="000000"/>
                <w:kern w:val="0"/>
                <w:sz w:val="18"/>
                <w:szCs w:val="18"/>
                <w:lang w:eastAsia="pl-PL"/>
                <w14:ligatures w14:val="none"/>
              </w:rPr>
              <w:t>7</w:t>
            </w:r>
          </w:p>
        </w:tc>
        <w:tc>
          <w:tcPr>
            <w:tcW w:w="359" w:type="pct"/>
            <w:tcBorders>
              <w:top w:val="single" w:sz="8" w:space="0" w:color="808080"/>
              <w:left w:val="nil"/>
              <w:bottom w:val="single" w:sz="8" w:space="0" w:color="808080"/>
              <w:right w:val="nil"/>
            </w:tcBorders>
            <w:shd w:val="clear" w:color="auto" w:fill="auto"/>
            <w:noWrap/>
            <w:vAlign w:val="bottom"/>
            <w:hideMark/>
          </w:tcPr>
          <w:p w14:paraId="3A0F2D65" w14:textId="2DD7F890" w:rsidR="00235A7B" w:rsidRPr="0029294E" w:rsidRDefault="00047C84"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3,7</w:t>
            </w:r>
          </w:p>
        </w:tc>
        <w:tc>
          <w:tcPr>
            <w:tcW w:w="359" w:type="pct"/>
            <w:tcBorders>
              <w:top w:val="single" w:sz="8" w:space="0" w:color="808080"/>
              <w:left w:val="nil"/>
              <w:bottom w:val="single" w:sz="8" w:space="0" w:color="808080"/>
              <w:right w:val="nil"/>
            </w:tcBorders>
            <w:shd w:val="clear" w:color="auto" w:fill="auto"/>
            <w:noWrap/>
            <w:vAlign w:val="bottom"/>
            <w:hideMark/>
          </w:tcPr>
          <w:p w14:paraId="734D56A7" w14:textId="5671FD02" w:rsidR="00235A7B" w:rsidRPr="0029294E" w:rsidRDefault="00047C84"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3,9</w:t>
            </w:r>
          </w:p>
        </w:tc>
        <w:tc>
          <w:tcPr>
            <w:tcW w:w="359" w:type="pct"/>
            <w:tcBorders>
              <w:top w:val="single" w:sz="8" w:space="0" w:color="808080"/>
              <w:left w:val="nil"/>
              <w:bottom w:val="single" w:sz="8" w:space="0" w:color="808080"/>
              <w:right w:val="nil"/>
            </w:tcBorders>
            <w:shd w:val="clear" w:color="auto" w:fill="auto"/>
            <w:noWrap/>
            <w:vAlign w:val="bottom"/>
            <w:hideMark/>
          </w:tcPr>
          <w:p w14:paraId="79023223" w14:textId="67D9E5A2" w:rsidR="00235A7B" w:rsidRPr="0029294E" w:rsidRDefault="00047C84"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4,0</w:t>
            </w:r>
          </w:p>
        </w:tc>
        <w:tc>
          <w:tcPr>
            <w:tcW w:w="359" w:type="pct"/>
            <w:tcBorders>
              <w:top w:val="single" w:sz="8" w:space="0" w:color="808080"/>
              <w:left w:val="nil"/>
              <w:bottom w:val="single" w:sz="8" w:space="0" w:color="808080"/>
              <w:right w:val="nil"/>
            </w:tcBorders>
            <w:shd w:val="clear" w:color="auto" w:fill="auto"/>
            <w:noWrap/>
            <w:vAlign w:val="bottom"/>
            <w:hideMark/>
          </w:tcPr>
          <w:p w14:paraId="644A5117" w14:textId="3F765B5C" w:rsidR="00235A7B" w:rsidRPr="0029294E" w:rsidRDefault="00047C84"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4,2</w:t>
            </w:r>
          </w:p>
        </w:tc>
        <w:tc>
          <w:tcPr>
            <w:tcW w:w="359" w:type="pct"/>
            <w:tcBorders>
              <w:top w:val="single" w:sz="8" w:space="0" w:color="808080"/>
              <w:left w:val="nil"/>
              <w:bottom w:val="single" w:sz="8" w:space="0" w:color="808080"/>
              <w:right w:val="nil"/>
            </w:tcBorders>
            <w:shd w:val="clear" w:color="auto" w:fill="auto"/>
            <w:noWrap/>
            <w:vAlign w:val="bottom"/>
            <w:hideMark/>
          </w:tcPr>
          <w:p w14:paraId="1215BA3F" w14:textId="4F9AF9DC" w:rsidR="00235A7B" w:rsidRPr="0029294E" w:rsidRDefault="00047C84"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4,3</w:t>
            </w:r>
          </w:p>
        </w:tc>
        <w:tc>
          <w:tcPr>
            <w:tcW w:w="359" w:type="pct"/>
            <w:tcBorders>
              <w:top w:val="single" w:sz="8" w:space="0" w:color="808080"/>
              <w:left w:val="nil"/>
              <w:bottom w:val="single" w:sz="8" w:space="0" w:color="808080"/>
              <w:right w:val="nil"/>
            </w:tcBorders>
            <w:shd w:val="clear" w:color="auto" w:fill="auto"/>
            <w:noWrap/>
            <w:vAlign w:val="bottom"/>
            <w:hideMark/>
          </w:tcPr>
          <w:p w14:paraId="6696C306" w14:textId="45CE576B" w:rsidR="00235A7B" w:rsidRPr="0029294E" w:rsidRDefault="00047C84"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3,5</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40C4A99A" w14:textId="2337EF11" w:rsidR="00235A7B" w:rsidRPr="0029294E" w:rsidRDefault="00047C84"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4,0</w:t>
            </w:r>
          </w:p>
        </w:tc>
        <w:tc>
          <w:tcPr>
            <w:tcW w:w="293" w:type="pct"/>
            <w:tcBorders>
              <w:top w:val="nil"/>
              <w:left w:val="single" w:sz="2" w:space="0" w:color="808080"/>
              <w:bottom w:val="single" w:sz="8" w:space="0" w:color="808080"/>
              <w:right w:val="single" w:sz="8" w:space="0" w:color="808080"/>
            </w:tcBorders>
            <w:shd w:val="clear" w:color="auto" w:fill="auto"/>
            <w:noWrap/>
            <w:vAlign w:val="bottom"/>
            <w:hideMark/>
          </w:tcPr>
          <w:p w14:paraId="53AB4C6A"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p>
        </w:tc>
      </w:tr>
    </w:tbl>
    <w:p w14:paraId="24A11D34" w14:textId="77777777" w:rsidR="00047C84" w:rsidRPr="003D6B57" w:rsidRDefault="00047C84" w:rsidP="00F53BCA">
      <w:pPr>
        <w:rPr>
          <w:sz w:val="10"/>
          <w:szCs w:val="10"/>
        </w:rPr>
      </w:pPr>
    </w:p>
    <w:p w14:paraId="56E53467" w14:textId="67CC505C" w:rsidR="00F53BCA" w:rsidRDefault="00C82912" w:rsidP="00F53BCA">
      <w:r>
        <w:rPr>
          <w:noProof/>
        </w:rPr>
        <w:drawing>
          <wp:inline distT="0" distB="0" distL="0" distR="0" wp14:anchorId="2433D5A8" wp14:editId="5B18635A">
            <wp:extent cx="5759450" cy="2880000"/>
            <wp:effectExtent l="0" t="0" r="12700" b="15875"/>
            <wp:docPr id="34" name="Wykres 34">
              <a:extLst xmlns:a="http://schemas.openxmlformats.org/drawingml/2006/main">
                <a:ext uri="{FF2B5EF4-FFF2-40B4-BE49-F238E27FC236}">
                  <a16:creationId xmlns:a16="http://schemas.microsoft.com/office/drawing/2014/main" id="{335A9A7A-686C-4FDC-B7E0-3241E4D205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DAE136" w14:textId="428C6F08" w:rsidR="00114EEB" w:rsidRPr="007630FB" w:rsidRDefault="00114EEB">
      <w:pPr>
        <w:spacing w:before="0" w:after="240" w:line="252" w:lineRule="auto"/>
        <w:jc w:val="left"/>
        <w:rPr>
          <w:sz w:val="4"/>
          <w:szCs w:val="4"/>
        </w:rPr>
      </w:pPr>
    </w:p>
    <w:p w14:paraId="298B4465" w14:textId="0D3697C1" w:rsidR="00843154" w:rsidRDefault="00C82912">
      <w:pPr>
        <w:spacing w:before="0" w:after="240" w:line="252" w:lineRule="auto"/>
        <w:jc w:val="left"/>
      </w:pPr>
      <w:r>
        <w:rPr>
          <w:noProof/>
        </w:rPr>
        <w:drawing>
          <wp:inline distT="0" distB="0" distL="0" distR="0" wp14:anchorId="6985BCA2" wp14:editId="02BF5A85">
            <wp:extent cx="5760000" cy="2880000"/>
            <wp:effectExtent l="0" t="0" r="12700" b="15875"/>
            <wp:docPr id="35" name="Wykres 35">
              <a:extLst xmlns:a="http://schemas.openxmlformats.org/drawingml/2006/main">
                <a:ext uri="{FF2B5EF4-FFF2-40B4-BE49-F238E27FC236}">
                  <a16:creationId xmlns:a16="http://schemas.microsoft.com/office/drawing/2014/main" id="{BC48AF6F-B197-4CAC-A8D4-7562D839AA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047CE28" w14:textId="24AC16AD" w:rsidR="00E13F4C" w:rsidRDefault="00F90B57" w:rsidP="004563F3">
      <w:pPr>
        <w:pStyle w:val="Nagwek4"/>
        <w:numPr>
          <w:ilvl w:val="0"/>
          <w:numId w:val="0"/>
        </w:numPr>
      </w:pPr>
      <w:bookmarkStart w:id="15" w:name="_Toc150772491"/>
      <w:r w:rsidRPr="002B1C05">
        <w:lastRenderedPageBreak/>
        <w:t xml:space="preserve">Pytanie </w:t>
      </w:r>
      <w:r>
        <w:t>9 – Oceń kryteria przyznawania pomocy materialnej.</w:t>
      </w:r>
      <w:bookmarkEnd w:id="15"/>
    </w:p>
    <w:tbl>
      <w:tblPr>
        <w:tblW w:w="5018" w:type="pct"/>
        <w:tblLayout w:type="fixed"/>
        <w:tblCellMar>
          <w:left w:w="28" w:type="dxa"/>
          <w:right w:w="28" w:type="dxa"/>
        </w:tblCellMar>
        <w:tblLook w:val="04A0" w:firstRow="1" w:lastRow="0" w:firstColumn="1" w:lastColumn="0" w:noHBand="0" w:noVBand="1"/>
      </w:tblPr>
      <w:tblGrid>
        <w:gridCol w:w="740"/>
        <w:gridCol w:w="651"/>
        <w:gridCol w:w="653"/>
        <w:gridCol w:w="652"/>
        <w:gridCol w:w="652"/>
        <w:gridCol w:w="652"/>
        <w:gridCol w:w="652"/>
        <w:gridCol w:w="652"/>
        <w:gridCol w:w="652"/>
        <w:gridCol w:w="652"/>
        <w:gridCol w:w="652"/>
        <w:gridCol w:w="652"/>
        <w:gridCol w:w="639"/>
        <w:gridCol w:w="532"/>
      </w:tblGrid>
      <w:tr w:rsidR="00235A7B" w:rsidRPr="0029294E" w14:paraId="5B5AA0BF" w14:textId="77777777" w:rsidTr="00B95C7D">
        <w:trPr>
          <w:trHeight w:val="288"/>
        </w:trPr>
        <w:tc>
          <w:tcPr>
            <w:tcW w:w="407" w:type="pct"/>
            <w:vMerge w:val="restart"/>
            <w:tcBorders>
              <w:top w:val="single" w:sz="8" w:space="0" w:color="808080"/>
              <w:left w:val="single" w:sz="8" w:space="0" w:color="808080"/>
              <w:bottom w:val="single" w:sz="8" w:space="0" w:color="808080"/>
              <w:right w:val="single" w:sz="2" w:space="0" w:color="808080"/>
            </w:tcBorders>
            <w:shd w:val="clear" w:color="auto" w:fill="auto"/>
            <w:noWrap/>
            <w:vAlign w:val="bottom"/>
            <w:hideMark/>
          </w:tcPr>
          <w:p w14:paraId="170CC8FD"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Ocena</w:t>
            </w:r>
          </w:p>
        </w:tc>
        <w:tc>
          <w:tcPr>
            <w:tcW w:w="4300" w:type="pct"/>
            <w:gridSpan w:val="12"/>
            <w:tcBorders>
              <w:top w:val="single" w:sz="8" w:space="0" w:color="808080"/>
              <w:left w:val="single" w:sz="2" w:space="0" w:color="808080"/>
              <w:bottom w:val="single" w:sz="4" w:space="0" w:color="FFFFFF"/>
              <w:right w:val="single" w:sz="2" w:space="0" w:color="808080"/>
            </w:tcBorders>
            <w:shd w:val="clear" w:color="auto" w:fill="auto"/>
            <w:noWrap/>
            <w:vAlign w:val="bottom"/>
            <w:hideMark/>
          </w:tcPr>
          <w:p w14:paraId="6087404A" w14:textId="77777777" w:rsidR="00235A7B" w:rsidRPr="0029294E" w:rsidRDefault="00235A7B" w:rsidP="00B95C7D">
            <w:pPr>
              <w:spacing w:before="0"/>
              <w:jc w:val="center"/>
              <w:rPr>
                <w:rFonts w:ascii="Times New Roman" w:eastAsia="Times New Roman" w:hAnsi="Times New Roman" w:cs="Times New Roman"/>
                <w:kern w:val="0"/>
                <w:sz w:val="18"/>
                <w:szCs w:val="18"/>
                <w:lang w:eastAsia="pl-PL"/>
                <w14:ligatures w14:val="none"/>
              </w:rPr>
            </w:pPr>
            <w:r w:rsidRPr="0057118B">
              <w:rPr>
                <w:rFonts w:ascii="Calibri" w:eastAsia="Times New Roman" w:hAnsi="Calibri" w:cs="Calibri"/>
                <w:b/>
                <w:bCs/>
                <w:color w:val="000000"/>
                <w:kern w:val="0"/>
                <w:sz w:val="20"/>
                <w:szCs w:val="20"/>
                <w:lang w:eastAsia="pl-PL"/>
                <w14:ligatures w14:val="none"/>
              </w:rPr>
              <w:t>Wydział</w:t>
            </w:r>
          </w:p>
        </w:tc>
        <w:tc>
          <w:tcPr>
            <w:tcW w:w="293" w:type="pct"/>
            <w:vMerge w:val="restart"/>
            <w:tcBorders>
              <w:top w:val="single" w:sz="8" w:space="0" w:color="808080"/>
              <w:left w:val="single" w:sz="2" w:space="0" w:color="808080"/>
              <w:bottom w:val="single" w:sz="8" w:space="0" w:color="808080"/>
              <w:right w:val="single" w:sz="8" w:space="0" w:color="808080"/>
            </w:tcBorders>
            <w:shd w:val="clear" w:color="auto" w:fill="auto"/>
            <w:noWrap/>
            <w:vAlign w:val="bottom"/>
            <w:hideMark/>
          </w:tcPr>
          <w:p w14:paraId="3FBA416E" w14:textId="77777777" w:rsidR="00235A7B" w:rsidRPr="0029294E" w:rsidRDefault="00235A7B" w:rsidP="00B95C7D">
            <w:pPr>
              <w:spacing w:before="0"/>
              <w:jc w:val="lef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 </w:t>
            </w:r>
          </w:p>
          <w:p w14:paraId="676CFE0A"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w:t>
            </w:r>
          </w:p>
        </w:tc>
      </w:tr>
      <w:tr w:rsidR="00235A7B" w:rsidRPr="0029294E" w14:paraId="16206984" w14:textId="77777777" w:rsidTr="00B95C7D">
        <w:trPr>
          <w:trHeight w:val="294"/>
        </w:trPr>
        <w:tc>
          <w:tcPr>
            <w:tcW w:w="407" w:type="pct"/>
            <w:vMerge/>
            <w:tcBorders>
              <w:left w:val="single" w:sz="8" w:space="0" w:color="808080"/>
              <w:bottom w:val="single" w:sz="8" w:space="0" w:color="808080"/>
              <w:right w:val="single" w:sz="2" w:space="0" w:color="808080"/>
            </w:tcBorders>
            <w:shd w:val="clear" w:color="auto" w:fill="auto"/>
            <w:noWrap/>
            <w:vAlign w:val="bottom"/>
            <w:hideMark/>
          </w:tcPr>
          <w:p w14:paraId="3ED5946E" w14:textId="77777777" w:rsidR="00235A7B" w:rsidRPr="0029294E" w:rsidRDefault="00235A7B" w:rsidP="00B95C7D">
            <w:pPr>
              <w:spacing w:before="0"/>
              <w:jc w:val="left"/>
              <w:rPr>
                <w:rFonts w:ascii="Calibri" w:eastAsia="Times New Roman" w:hAnsi="Calibri" w:cs="Calibri"/>
                <w:b/>
                <w:bCs/>
                <w:color w:val="000000"/>
                <w:kern w:val="0"/>
                <w:sz w:val="18"/>
                <w:szCs w:val="18"/>
                <w:lang w:eastAsia="pl-PL"/>
                <w14:ligatures w14:val="none"/>
              </w:rPr>
            </w:pPr>
          </w:p>
        </w:tc>
        <w:tc>
          <w:tcPr>
            <w:tcW w:w="358" w:type="pct"/>
            <w:tcBorders>
              <w:top w:val="single" w:sz="4" w:space="0" w:color="FFFFFF"/>
              <w:left w:val="single" w:sz="2" w:space="0" w:color="808080"/>
              <w:bottom w:val="single" w:sz="8" w:space="0" w:color="808080"/>
              <w:right w:val="nil"/>
            </w:tcBorders>
            <w:shd w:val="clear" w:color="auto" w:fill="auto"/>
            <w:noWrap/>
            <w:vAlign w:val="bottom"/>
            <w:hideMark/>
          </w:tcPr>
          <w:p w14:paraId="22AC2005"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WA</w:t>
            </w:r>
          </w:p>
        </w:tc>
        <w:tc>
          <w:tcPr>
            <w:tcW w:w="359" w:type="pct"/>
            <w:tcBorders>
              <w:top w:val="single" w:sz="4" w:space="0" w:color="FFFFFF"/>
              <w:left w:val="nil"/>
              <w:bottom w:val="single" w:sz="8" w:space="0" w:color="808080"/>
              <w:right w:val="nil"/>
            </w:tcBorders>
            <w:shd w:val="clear" w:color="auto" w:fill="auto"/>
            <w:noWrap/>
            <w:vAlign w:val="bottom"/>
            <w:hideMark/>
          </w:tcPr>
          <w:p w14:paraId="40553469"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WBiHZ</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1FC87CC2"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WBiIS</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6966E56E"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w:t>
            </w:r>
          </w:p>
        </w:tc>
        <w:tc>
          <w:tcPr>
            <w:tcW w:w="359" w:type="pct"/>
            <w:tcBorders>
              <w:top w:val="single" w:sz="4" w:space="0" w:color="FFFFFF"/>
              <w:left w:val="nil"/>
              <w:bottom w:val="single" w:sz="8" w:space="0" w:color="808080"/>
              <w:right w:val="nil"/>
            </w:tcBorders>
            <w:shd w:val="clear" w:color="auto" w:fill="auto"/>
            <w:noWrap/>
            <w:vAlign w:val="bottom"/>
            <w:hideMark/>
          </w:tcPr>
          <w:p w14:paraId="2B7CADB0"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WEkon</w:t>
            </w:r>
          </w:p>
        </w:tc>
        <w:tc>
          <w:tcPr>
            <w:tcW w:w="359" w:type="pct"/>
            <w:tcBorders>
              <w:top w:val="single" w:sz="4" w:space="0" w:color="FFFFFF"/>
              <w:left w:val="nil"/>
              <w:bottom w:val="single" w:sz="8" w:space="0" w:color="808080"/>
              <w:right w:val="nil"/>
            </w:tcBorders>
            <w:shd w:val="clear" w:color="auto" w:fill="auto"/>
            <w:noWrap/>
            <w:vAlign w:val="bottom"/>
            <w:hideMark/>
          </w:tcPr>
          <w:p w14:paraId="69201506"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WI</w:t>
            </w:r>
          </w:p>
        </w:tc>
        <w:tc>
          <w:tcPr>
            <w:tcW w:w="359" w:type="pct"/>
            <w:tcBorders>
              <w:top w:val="single" w:sz="4" w:space="0" w:color="FFFFFF"/>
              <w:left w:val="nil"/>
              <w:bottom w:val="single" w:sz="8" w:space="0" w:color="808080"/>
              <w:right w:val="nil"/>
            </w:tcBorders>
            <w:shd w:val="clear" w:color="auto" w:fill="auto"/>
            <w:noWrap/>
            <w:vAlign w:val="bottom"/>
            <w:hideMark/>
          </w:tcPr>
          <w:p w14:paraId="0ED36A17"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WIMiM</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5F999ED7"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WKSiR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236F7792"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WNoZiR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064AF13D"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WTiICh</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0415526F"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WTMiT</w:t>
            </w:r>
            <w:proofErr w:type="spellEnd"/>
          </w:p>
        </w:tc>
        <w:tc>
          <w:tcPr>
            <w:tcW w:w="352" w:type="pct"/>
            <w:tcBorders>
              <w:top w:val="single" w:sz="4" w:space="0" w:color="FFFFFF"/>
              <w:left w:val="nil"/>
              <w:bottom w:val="single" w:sz="8" w:space="0" w:color="808080"/>
              <w:right w:val="single" w:sz="2" w:space="0" w:color="808080"/>
            </w:tcBorders>
            <w:shd w:val="clear" w:color="auto" w:fill="auto"/>
            <w:noWrap/>
            <w:vAlign w:val="bottom"/>
            <w:hideMark/>
          </w:tcPr>
          <w:p w14:paraId="41081250"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293" w:type="pct"/>
            <w:vMerge/>
            <w:tcBorders>
              <w:left w:val="single" w:sz="2" w:space="0" w:color="808080"/>
              <w:bottom w:val="single" w:sz="8" w:space="0" w:color="808080"/>
              <w:right w:val="single" w:sz="8" w:space="0" w:color="808080"/>
            </w:tcBorders>
            <w:shd w:val="clear" w:color="auto" w:fill="auto"/>
            <w:noWrap/>
            <w:vAlign w:val="bottom"/>
            <w:hideMark/>
          </w:tcPr>
          <w:p w14:paraId="6DB3646C"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p>
        </w:tc>
      </w:tr>
      <w:tr w:rsidR="00843154" w:rsidRPr="0029294E" w14:paraId="0D423414" w14:textId="77777777" w:rsidTr="00335751">
        <w:trPr>
          <w:trHeight w:val="288"/>
        </w:trPr>
        <w:tc>
          <w:tcPr>
            <w:tcW w:w="407"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747C9E2E" w14:textId="77777777" w:rsidR="00843154" w:rsidRPr="0029294E" w:rsidRDefault="00843154" w:rsidP="00843154">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w:t>
            </w:r>
          </w:p>
        </w:tc>
        <w:tc>
          <w:tcPr>
            <w:tcW w:w="358" w:type="pct"/>
            <w:tcBorders>
              <w:top w:val="single" w:sz="8" w:space="0" w:color="808080"/>
              <w:left w:val="single" w:sz="2" w:space="0" w:color="808080"/>
              <w:bottom w:val="single" w:sz="4" w:space="0" w:color="808080"/>
              <w:right w:val="single" w:sz="2" w:space="0" w:color="808080"/>
            </w:tcBorders>
            <w:shd w:val="clear" w:color="auto" w:fill="auto"/>
            <w:noWrap/>
            <w:hideMark/>
          </w:tcPr>
          <w:p w14:paraId="6BCD3183" w14:textId="5CD6C5C6"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14</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39F15086" w14:textId="0D50F49E"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2</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79AAE7BD" w14:textId="7AC9BAA7"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4</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2C892D4E" w14:textId="0D337E08"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7</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259BD5B1" w14:textId="710D5F36"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7</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66619E4C" w14:textId="70E4D160"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7</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4A02AFE3" w14:textId="62BE2D14"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4</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64226EFB" w14:textId="1971E5B5"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3</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18087305" w14:textId="01FEEA31"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3</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17314682" w14:textId="3BC58B26"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586AABD6" w14:textId="74E9DD15"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2</w:t>
            </w:r>
          </w:p>
        </w:tc>
        <w:tc>
          <w:tcPr>
            <w:tcW w:w="352" w:type="pct"/>
            <w:tcBorders>
              <w:top w:val="single" w:sz="8" w:space="0" w:color="808080"/>
              <w:left w:val="single" w:sz="2" w:space="0" w:color="808080"/>
              <w:bottom w:val="single" w:sz="4" w:space="0" w:color="808080"/>
              <w:right w:val="single" w:sz="2" w:space="0" w:color="808080"/>
            </w:tcBorders>
            <w:shd w:val="clear" w:color="auto" w:fill="auto"/>
            <w:noWrap/>
            <w:hideMark/>
          </w:tcPr>
          <w:p w14:paraId="0F4F1CF1" w14:textId="146F3D3E" w:rsidR="00843154" w:rsidRPr="00744771" w:rsidRDefault="00843154" w:rsidP="00843154">
            <w:pPr>
              <w:spacing w:before="0"/>
              <w:jc w:val="right"/>
              <w:rPr>
                <w:rFonts w:ascii="Calibri" w:eastAsia="Times New Roman" w:hAnsi="Calibri" w:cs="Calibri"/>
                <w:b/>
                <w:bCs/>
                <w:color w:val="000000"/>
                <w:kern w:val="0"/>
                <w:sz w:val="18"/>
                <w:szCs w:val="18"/>
                <w:lang w:eastAsia="pl-PL"/>
                <w14:ligatures w14:val="none"/>
              </w:rPr>
            </w:pPr>
            <w:r w:rsidRPr="00744771">
              <w:rPr>
                <w:b/>
                <w:bCs/>
                <w:sz w:val="18"/>
                <w:szCs w:val="18"/>
              </w:rPr>
              <w:t>53</w:t>
            </w:r>
          </w:p>
        </w:tc>
        <w:tc>
          <w:tcPr>
            <w:tcW w:w="293" w:type="pct"/>
            <w:tcBorders>
              <w:top w:val="single" w:sz="8" w:space="0" w:color="808080"/>
              <w:left w:val="single" w:sz="2" w:space="0" w:color="808080"/>
              <w:bottom w:val="single" w:sz="4" w:space="0" w:color="808080"/>
              <w:right w:val="single" w:sz="2" w:space="0" w:color="808080"/>
            </w:tcBorders>
            <w:shd w:val="clear" w:color="auto" w:fill="auto"/>
            <w:noWrap/>
            <w:hideMark/>
          </w:tcPr>
          <w:p w14:paraId="6916081D" w14:textId="39F11CCB"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7%</w:t>
            </w:r>
          </w:p>
        </w:tc>
      </w:tr>
      <w:tr w:rsidR="00843154" w:rsidRPr="0029294E" w14:paraId="1D9E5E29" w14:textId="77777777" w:rsidTr="00335751">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3FD49A30" w14:textId="77777777" w:rsidR="00843154" w:rsidRPr="0029294E" w:rsidRDefault="00843154" w:rsidP="00843154">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5A2C02BF" w14:textId="3BE1AD68"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19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5723506" w14:textId="22E2D0D7"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96906A3" w14:textId="3B7A5F08"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D3084C9" w14:textId="63C2B1A2"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9631099" w14:textId="1410BC6D"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880A7E7" w14:textId="016871F5"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12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AB63F74" w14:textId="5097FC0F"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CAD2CC4" w14:textId="4CDEA2CC"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A9B3D22" w14:textId="4467DFC9"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0852AB4" w14:textId="29E74884"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FC3FDB3" w14:textId="2A86A79D"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5</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7CE8B2B6" w14:textId="67095B0C" w:rsidR="00843154" w:rsidRPr="00744771" w:rsidRDefault="00843154" w:rsidP="00843154">
            <w:pPr>
              <w:spacing w:before="0"/>
              <w:jc w:val="right"/>
              <w:rPr>
                <w:rFonts w:ascii="Calibri" w:eastAsia="Times New Roman" w:hAnsi="Calibri" w:cs="Calibri"/>
                <w:b/>
                <w:bCs/>
                <w:color w:val="000000"/>
                <w:kern w:val="0"/>
                <w:sz w:val="18"/>
                <w:szCs w:val="18"/>
                <w:lang w:eastAsia="pl-PL"/>
                <w14:ligatures w14:val="none"/>
              </w:rPr>
            </w:pPr>
            <w:r w:rsidRPr="00744771">
              <w:rPr>
                <w:b/>
                <w:bCs/>
                <w:sz w:val="18"/>
                <w:szCs w:val="18"/>
              </w:rPr>
              <w:t>72</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061CE589" w14:textId="46710311"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9%</w:t>
            </w:r>
          </w:p>
        </w:tc>
      </w:tr>
      <w:tr w:rsidR="00843154" w:rsidRPr="0029294E" w14:paraId="60D3EA00" w14:textId="77777777" w:rsidTr="00335751">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5F8F16DF" w14:textId="77777777" w:rsidR="00843154" w:rsidRPr="0029294E" w:rsidRDefault="00843154" w:rsidP="00843154">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0F6D49E6" w14:textId="604D13E6"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18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EB8AAB5" w14:textId="31CA1D73"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12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D79DDC3" w14:textId="71F87BE9"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73D4CFF" w14:textId="1BC55BC4"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5BF8D3B" w14:textId="2399AECF"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14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099EBEC" w14:textId="5584AF24"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11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BFC8E42" w14:textId="2CC7C3C6"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2EA456E" w14:textId="009C9FD6"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076636E" w14:textId="1E84E2D2"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8D13DF7" w14:textId="28D42EA6"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E42FFC1" w14:textId="440DFD85"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6</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0B5A4C7C" w14:textId="4FE87352" w:rsidR="00843154" w:rsidRPr="00744771" w:rsidRDefault="00843154" w:rsidP="00843154">
            <w:pPr>
              <w:spacing w:before="0"/>
              <w:jc w:val="right"/>
              <w:rPr>
                <w:rFonts w:ascii="Calibri" w:eastAsia="Times New Roman" w:hAnsi="Calibri" w:cs="Calibri"/>
                <w:b/>
                <w:bCs/>
                <w:color w:val="000000"/>
                <w:kern w:val="0"/>
                <w:sz w:val="18"/>
                <w:szCs w:val="18"/>
                <w:lang w:eastAsia="pl-PL"/>
                <w14:ligatures w14:val="none"/>
              </w:rPr>
            </w:pPr>
            <w:r w:rsidRPr="00744771">
              <w:rPr>
                <w:b/>
                <w:bCs/>
                <w:sz w:val="18"/>
                <w:szCs w:val="18"/>
              </w:rPr>
              <w:t>105</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2234DB75" w14:textId="3290E193"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14%</w:t>
            </w:r>
          </w:p>
        </w:tc>
      </w:tr>
      <w:tr w:rsidR="00843154" w:rsidRPr="0029294E" w14:paraId="1BCAB841" w14:textId="77777777" w:rsidTr="00335751">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3CC4DB51" w14:textId="77777777" w:rsidR="00843154" w:rsidRPr="0029294E" w:rsidRDefault="00843154" w:rsidP="00843154">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671E79AE" w14:textId="33EE3491"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23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72EFE73" w14:textId="5E60E409"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26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0E44D62" w14:textId="47BDFF1B"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28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17966A4" w14:textId="21610950"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27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9638AB4" w14:textId="3657E7E7"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17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ACCFAA0" w14:textId="558DF617"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26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4B7A0CB" w14:textId="672765E5"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23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3A06F53" w14:textId="5B0FB3BE"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16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CDBAC59" w14:textId="3C8FCAC8"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26FD36F" w14:textId="165E9F39"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70F21F7" w14:textId="5AC06E12"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9</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7A96D5FF" w14:textId="548903AE" w:rsidR="00843154" w:rsidRPr="00744771" w:rsidRDefault="00843154" w:rsidP="00843154">
            <w:pPr>
              <w:spacing w:before="0"/>
              <w:jc w:val="right"/>
              <w:rPr>
                <w:rFonts w:ascii="Calibri" w:eastAsia="Times New Roman" w:hAnsi="Calibri" w:cs="Calibri"/>
                <w:b/>
                <w:bCs/>
                <w:color w:val="000000"/>
                <w:kern w:val="0"/>
                <w:sz w:val="18"/>
                <w:szCs w:val="18"/>
                <w:lang w:eastAsia="pl-PL"/>
                <w14:ligatures w14:val="none"/>
              </w:rPr>
            </w:pPr>
            <w:r w:rsidRPr="00744771">
              <w:rPr>
                <w:b/>
                <w:bCs/>
                <w:sz w:val="18"/>
                <w:szCs w:val="18"/>
              </w:rPr>
              <w:t>210</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079C8C9B" w14:textId="2DF6F755"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27%</w:t>
            </w:r>
          </w:p>
        </w:tc>
      </w:tr>
      <w:tr w:rsidR="00843154" w:rsidRPr="0029294E" w14:paraId="3BB986A8" w14:textId="77777777" w:rsidTr="00335751">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4B0B53F4" w14:textId="77777777" w:rsidR="00843154" w:rsidRPr="0029294E" w:rsidRDefault="00843154" w:rsidP="00843154">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0CA09647" w14:textId="085AE2E3"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25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7B1E515" w14:textId="49F0464F"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12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EAE0E73" w14:textId="4BD9C3EF"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11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66D37FC" w14:textId="30615A87"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13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70968BC" w14:textId="703722EE"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17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F03B1E4" w14:textId="60EBCB5E"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26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BCC3725" w14:textId="6E89FD1B"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46C4C94" w14:textId="40C43ED1"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9C27DD7" w14:textId="412F2ECF"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5628429" w14:textId="25DB37AE"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F74F7AF" w14:textId="253F991B"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8</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154E9F70" w14:textId="0279006B" w:rsidR="00843154" w:rsidRPr="00744771" w:rsidRDefault="00843154" w:rsidP="00843154">
            <w:pPr>
              <w:spacing w:before="0"/>
              <w:jc w:val="right"/>
              <w:rPr>
                <w:rFonts w:ascii="Calibri" w:eastAsia="Times New Roman" w:hAnsi="Calibri" w:cs="Calibri"/>
                <w:b/>
                <w:bCs/>
                <w:color w:val="000000"/>
                <w:kern w:val="0"/>
                <w:sz w:val="18"/>
                <w:szCs w:val="18"/>
                <w:lang w:eastAsia="pl-PL"/>
                <w14:ligatures w14:val="none"/>
              </w:rPr>
            </w:pPr>
            <w:r w:rsidRPr="00744771">
              <w:rPr>
                <w:b/>
                <w:bCs/>
                <w:sz w:val="18"/>
                <w:szCs w:val="18"/>
              </w:rPr>
              <w:t>142</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04473B45" w14:textId="73CCD395"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18%</w:t>
            </w:r>
          </w:p>
        </w:tc>
      </w:tr>
      <w:tr w:rsidR="00843154" w:rsidRPr="0029294E" w14:paraId="05F71702" w14:textId="77777777" w:rsidTr="00335751">
        <w:trPr>
          <w:trHeight w:val="294"/>
        </w:trPr>
        <w:tc>
          <w:tcPr>
            <w:tcW w:w="407"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576FA489" w14:textId="77777777" w:rsidR="00843154" w:rsidRPr="0029294E" w:rsidRDefault="00843154" w:rsidP="00843154">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5</w:t>
            </w:r>
          </w:p>
        </w:tc>
        <w:tc>
          <w:tcPr>
            <w:tcW w:w="358" w:type="pct"/>
            <w:tcBorders>
              <w:top w:val="single" w:sz="4" w:space="0" w:color="808080"/>
              <w:left w:val="single" w:sz="2" w:space="0" w:color="808080"/>
              <w:bottom w:val="single" w:sz="8" w:space="0" w:color="808080"/>
              <w:right w:val="single" w:sz="2" w:space="0" w:color="808080"/>
            </w:tcBorders>
            <w:shd w:val="clear" w:color="auto" w:fill="auto"/>
            <w:noWrap/>
            <w:hideMark/>
          </w:tcPr>
          <w:p w14:paraId="7107FCE0" w14:textId="2F0D6D4C"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19</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5A7D06CC" w14:textId="47F8EC88"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15</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097AAFD5" w14:textId="067F773C"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16</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42B82B30" w14:textId="5C669350"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23</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2E5D9BBE" w14:textId="623D21E3"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21</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582C908E" w14:textId="1A0348B8"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28</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40B26AD5" w14:textId="60C07888"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16</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17B93FA7" w14:textId="047894A4"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11</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38CBAE14" w14:textId="4F679158"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20</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78E208E2" w14:textId="54E6FCC3"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22</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127BBB38" w14:textId="4B8CEB17"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4</w:t>
            </w:r>
          </w:p>
        </w:tc>
        <w:tc>
          <w:tcPr>
            <w:tcW w:w="352" w:type="pct"/>
            <w:tcBorders>
              <w:top w:val="single" w:sz="4" w:space="0" w:color="808080"/>
              <w:left w:val="single" w:sz="2" w:space="0" w:color="808080"/>
              <w:bottom w:val="single" w:sz="8" w:space="0" w:color="808080"/>
              <w:right w:val="single" w:sz="2" w:space="0" w:color="808080"/>
            </w:tcBorders>
            <w:shd w:val="clear" w:color="auto" w:fill="auto"/>
            <w:noWrap/>
            <w:hideMark/>
          </w:tcPr>
          <w:p w14:paraId="2FCA0339" w14:textId="7C6E0B48" w:rsidR="00843154" w:rsidRPr="00744771" w:rsidRDefault="00843154" w:rsidP="00843154">
            <w:pPr>
              <w:spacing w:before="0"/>
              <w:jc w:val="right"/>
              <w:rPr>
                <w:rFonts w:ascii="Calibri" w:eastAsia="Times New Roman" w:hAnsi="Calibri" w:cs="Calibri"/>
                <w:b/>
                <w:bCs/>
                <w:color w:val="000000"/>
                <w:kern w:val="0"/>
                <w:sz w:val="18"/>
                <w:szCs w:val="18"/>
                <w:lang w:eastAsia="pl-PL"/>
                <w14:ligatures w14:val="none"/>
              </w:rPr>
            </w:pPr>
            <w:r w:rsidRPr="00744771">
              <w:rPr>
                <w:b/>
                <w:bCs/>
                <w:sz w:val="18"/>
                <w:szCs w:val="18"/>
              </w:rPr>
              <w:t>195</w:t>
            </w:r>
          </w:p>
        </w:tc>
        <w:tc>
          <w:tcPr>
            <w:tcW w:w="293" w:type="pct"/>
            <w:tcBorders>
              <w:top w:val="single" w:sz="4" w:space="0" w:color="808080"/>
              <w:left w:val="single" w:sz="2" w:space="0" w:color="808080"/>
              <w:bottom w:val="single" w:sz="8" w:space="0" w:color="808080"/>
              <w:right w:val="single" w:sz="2" w:space="0" w:color="808080"/>
            </w:tcBorders>
            <w:shd w:val="clear" w:color="auto" w:fill="auto"/>
            <w:noWrap/>
            <w:hideMark/>
          </w:tcPr>
          <w:p w14:paraId="73EA7E2A" w14:textId="445650C4" w:rsidR="00843154" w:rsidRPr="00744771" w:rsidRDefault="00843154" w:rsidP="00843154">
            <w:pPr>
              <w:spacing w:before="0"/>
              <w:jc w:val="right"/>
              <w:rPr>
                <w:rFonts w:ascii="Calibri" w:eastAsia="Times New Roman" w:hAnsi="Calibri" w:cs="Calibri"/>
                <w:color w:val="000000"/>
                <w:kern w:val="0"/>
                <w:sz w:val="18"/>
                <w:szCs w:val="18"/>
                <w:lang w:eastAsia="pl-PL"/>
                <w14:ligatures w14:val="none"/>
              </w:rPr>
            </w:pPr>
            <w:r w:rsidRPr="00744771">
              <w:rPr>
                <w:sz w:val="18"/>
                <w:szCs w:val="18"/>
              </w:rPr>
              <w:t>25%</w:t>
            </w:r>
          </w:p>
        </w:tc>
      </w:tr>
      <w:tr w:rsidR="00235A7B" w:rsidRPr="0029294E" w14:paraId="0009754D" w14:textId="77777777" w:rsidTr="00B95C7D">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noWrap/>
            <w:vAlign w:val="bottom"/>
            <w:hideMark/>
          </w:tcPr>
          <w:p w14:paraId="733A640B"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221CDC4E" w14:textId="4F149824"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11</w:t>
            </w:r>
            <w:r w:rsidR="00843154">
              <w:rPr>
                <w:rFonts w:ascii="Calibri" w:eastAsia="Times New Roman" w:hAnsi="Calibri" w:cs="Calibri"/>
                <w:b/>
                <w:bCs/>
                <w:color w:val="000000"/>
                <w:kern w:val="0"/>
                <w:sz w:val="18"/>
                <w:szCs w:val="18"/>
                <w:lang w:eastAsia="pl-PL"/>
                <w14:ligatures w14:val="none"/>
              </w:rPr>
              <w:t>8</w:t>
            </w:r>
          </w:p>
        </w:tc>
        <w:tc>
          <w:tcPr>
            <w:tcW w:w="359" w:type="pct"/>
            <w:tcBorders>
              <w:top w:val="single" w:sz="8" w:space="0" w:color="808080"/>
              <w:left w:val="nil"/>
              <w:bottom w:val="single" w:sz="8" w:space="0" w:color="808080"/>
              <w:right w:val="nil"/>
            </w:tcBorders>
            <w:shd w:val="clear" w:color="auto" w:fill="auto"/>
            <w:noWrap/>
            <w:vAlign w:val="bottom"/>
            <w:hideMark/>
          </w:tcPr>
          <w:p w14:paraId="483C5BCD"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72</w:t>
            </w:r>
          </w:p>
        </w:tc>
        <w:tc>
          <w:tcPr>
            <w:tcW w:w="359" w:type="pct"/>
            <w:tcBorders>
              <w:top w:val="single" w:sz="8" w:space="0" w:color="808080"/>
              <w:left w:val="nil"/>
              <w:bottom w:val="single" w:sz="8" w:space="0" w:color="808080"/>
              <w:right w:val="nil"/>
            </w:tcBorders>
            <w:shd w:val="clear" w:color="auto" w:fill="auto"/>
            <w:noWrap/>
            <w:vAlign w:val="bottom"/>
            <w:hideMark/>
          </w:tcPr>
          <w:p w14:paraId="4E9A9B8B" w14:textId="3010DC91" w:rsidR="00235A7B" w:rsidRPr="0029294E" w:rsidRDefault="00843154"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73</w:t>
            </w:r>
          </w:p>
        </w:tc>
        <w:tc>
          <w:tcPr>
            <w:tcW w:w="359" w:type="pct"/>
            <w:tcBorders>
              <w:top w:val="single" w:sz="8" w:space="0" w:color="808080"/>
              <w:left w:val="nil"/>
              <w:bottom w:val="single" w:sz="8" w:space="0" w:color="808080"/>
              <w:right w:val="nil"/>
            </w:tcBorders>
            <w:shd w:val="clear" w:color="auto" w:fill="auto"/>
            <w:noWrap/>
            <w:vAlign w:val="bottom"/>
            <w:hideMark/>
          </w:tcPr>
          <w:p w14:paraId="1C4DF5B2" w14:textId="6CA270BE" w:rsidR="00235A7B" w:rsidRPr="0029294E" w:rsidRDefault="00744771"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86</w:t>
            </w:r>
          </w:p>
        </w:tc>
        <w:tc>
          <w:tcPr>
            <w:tcW w:w="359" w:type="pct"/>
            <w:tcBorders>
              <w:top w:val="single" w:sz="8" w:space="0" w:color="808080"/>
              <w:left w:val="nil"/>
              <w:bottom w:val="single" w:sz="8" w:space="0" w:color="808080"/>
              <w:right w:val="nil"/>
            </w:tcBorders>
            <w:shd w:val="clear" w:color="auto" w:fill="auto"/>
            <w:noWrap/>
            <w:vAlign w:val="bottom"/>
            <w:hideMark/>
          </w:tcPr>
          <w:p w14:paraId="75D76B1A"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83</w:t>
            </w:r>
          </w:p>
        </w:tc>
        <w:tc>
          <w:tcPr>
            <w:tcW w:w="359" w:type="pct"/>
            <w:tcBorders>
              <w:top w:val="single" w:sz="8" w:space="0" w:color="808080"/>
              <w:left w:val="nil"/>
              <w:bottom w:val="single" w:sz="8" w:space="0" w:color="808080"/>
              <w:right w:val="nil"/>
            </w:tcBorders>
            <w:shd w:val="clear" w:color="auto" w:fill="auto"/>
            <w:noWrap/>
            <w:vAlign w:val="bottom"/>
            <w:hideMark/>
          </w:tcPr>
          <w:p w14:paraId="6434C28C" w14:textId="00B23454" w:rsidR="00235A7B" w:rsidRPr="0029294E" w:rsidRDefault="00744771"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110</w:t>
            </w:r>
          </w:p>
        </w:tc>
        <w:tc>
          <w:tcPr>
            <w:tcW w:w="359" w:type="pct"/>
            <w:tcBorders>
              <w:top w:val="single" w:sz="8" w:space="0" w:color="808080"/>
              <w:left w:val="nil"/>
              <w:bottom w:val="single" w:sz="8" w:space="0" w:color="808080"/>
              <w:right w:val="nil"/>
            </w:tcBorders>
            <w:shd w:val="clear" w:color="auto" w:fill="auto"/>
            <w:noWrap/>
            <w:vAlign w:val="bottom"/>
            <w:hideMark/>
          </w:tcPr>
          <w:p w14:paraId="571869AC"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63</w:t>
            </w:r>
          </w:p>
        </w:tc>
        <w:tc>
          <w:tcPr>
            <w:tcW w:w="359" w:type="pct"/>
            <w:tcBorders>
              <w:top w:val="single" w:sz="8" w:space="0" w:color="808080"/>
              <w:left w:val="nil"/>
              <w:bottom w:val="single" w:sz="8" w:space="0" w:color="808080"/>
              <w:right w:val="nil"/>
            </w:tcBorders>
            <w:shd w:val="clear" w:color="auto" w:fill="auto"/>
            <w:noWrap/>
            <w:vAlign w:val="bottom"/>
            <w:hideMark/>
          </w:tcPr>
          <w:p w14:paraId="5E9ACC24"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45</w:t>
            </w:r>
          </w:p>
        </w:tc>
        <w:tc>
          <w:tcPr>
            <w:tcW w:w="359" w:type="pct"/>
            <w:tcBorders>
              <w:top w:val="single" w:sz="8" w:space="0" w:color="808080"/>
              <w:left w:val="nil"/>
              <w:bottom w:val="single" w:sz="8" w:space="0" w:color="808080"/>
              <w:right w:val="nil"/>
            </w:tcBorders>
            <w:shd w:val="clear" w:color="auto" w:fill="auto"/>
            <w:noWrap/>
            <w:vAlign w:val="bottom"/>
            <w:hideMark/>
          </w:tcPr>
          <w:p w14:paraId="7396670D"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48</w:t>
            </w:r>
          </w:p>
        </w:tc>
        <w:tc>
          <w:tcPr>
            <w:tcW w:w="359" w:type="pct"/>
            <w:tcBorders>
              <w:top w:val="single" w:sz="8" w:space="0" w:color="808080"/>
              <w:left w:val="nil"/>
              <w:bottom w:val="single" w:sz="8" w:space="0" w:color="808080"/>
              <w:right w:val="nil"/>
            </w:tcBorders>
            <w:shd w:val="clear" w:color="auto" w:fill="auto"/>
            <w:noWrap/>
            <w:vAlign w:val="bottom"/>
            <w:hideMark/>
          </w:tcPr>
          <w:p w14:paraId="6BFC6617" w14:textId="4C13D41D" w:rsidR="00235A7B" w:rsidRPr="0029294E" w:rsidRDefault="00744771"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45</w:t>
            </w:r>
          </w:p>
        </w:tc>
        <w:tc>
          <w:tcPr>
            <w:tcW w:w="359" w:type="pct"/>
            <w:tcBorders>
              <w:top w:val="single" w:sz="8" w:space="0" w:color="808080"/>
              <w:left w:val="nil"/>
              <w:bottom w:val="single" w:sz="8" w:space="0" w:color="808080"/>
              <w:right w:val="nil"/>
            </w:tcBorders>
            <w:shd w:val="clear" w:color="auto" w:fill="auto"/>
            <w:noWrap/>
            <w:vAlign w:val="bottom"/>
            <w:hideMark/>
          </w:tcPr>
          <w:p w14:paraId="4CE570AC"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34</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19205B1E" w14:textId="60F93748"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w:t>
            </w:r>
            <w:r w:rsidR="00744771">
              <w:rPr>
                <w:rFonts w:ascii="Calibri" w:eastAsia="Times New Roman" w:hAnsi="Calibri" w:cs="Calibri"/>
                <w:b/>
                <w:bCs/>
                <w:color w:val="000000"/>
                <w:kern w:val="0"/>
                <w:sz w:val="18"/>
                <w:szCs w:val="18"/>
                <w:lang w:eastAsia="pl-PL"/>
                <w14:ligatures w14:val="none"/>
              </w:rPr>
              <w:t>77</w:t>
            </w:r>
          </w:p>
        </w:tc>
        <w:tc>
          <w:tcPr>
            <w:tcW w:w="293" w:type="pct"/>
            <w:tcBorders>
              <w:top w:val="single" w:sz="8" w:space="0" w:color="808080"/>
              <w:left w:val="single" w:sz="2" w:space="0" w:color="808080"/>
              <w:bottom w:val="single" w:sz="8" w:space="0" w:color="808080"/>
              <w:right w:val="single" w:sz="8" w:space="0" w:color="808080"/>
            </w:tcBorders>
            <w:shd w:val="clear" w:color="auto" w:fill="auto"/>
            <w:noWrap/>
            <w:vAlign w:val="bottom"/>
            <w:hideMark/>
          </w:tcPr>
          <w:p w14:paraId="09543F34"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100%</w:t>
            </w:r>
          </w:p>
        </w:tc>
      </w:tr>
      <w:tr w:rsidR="00235A7B" w:rsidRPr="0029294E" w14:paraId="6D465D76" w14:textId="77777777" w:rsidTr="00B95C7D">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vAlign w:val="bottom"/>
            <w:hideMark/>
          </w:tcPr>
          <w:p w14:paraId="05E5C26C"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Średnia</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5A606C98" w14:textId="5AB837E9"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w:t>
            </w:r>
            <w:r w:rsidR="00843154">
              <w:rPr>
                <w:rFonts w:ascii="Calibri" w:eastAsia="Times New Roman" w:hAnsi="Calibri" w:cs="Calibri"/>
                <w:b/>
                <w:bCs/>
                <w:color w:val="000000"/>
                <w:kern w:val="0"/>
                <w:sz w:val="18"/>
                <w:szCs w:val="18"/>
                <w:lang w:eastAsia="pl-PL"/>
                <w14:ligatures w14:val="none"/>
              </w:rPr>
              <w:t>8</w:t>
            </w:r>
          </w:p>
        </w:tc>
        <w:tc>
          <w:tcPr>
            <w:tcW w:w="359" w:type="pct"/>
            <w:tcBorders>
              <w:top w:val="single" w:sz="8" w:space="0" w:color="808080"/>
              <w:left w:val="nil"/>
              <w:bottom w:val="single" w:sz="8" w:space="0" w:color="808080"/>
              <w:right w:val="nil"/>
            </w:tcBorders>
            <w:shd w:val="clear" w:color="auto" w:fill="auto"/>
            <w:noWrap/>
            <w:vAlign w:val="bottom"/>
            <w:hideMark/>
          </w:tcPr>
          <w:p w14:paraId="4032F607" w14:textId="456E349E" w:rsidR="00235A7B" w:rsidRPr="0029294E" w:rsidRDefault="00843154"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4,1</w:t>
            </w:r>
          </w:p>
        </w:tc>
        <w:tc>
          <w:tcPr>
            <w:tcW w:w="359" w:type="pct"/>
            <w:tcBorders>
              <w:top w:val="single" w:sz="8" w:space="0" w:color="808080"/>
              <w:left w:val="nil"/>
              <w:bottom w:val="single" w:sz="8" w:space="0" w:color="808080"/>
              <w:right w:val="nil"/>
            </w:tcBorders>
            <w:shd w:val="clear" w:color="auto" w:fill="auto"/>
            <w:noWrap/>
            <w:vAlign w:val="bottom"/>
            <w:hideMark/>
          </w:tcPr>
          <w:p w14:paraId="7E154700" w14:textId="7329842C"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sidR="00744771">
              <w:rPr>
                <w:rFonts w:ascii="Calibri" w:eastAsia="Times New Roman" w:hAnsi="Calibri" w:cs="Calibri"/>
                <w:b/>
                <w:bCs/>
                <w:color w:val="000000"/>
                <w:kern w:val="0"/>
                <w:sz w:val="18"/>
                <w:szCs w:val="18"/>
                <w:lang w:eastAsia="pl-PL"/>
                <w14:ligatures w14:val="none"/>
              </w:rPr>
              <w:t>,</w:t>
            </w:r>
            <w:r w:rsidR="00843154">
              <w:rPr>
                <w:rFonts w:ascii="Calibri" w:eastAsia="Times New Roman" w:hAnsi="Calibri" w:cs="Calibri"/>
                <w:b/>
                <w:bCs/>
                <w:color w:val="000000"/>
                <w:kern w:val="0"/>
                <w:sz w:val="18"/>
                <w:szCs w:val="18"/>
                <w:lang w:eastAsia="pl-PL"/>
                <w14:ligatures w14:val="none"/>
              </w:rPr>
              <w:t>1</w:t>
            </w:r>
          </w:p>
        </w:tc>
        <w:tc>
          <w:tcPr>
            <w:tcW w:w="359" w:type="pct"/>
            <w:tcBorders>
              <w:top w:val="single" w:sz="8" w:space="0" w:color="808080"/>
              <w:left w:val="nil"/>
              <w:bottom w:val="single" w:sz="8" w:space="0" w:color="808080"/>
              <w:right w:val="nil"/>
            </w:tcBorders>
            <w:shd w:val="clear" w:color="auto" w:fill="auto"/>
            <w:noWrap/>
            <w:vAlign w:val="bottom"/>
            <w:hideMark/>
          </w:tcPr>
          <w:p w14:paraId="1151D0C0" w14:textId="065B6DC4" w:rsidR="00235A7B" w:rsidRPr="0029294E" w:rsidRDefault="00744771"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4,0</w:t>
            </w:r>
          </w:p>
        </w:tc>
        <w:tc>
          <w:tcPr>
            <w:tcW w:w="359" w:type="pct"/>
            <w:tcBorders>
              <w:top w:val="single" w:sz="8" w:space="0" w:color="808080"/>
              <w:left w:val="nil"/>
              <w:bottom w:val="single" w:sz="8" w:space="0" w:color="808080"/>
              <w:right w:val="nil"/>
            </w:tcBorders>
            <w:shd w:val="clear" w:color="auto" w:fill="auto"/>
            <w:noWrap/>
            <w:vAlign w:val="bottom"/>
            <w:hideMark/>
          </w:tcPr>
          <w:p w14:paraId="0AC21212" w14:textId="3C8FDB58" w:rsidR="00235A7B" w:rsidRPr="0029294E" w:rsidRDefault="00744771"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4,0</w:t>
            </w:r>
          </w:p>
        </w:tc>
        <w:tc>
          <w:tcPr>
            <w:tcW w:w="359" w:type="pct"/>
            <w:tcBorders>
              <w:top w:val="single" w:sz="8" w:space="0" w:color="808080"/>
              <w:left w:val="nil"/>
              <w:bottom w:val="single" w:sz="8" w:space="0" w:color="808080"/>
              <w:right w:val="nil"/>
            </w:tcBorders>
            <w:shd w:val="clear" w:color="auto" w:fill="auto"/>
            <w:noWrap/>
            <w:vAlign w:val="bottom"/>
            <w:hideMark/>
          </w:tcPr>
          <w:p w14:paraId="523BF87B" w14:textId="6777F6EF" w:rsidR="00235A7B" w:rsidRPr="0029294E" w:rsidRDefault="00744771"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4,1</w:t>
            </w:r>
          </w:p>
        </w:tc>
        <w:tc>
          <w:tcPr>
            <w:tcW w:w="359" w:type="pct"/>
            <w:tcBorders>
              <w:top w:val="single" w:sz="8" w:space="0" w:color="808080"/>
              <w:left w:val="nil"/>
              <w:bottom w:val="single" w:sz="8" w:space="0" w:color="808080"/>
              <w:right w:val="nil"/>
            </w:tcBorders>
            <w:shd w:val="clear" w:color="auto" w:fill="auto"/>
            <w:noWrap/>
            <w:vAlign w:val="bottom"/>
            <w:hideMark/>
          </w:tcPr>
          <w:p w14:paraId="61B86C82" w14:textId="38577FAF" w:rsidR="00235A7B" w:rsidRPr="0029294E" w:rsidRDefault="00744771"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4,1</w:t>
            </w:r>
          </w:p>
        </w:tc>
        <w:tc>
          <w:tcPr>
            <w:tcW w:w="359" w:type="pct"/>
            <w:tcBorders>
              <w:top w:val="single" w:sz="8" w:space="0" w:color="808080"/>
              <w:left w:val="nil"/>
              <w:bottom w:val="single" w:sz="8" w:space="0" w:color="808080"/>
              <w:right w:val="nil"/>
            </w:tcBorders>
            <w:shd w:val="clear" w:color="auto" w:fill="auto"/>
            <w:noWrap/>
            <w:vAlign w:val="bottom"/>
            <w:hideMark/>
          </w:tcPr>
          <w:p w14:paraId="7B27B1A8" w14:textId="42094843" w:rsidR="00235A7B" w:rsidRPr="0029294E" w:rsidRDefault="00744771"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4,1</w:t>
            </w:r>
          </w:p>
        </w:tc>
        <w:tc>
          <w:tcPr>
            <w:tcW w:w="359" w:type="pct"/>
            <w:tcBorders>
              <w:top w:val="single" w:sz="8" w:space="0" w:color="808080"/>
              <w:left w:val="nil"/>
              <w:bottom w:val="single" w:sz="8" w:space="0" w:color="808080"/>
              <w:right w:val="nil"/>
            </w:tcBorders>
            <w:shd w:val="clear" w:color="auto" w:fill="auto"/>
            <w:noWrap/>
            <w:vAlign w:val="bottom"/>
            <w:hideMark/>
          </w:tcPr>
          <w:p w14:paraId="3CD77297" w14:textId="163FE877" w:rsidR="00235A7B" w:rsidRPr="0029294E" w:rsidRDefault="00744771"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4,2</w:t>
            </w:r>
          </w:p>
        </w:tc>
        <w:tc>
          <w:tcPr>
            <w:tcW w:w="359" w:type="pct"/>
            <w:tcBorders>
              <w:top w:val="single" w:sz="8" w:space="0" w:color="808080"/>
              <w:left w:val="nil"/>
              <w:bottom w:val="single" w:sz="8" w:space="0" w:color="808080"/>
              <w:right w:val="nil"/>
            </w:tcBorders>
            <w:shd w:val="clear" w:color="auto" w:fill="auto"/>
            <w:noWrap/>
            <w:vAlign w:val="bottom"/>
            <w:hideMark/>
          </w:tcPr>
          <w:p w14:paraId="3053EEBC" w14:textId="0C96850C" w:rsidR="00235A7B" w:rsidRPr="0029294E" w:rsidRDefault="00744771"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4,5</w:t>
            </w:r>
          </w:p>
        </w:tc>
        <w:tc>
          <w:tcPr>
            <w:tcW w:w="359" w:type="pct"/>
            <w:tcBorders>
              <w:top w:val="single" w:sz="8" w:space="0" w:color="808080"/>
              <w:left w:val="nil"/>
              <w:bottom w:val="single" w:sz="8" w:space="0" w:color="808080"/>
              <w:right w:val="nil"/>
            </w:tcBorders>
            <w:shd w:val="clear" w:color="auto" w:fill="auto"/>
            <w:noWrap/>
            <w:vAlign w:val="bottom"/>
            <w:hideMark/>
          </w:tcPr>
          <w:p w14:paraId="1EFA8102"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3,9</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0B33F3FC" w14:textId="58F9FE78" w:rsidR="00235A7B" w:rsidRPr="0029294E" w:rsidRDefault="00744771"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4,0</w:t>
            </w:r>
          </w:p>
        </w:tc>
        <w:tc>
          <w:tcPr>
            <w:tcW w:w="293" w:type="pct"/>
            <w:tcBorders>
              <w:top w:val="nil"/>
              <w:left w:val="single" w:sz="2" w:space="0" w:color="808080"/>
              <w:bottom w:val="single" w:sz="8" w:space="0" w:color="808080"/>
              <w:right w:val="single" w:sz="8" w:space="0" w:color="808080"/>
            </w:tcBorders>
            <w:shd w:val="clear" w:color="auto" w:fill="auto"/>
            <w:noWrap/>
            <w:vAlign w:val="bottom"/>
            <w:hideMark/>
          </w:tcPr>
          <w:p w14:paraId="6323BE3F"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p>
        </w:tc>
      </w:tr>
    </w:tbl>
    <w:p w14:paraId="65F0161F" w14:textId="254D248B" w:rsidR="00F53BCA" w:rsidRDefault="00F53BCA" w:rsidP="00F53BCA">
      <w:pPr>
        <w:rPr>
          <w:sz w:val="10"/>
          <w:szCs w:val="10"/>
        </w:rPr>
      </w:pPr>
    </w:p>
    <w:p w14:paraId="6D116836" w14:textId="4067F41E" w:rsidR="00F53BCA" w:rsidRDefault="00A34837" w:rsidP="00F53BCA">
      <w:r>
        <w:rPr>
          <w:noProof/>
        </w:rPr>
        <w:drawing>
          <wp:inline distT="0" distB="0" distL="0" distR="0" wp14:anchorId="1F6495C3" wp14:editId="0125AAE9">
            <wp:extent cx="5759450" cy="2880000"/>
            <wp:effectExtent l="0" t="0" r="12700" b="15875"/>
            <wp:docPr id="36" name="Wykres 36">
              <a:extLst xmlns:a="http://schemas.openxmlformats.org/drawingml/2006/main">
                <a:ext uri="{FF2B5EF4-FFF2-40B4-BE49-F238E27FC236}">
                  <a16:creationId xmlns:a16="http://schemas.microsoft.com/office/drawing/2014/main" id="{19A56C30-1E6E-4FC0-B638-7D8E403FC8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F0CEB94" w14:textId="53D6B904" w:rsidR="00A34837" w:rsidRDefault="00A34837" w:rsidP="00F53BCA">
      <w:r>
        <w:rPr>
          <w:noProof/>
        </w:rPr>
        <w:drawing>
          <wp:inline distT="0" distB="0" distL="0" distR="0" wp14:anchorId="6F84A2BF" wp14:editId="187F90DA">
            <wp:extent cx="5760000" cy="2880000"/>
            <wp:effectExtent l="0" t="0" r="12700" b="15875"/>
            <wp:docPr id="37" name="Wykres 37">
              <a:extLst xmlns:a="http://schemas.openxmlformats.org/drawingml/2006/main">
                <a:ext uri="{FF2B5EF4-FFF2-40B4-BE49-F238E27FC236}">
                  <a16:creationId xmlns:a16="http://schemas.microsoft.com/office/drawing/2014/main" id="{11DC5B28-C143-4B2E-BC90-AA001C5A31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B5543D6" w14:textId="56FF1CAC" w:rsidR="00114EEB" w:rsidRDefault="00114EEB">
      <w:pPr>
        <w:spacing w:before="0" w:after="240" w:line="252" w:lineRule="auto"/>
        <w:jc w:val="left"/>
      </w:pPr>
      <w:r>
        <w:br w:type="page"/>
      </w:r>
    </w:p>
    <w:p w14:paraId="2EA71993" w14:textId="5DEEA836" w:rsidR="0073786E" w:rsidRDefault="00F90B57" w:rsidP="004563F3">
      <w:pPr>
        <w:pStyle w:val="Nagwek4"/>
        <w:numPr>
          <w:ilvl w:val="0"/>
          <w:numId w:val="0"/>
        </w:numPr>
      </w:pPr>
      <w:bookmarkStart w:id="16" w:name="_Toc150772492"/>
      <w:r w:rsidRPr="002B1C05">
        <w:lastRenderedPageBreak/>
        <w:t xml:space="preserve">Pytanie </w:t>
      </w:r>
      <w:r>
        <w:t>10 – Oceń działalność organów samorządów studenckich.</w:t>
      </w:r>
      <w:bookmarkEnd w:id="16"/>
    </w:p>
    <w:tbl>
      <w:tblPr>
        <w:tblW w:w="5018" w:type="pct"/>
        <w:tblLayout w:type="fixed"/>
        <w:tblCellMar>
          <w:left w:w="28" w:type="dxa"/>
          <w:right w:w="28" w:type="dxa"/>
        </w:tblCellMar>
        <w:tblLook w:val="04A0" w:firstRow="1" w:lastRow="0" w:firstColumn="1" w:lastColumn="0" w:noHBand="0" w:noVBand="1"/>
      </w:tblPr>
      <w:tblGrid>
        <w:gridCol w:w="740"/>
        <w:gridCol w:w="651"/>
        <w:gridCol w:w="653"/>
        <w:gridCol w:w="652"/>
        <w:gridCol w:w="652"/>
        <w:gridCol w:w="652"/>
        <w:gridCol w:w="652"/>
        <w:gridCol w:w="652"/>
        <w:gridCol w:w="652"/>
        <w:gridCol w:w="652"/>
        <w:gridCol w:w="652"/>
        <w:gridCol w:w="652"/>
        <w:gridCol w:w="639"/>
        <w:gridCol w:w="532"/>
      </w:tblGrid>
      <w:tr w:rsidR="00235A7B" w:rsidRPr="0029294E" w14:paraId="2EF97954" w14:textId="77777777" w:rsidTr="00B95C7D">
        <w:trPr>
          <w:trHeight w:val="288"/>
        </w:trPr>
        <w:tc>
          <w:tcPr>
            <w:tcW w:w="407" w:type="pct"/>
            <w:vMerge w:val="restart"/>
            <w:tcBorders>
              <w:top w:val="single" w:sz="8" w:space="0" w:color="808080"/>
              <w:left w:val="single" w:sz="8" w:space="0" w:color="808080"/>
              <w:bottom w:val="single" w:sz="8" w:space="0" w:color="808080"/>
              <w:right w:val="single" w:sz="2" w:space="0" w:color="808080"/>
            </w:tcBorders>
            <w:shd w:val="clear" w:color="auto" w:fill="auto"/>
            <w:noWrap/>
            <w:vAlign w:val="bottom"/>
            <w:hideMark/>
          </w:tcPr>
          <w:p w14:paraId="557580F0"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Ocena</w:t>
            </w:r>
          </w:p>
        </w:tc>
        <w:tc>
          <w:tcPr>
            <w:tcW w:w="4300" w:type="pct"/>
            <w:gridSpan w:val="12"/>
            <w:tcBorders>
              <w:top w:val="single" w:sz="8" w:space="0" w:color="808080"/>
              <w:left w:val="single" w:sz="2" w:space="0" w:color="808080"/>
              <w:bottom w:val="single" w:sz="4" w:space="0" w:color="FFFFFF"/>
              <w:right w:val="single" w:sz="2" w:space="0" w:color="808080"/>
            </w:tcBorders>
            <w:shd w:val="clear" w:color="auto" w:fill="auto"/>
            <w:noWrap/>
            <w:vAlign w:val="bottom"/>
            <w:hideMark/>
          </w:tcPr>
          <w:p w14:paraId="17E04B56" w14:textId="77777777" w:rsidR="00235A7B" w:rsidRPr="0029294E" w:rsidRDefault="00235A7B" w:rsidP="00B95C7D">
            <w:pPr>
              <w:spacing w:before="0"/>
              <w:jc w:val="center"/>
              <w:rPr>
                <w:rFonts w:ascii="Times New Roman" w:eastAsia="Times New Roman" w:hAnsi="Times New Roman" w:cs="Times New Roman"/>
                <w:kern w:val="0"/>
                <w:sz w:val="18"/>
                <w:szCs w:val="18"/>
                <w:lang w:eastAsia="pl-PL"/>
                <w14:ligatures w14:val="none"/>
              </w:rPr>
            </w:pPr>
            <w:r w:rsidRPr="0057118B">
              <w:rPr>
                <w:rFonts w:ascii="Calibri" w:eastAsia="Times New Roman" w:hAnsi="Calibri" w:cs="Calibri"/>
                <w:b/>
                <w:bCs/>
                <w:color w:val="000000"/>
                <w:kern w:val="0"/>
                <w:sz w:val="20"/>
                <w:szCs w:val="20"/>
                <w:lang w:eastAsia="pl-PL"/>
                <w14:ligatures w14:val="none"/>
              </w:rPr>
              <w:t>Wydział</w:t>
            </w:r>
          </w:p>
        </w:tc>
        <w:tc>
          <w:tcPr>
            <w:tcW w:w="293" w:type="pct"/>
            <w:vMerge w:val="restart"/>
            <w:tcBorders>
              <w:top w:val="single" w:sz="8" w:space="0" w:color="808080"/>
              <w:left w:val="single" w:sz="2" w:space="0" w:color="808080"/>
              <w:bottom w:val="single" w:sz="8" w:space="0" w:color="808080"/>
              <w:right w:val="single" w:sz="8" w:space="0" w:color="808080"/>
            </w:tcBorders>
            <w:shd w:val="clear" w:color="auto" w:fill="auto"/>
            <w:noWrap/>
            <w:vAlign w:val="bottom"/>
            <w:hideMark/>
          </w:tcPr>
          <w:p w14:paraId="12B6D50C" w14:textId="77777777" w:rsidR="00235A7B" w:rsidRPr="0029294E" w:rsidRDefault="00235A7B" w:rsidP="00B95C7D">
            <w:pPr>
              <w:spacing w:before="0"/>
              <w:jc w:val="lef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 </w:t>
            </w:r>
          </w:p>
          <w:p w14:paraId="0B17E6AF"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w:t>
            </w:r>
          </w:p>
        </w:tc>
      </w:tr>
      <w:tr w:rsidR="00235A7B" w:rsidRPr="0029294E" w14:paraId="65F39116" w14:textId="77777777" w:rsidTr="00B95C7D">
        <w:trPr>
          <w:trHeight w:val="294"/>
        </w:trPr>
        <w:tc>
          <w:tcPr>
            <w:tcW w:w="407" w:type="pct"/>
            <w:vMerge/>
            <w:tcBorders>
              <w:left w:val="single" w:sz="8" w:space="0" w:color="808080"/>
              <w:bottom w:val="single" w:sz="8" w:space="0" w:color="808080"/>
              <w:right w:val="single" w:sz="2" w:space="0" w:color="808080"/>
            </w:tcBorders>
            <w:shd w:val="clear" w:color="auto" w:fill="auto"/>
            <w:noWrap/>
            <w:vAlign w:val="bottom"/>
            <w:hideMark/>
          </w:tcPr>
          <w:p w14:paraId="33B0565F" w14:textId="77777777" w:rsidR="00235A7B" w:rsidRPr="0029294E" w:rsidRDefault="00235A7B" w:rsidP="00B95C7D">
            <w:pPr>
              <w:spacing w:before="0"/>
              <w:jc w:val="left"/>
              <w:rPr>
                <w:rFonts w:ascii="Calibri" w:eastAsia="Times New Roman" w:hAnsi="Calibri" w:cs="Calibri"/>
                <w:b/>
                <w:bCs/>
                <w:color w:val="000000"/>
                <w:kern w:val="0"/>
                <w:sz w:val="18"/>
                <w:szCs w:val="18"/>
                <w:lang w:eastAsia="pl-PL"/>
                <w14:ligatures w14:val="none"/>
              </w:rPr>
            </w:pPr>
          </w:p>
        </w:tc>
        <w:tc>
          <w:tcPr>
            <w:tcW w:w="358" w:type="pct"/>
            <w:tcBorders>
              <w:top w:val="single" w:sz="4" w:space="0" w:color="FFFFFF"/>
              <w:left w:val="single" w:sz="2" w:space="0" w:color="808080"/>
              <w:bottom w:val="single" w:sz="8" w:space="0" w:color="808080"/>
              <w:right w:val="nil"/>
            </w:tcBorders>
            <w:shd w:val="clear" w:color="auto" w:fill="auto"/>
            <w:noWrap/>
            <w:vAlign w:val="bottom"/>
            <w:hideMark/>
          </w:tcPr>
          <w:p w14:paraId="0EEE3F99"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WA</w:t>
            </w:r>
          </w:p>
        </w:tc>
        <w:tc>
          <w:tcPr>
            <w:tcW w:w="359" w:type="pct"/>
            <w:tcBorders>
              <w:top w:val="single" w:sz="4" w:space="0" w:color="FFFFFF"/>
              <w:left w:val="nil"/>
              <w:bottom w:val="single" w:sz="8" w:space="0" w:color="808080"/>
              <w:right w:val="nil"/>
            </w:tcBorders>
            <w:shd w:val="clear" w:color="auto" w:fill="auto"/>
            <w:noWrap/>
            <w:vAlign w:val="bottom"/>
            <w:hideMark/>
          </w:tcPr>
          <w:p w14:paraId="650A9630"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WBiHZ</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6230A5D3"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WBiIS</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7F566930"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w:t>
            </w:r>
          </w:p>
        </w:tc>
        <w:tc>
          <w:tcPr>
            <w:tcW w:w="359" w:type="pct"/>
            <w:tcBorders>
              <w:top w:val="single" w:sz="4" w:space="0" w:color="FFFFFF"/>
              <w:left w:val="nil"/>
              <w:bottom w:val="single" w:sz="8" w:space="0" w:color="808080"/>
              <w:right w:val="nil"/>
            </w:tcBorders>
            <w:shd w:val="clear" w:color="auto" w:fill="auto"/>
            <w:noWrap/>
            <w:vAlign w:val="bottom"/>
            <w:hideMark/>
          </w:tcPr>
          <w:p w14:paraId="310E58F7"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WEkon</w:t>
            </w:r>
          </w:p>
        </w:tc>
        <w:tc>
          <w:tcPr>
            <w:tcW w:w="359" w:type="pct"/>
            <w:tcBorders>
              <w:top w:val="single" w:sz="4" w:space="0" w:color="FFFFFF"/>
              <w:left w:val="nil"/>
              <w:bottom w:val="single" w:sz="8" w:space="0" w:color="808080"/>
              <w:right w:val="nil"/>
            </w:tcBorders>
            <w:shd w:val="clear" w:color="auto" w:fill="auto"/>
            <w:noWrap/>
            <w:vAlign w:val="bottom"/>
            <w:hideMark/>
          </w:tcPr>
          <w:p w14:paraId="0E77BF65"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WI</w:t>
            </w:r>
          </w:p>
        </w:tc>
        <w:tc>
          <w:tcPr>
            <w:tcW w:w="359" w:type="pct"/>
            <w:tcBorders>
              <w:top w:val="single" w:sz="4" w:space="0" w:color="FFFFFF"/>
              <w:left w:val="nil"/>
              <w:bottom w:val="single" w:sz="8" w:space="0" w:color="808080"/>
              <w:right w:val="nil"/>
            </w:tcBorders>
            <w:shd w:val="clear" w:color="auto" w:fill="auto"/>
            <w:noWrap/>
            <w:vAlign w:val="bottom"/>
            <w:hideMark/>
          </w:tcPr>
          <w:p w14:paraId="22F639FE"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WIMiM</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5B1B96DE"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WKSiR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4C77BB6F"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WNoZiR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285E63AC"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WTiICh</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482288DD"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WTMiT</w:t>
            </w:r>
            <w:proofErr w:type="spellEnd"/>
          </w:p>
        </w:tc>
        <w:tc>
          <w:tcPr>
            <w:tcW w:w="352" w:type="pct"/>
            <w:tcBorders>
              <w:top w:val="single" w:sz="4" w:space="0" w:color="FFFFFF"/>
              <w:left w:val="nil"/>
              <w:bottom w:val="single" w:sz="8" w:space="0" w:color="808080"/>
              <w:right w:val="single" w:sz="2" w:space="0" w:color="808080"/>
            </w:tcBorders>
            <w:shd w:val="clear" w:color="auto" w:fill="auto"/>
            <w:noWrap/>
            <w:vAlign w:val="bottom"/>
            <w:hideMark/>
          </w:tcPr>
          <w:p w14:paraId="6FE955C8"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293" w:type="pct"/>
            <w:vMerge/>
            <w:tcBorders>
              <w:left w:val="single" w:sz="2" w:space="0" w:color="808080"/>
              <w:bottom w:val="single" w:sz="8" w:space="0" w:color="808080"/>
              <w:right w:val="single" w:sz="8" w:space="0" w:color="808080"/>
            </w:tcBorders>
            <w:shd w:val="clear" w:color="auto" w:fill="auto"/>
            <w:noWrap/>
            <w:vAlign w:val="bottom"/>
            <w:hideMark/>
          </w:tcPr>
          <w:p w14:paraId="658CCF24"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p>
        </w:tc>
      </w:tr>
      <w:tr w:rsidR="007B39DE" w:rsidRPr="0029294E" w14:paraId="4EA17A32" w14:textId="77777777" w:rsidTr="00DF661F">
        <w:trPr>
          <w:trHeight w:val="288"/>
        </w:trPr>
        <w:tc>
          <w:tcPr>
            <w:tcW w:w="407"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4C11E03E" w14:textId="77777777" w:rsidR="007B39DE" w:rsidRPr="0029294E" w:rsidRDefault="007B39DE" w:rsidP="007B39DE">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w:t>
            </w:r>
          </w:p>
        </w:tc>
        <w:tc>
          <w:tcPr>
            <w:tcW w:w="358" w:type="pct"/>
            <w:tcBorders>
              <w:top w:val="single" w:sz="8" w:space="0" w:color="808080"/>
              <w:left w:val="single" w:sz="2" w:space="0" w:color="808080"/>
              <w:bottom w:val="single" w:sz="4" w:space="0" w:color="808080"/>
              <w:right w:val="single" w:sz="2" w:space="0" w:color="808080"/>
            </w:tcBorders>
            <w:shd w:val="clear" w:color="auto" w:fill="auto"/>
            <w:noWrap/>
            <w:hideMark/>
          </w:tcPr>
          <w:p w14:paraId="64D48FE6" w14:textId="5B514A45"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4</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49A1618A" w14:textId="07B039EB"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4F27D60E" w14:textId="115C1FE9"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5</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464BB8A4" w14:textId="118467AF"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7</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61F75872" w14:textId="7CDAC8CA"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4</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69090AB1" w14:textId="7985BD1B"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4</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1AEC1D1E" w14:textId="7EC649F6"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5</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6F25C231" w14:textId="766446F5"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2</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1697B7C8" w14:textId="785B5154"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1</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55722F60" w14:textId="172A36CD"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1</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189046CD" w14:textId="2D1D31FA"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4</w:t>
            </w:r>
          </w:p>
        </w:tc>
        <w:tc>
          <w:tcPr>
            <w:tcW w:w="352" w:type="pct"/>
            <w:tcBorders>
              <w:top w:val="single" w:sz="8" w:space="0" w:color="808080"/>
              <w:left w:val="single" w:sz="2" w:space="0" w:color="808080"/>
              <w:bottom w:val="single" w:sz="4" w:space="0" w:color="808080"/>
              <w:right w:val="single" w:sz="2" w:space="0" w:color="808080"/>
            </w:tcBorders>
            <w:shd w:val="clear" w:color="auto" w:fill="auto"/>
            <w:noWrap/>
            <w:hideMark/>
          </w:tcPr>
          <w:p w14:paraId="71F8E08A" w14:textId="34F7B35D" w:rsidR="007B39DE" w:rsidRPr="007B39DE" w:rsidRDefault="007B39DE" w:rsidP="007B39DE">
            <w:pPr>
              <w:spacing w:before="0"/>
              <w:jc w:val="right"/>
              <w:rPr>
                <w:rFonts w:ascii="Calibri" w:eastAsia="Times New Roman" w:hAnsi="Calibri" w:cs="Calibri"/>
                <w:b/>
                <w:bCs/>
                <w:color w:val="000000"/>
                <w:kern w:val="0"/>
                <w:sz w:val="18"/>
                <w:szCs w:val="18"/>
                <w:lang w:eastAsia="pl-PL"/>
                <w14:ligatures w14:val="none"/>
              </w:rPr>
            </w:pPr>
            <w:r w:rsidRPr="007B39DE">
              <w:rPr>
                <w:b/>
                <w:bCs/>
                <w:sz w:val="18"/>
                <w:szCs w:val="18"/>
              </w:rPr>
              <w:t>37</w:t>
            </w:r>
          </w:p>
        </w:tc>
        <w:tc>
          <w:tcPr>
            <w:tcW w:w="293" w:type="pct"/>
            <w:tcBorders>
              <w:top w:val="single" w:sz="8" w:space="0" w:color="808080"/>
              <w:left w:val="single" w:sz="2" w:space="0" w:color="808080"/>
              <w:bottom w:val="single" w:sz="4" w:space="0" w:color="808080"/>
              <w:right w:val="single" w:sz="2" w:space="0" w:color="808080"/>
            </w:tcBorders>
            <w:shd w:val="clear" w:color="auto" w:fill="auto"/>
            <w:noWrap/>
            <w:hideMark/>
          </w:tcPr>
          <w:p w14:paraId="73CB0591" w14:textId="7F185997"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5%</w:t>
            </w:r>
          </w:p>
        </w:tc>
      </w:tr>
      <w:tr w:rsidR="007B39DE" w:rsidRPr="0029294E" w14:paraId="175F2E0A" w14:textId="77777777" w:rsidTr="00DF661F">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23D9A702" w14:textId="77777777" w:rsidR="007B39DE" w:rsidRPr="0029294E" w:rsidRDefault="007B39DE" w:rsidP="007B39DE">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6FE8BF35" w14:textId="52FCDFC0"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EFC3908" w14:textId="45B7177E"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D24CD96" w14:textId="52459138"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7EFB9A0" w14:textId="1B5AA5A3"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2B10990" w14:textId="2AC4EE09"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CC8BC5E" w14:textId="22B358B4"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BEF40EE" w14:textId="47716F0F"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49AE21F" w14:textId="14105012"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4E19C3F" w14:textId="15C2236D"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E3406AF" w14:textId="13033C9D"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CF153B2" w14:textId="77890610"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3</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3124B1B3" w14:textId="6F27A981" w:rsidR="007B39DE" w:rsidRPr="007B39DE" w:rsidRDefault="007B39DE" w:rsidP="007B39DE">
            <w:pPr>
              <w:spacing w:before="0"/>
              <w:jc w:val="right"/>
              <w:rPr>
                <w:rFonts w:ascii="Calibri" w:eastAsia="Times New Roman" w:hAnsi="Calibri" w:cs="Calibri"/>
                <w:b/>
                <w:bCs/>
                <w:color w:val="000000"/>
                <w:kern w:val="0"/>
                <w:sz w:val="18"/>
                <w:szCs w:val="18"/>
                <w:lang w:eastAsia="pl-PL"/>
                <w14:ligatures w14:val="none"/>
              </w:rPr>
            </w:pPr>
            <w:r w:rsidRPr="007B39DE">
              <w:rPr>
                <w:b/>
                <w:bCs/>
                <w:sz w:val="18"/>
                <w:szCs w:val="18"/>
              </w:rPr>
              <w:t>55</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67C1F84A" w14:textId="691E8D33"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7%</w:t>
            </w:r>
          </w:p>
        </w:tc>
      </w:tr>
      <w:tr w:rsidR="007B39DE" w:rsidRPr="0029294E" w14:paraId="206D4EB0" w14:textId="77777777" w:rsidTr="00DF661F">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3975F27A" w14:textId="77777777" w:rsidR="007B39DE" w:rsidRPr="0029294E" w:rsidRDefault="007B39DE" w:rsidP="007B39DE">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7CE3F8AD" w14:textId="626BDC9E"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17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0C7F431" w14:textId="3BA5482B"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1EFD2A5" w14:textId="3B216D77"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870CB6D" w14:textId="7BD93F8A"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A38D303" w14:textId="121E0B82"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16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103FFB2" w14:textId="2BB3C124"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14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1750ED4" w14:textId="5652B8C9"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2C6B993" w14:textId="34C7F587"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CCA1F15" w14:textId="53D5C9E3"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1174B04" w14:textId="6B994E52"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5A57885" w14:textId="33F0301B"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4</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680D7CA1" w14:textId="63BD194E" w:rsidR="007B39DE" w:rsidRPr="007B39DE" w:rsidRDefault="007B39DE" w:rsidP="007B39DE">
            <w:pPr>
              <w:spacing w:before="0"/>
              <w:jc w:val="right"/>
              <w:rPr>
                <w:rFonts w:ascii="Calibri" w:eastAsia="Times New Roman" w:hAnsi="Calibri" w:cs="Calibri"/>
                <w:b/>
                <w:bCs/>
                <w:color w:val="000000"/>
                <w:kern w:val="0"/>
                <w:sz w:val="18"/>
                <w:szCs w:val="18"/>
                <w:lang w:eastAsia="pl-PL"/>
                <w14:ligatures w14:val="none"/>
              </w:rPr>
            </w:pPr>
            <w:r w:rsidRPr="007B39DE">
              <w:rPr>
                <w:b/>
                <w:bCs/>
                <w:sz w:val="18"/>
                <w:szCs w:val="18"/>
              </w:rPr>
              <w:t>78</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68730AAC" w14:textId="46DD7CBE"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10%</w:t>
            </w:r>
          </w:p>
        </w:tc>
      </w:tr>
      <w:tr w:rsidR="007B39DE" w:rsidRPr="0029294E" w14:paraId="1050CD47" w14:textId="77777777" w:rsidTr="00DF661F">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1C70867D" w14:textId="77777777" w:rsidR="007B39DE" w:rsidRPr="0029294E" w:rsidRDefault="007B39DE" w:rsidP="007B39DE">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23E42701" w14:textId="73F5E97D"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24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2B910AF" w14:textId="5E42094B"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24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0C1A959" w14:textId="6F349FBD"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20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08A6F68" w14:textId="153D04A7"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25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9E0E2D8" w14:textId="581A72CE"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20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36B27E7" w14:textId="26F82256"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33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0E67B93" w14:textId="7C9DAB7E"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16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51F61C8" w14:textId="39FFFCCD"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FF73C60" w14:textId="12AB9279"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AD41F7E" w14:textId="0F40EFA1"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6C8FED7" w14:textId="59BD5BF9"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9</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37E53E52" w14:textId="2C894EF0" w:rsidR="007B39DE" w:rsidRPr="007B39DE" w:rsidRDefault="007B39DE" w:rsidP="007B39DE">
            <w:pPr>
              <w:spacing w:before="0"/>
              <w:jc w:val="right"/>
              <w:rPr>
                <w:rFonts w:ascii="Calibri" w:eastAsia="Times New Roman" w:hAnsi="Calibri" w:cs="Calibri"/>
                <w:b/>
                <w:bCs/>
                <w:color w:val="000000"/>
                <w:kern w:val="0"/>
                <w:sz w:val="18"/>
                <w:szCs w:val="18"/>
                <w:lang w:eastAsia="pl-PL"/>
                <w14:ligatures w14:val="none"/>
              </w:rPr>
            </w:pPr>
            <w:r w:rsidRPr="007B39DE">
              <w:rPr>
                <w:b/>
                <w:bCs/>
                <w:sz w:val="18"/>
                <w:szCs w:val="18"/>
              </w:rPr>
              <w:t>195</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70949CD0" w14:textId="4775F9F7"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25%</w:t>
            </w:r>
          </w:p>
        </w:tc>
      </w:tr>
      <w:tr w:rsidR="007B39DE" w:rsidRPr="0029294E" w14:paraId="4A9225E6" w14:textId="77777777" w:rsidTr="00DF661F">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06DFDE0F" w14:textId="77777777" w:rsidR="007B39DE" w:rsidRPr="0029294E" w:rsidRDefault="007B39DE" w:rsidP="007B39DE">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5556A0F1" w14:textId="17BD8471"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27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7691FEE" w14:textId="7FDDE7FB"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12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6FADA42" w14:textId="6184657B"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14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093E5ED" w14:textId="4602B5D4"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17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4E887AB" w14:textId="399F0900"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12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7A98B67" w14:textId="684E2CE2"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22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E55D7EB" w14:textId="06D25627"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14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E49229E" w14:textId="7C84F606"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11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6C1F5D8" w14:textId="4A4BF88C"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A012F44" w14:textId="2A3664B2"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13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A7F2EB4" w14:textId="15A54791"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8</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6C2F718D" w14:textId="434DE80D" w:rsidR="007B39DE" w:rsidRPr="007B39DE" w:rsidRDefault="007B39DE" w:rsidP="007B39DE">
            <w:pPr>
              <w:spacing w:before="0"/>
              <w:jc w:val="right"/>
              <w:rPr>
                <w:rFonts w:ascii="Calibri" w:eastAsia="Times New Roman" w:hAnsi="Calibri" w:cs="Calibri"/>
                <w:b/>
                <w:bCs/>
                <w:color w:val="000000"/>
                <w:kern w:val="0"/>
                <w:sz w:val="18"/>
                <w:szCs w:val="18"/>
                <w:lang w:eastAsia="pl-PL"/>
                <w14:ligatures w14:val="none"/>
              </w:rPr>
            </w:pPr>
            <w:r w:rsidRPr="007B39DE">
              <w:rPr>
                <w:b/>
                <w:bCs/>
                <w:sz w:val="18"/>
                <w:szCs w:val="18"/>
              </w:rPr>
              <w:t>160</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732416F8" w14:textId="605807A1"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21%</w:t>
            </w:r>
          </w:p>
        </w:tc>
      </w:tr>
      <w:tr w:rsidR="007B39DE" w:rsidRPr="0029294E" w14:paraId="20516264" w14:textId="77777777" w:rsidTr="00DF661F">
        <w:trPr>
          <w:trHeight w:val="294"/>
        </w:trPr>
        <w:tc>
          <w:tcPr>
            <w:tcW w:w="407"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63C4C17E" w14:textId="77777777" w:rsidR="007B39DE" w:rsidRPr="0029294E" w:rsidRDefault="007B39DE" w:rsidP="007B39DE">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5</w:t>
            </w:r>
          </w:p>
        </w:tc>
        <w:tc>
          <w:tcPr>
            <w:tcW w:w="358" w:type="pct"/>
            <w:tcBorders>
              <w:top w:val="single" w:sz="4" w:space="0" w:color="808080"/>
              <w:left w:val="single" w:sz="2" w:space="0" w:color="808080"/>
              <w:bottom w:val="single" w:sz="8" w:space="0" w:color="808080"/>
              <w:right w:val="single" w:sz="2" w:space="0" w:color="808080"/>
            </w:tcBorders>
            <w:shd w:val="clear" w:color="auto" w:fill="auto"/>
            <w:noWrap/>
            <w:hideMark/>
          </w:tcPr>
          <w:p w14:paraId="0E3FEFEB" w14:textId="685F061D"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37</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45E3C87D" w14:textId="0F394AD2"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24</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4E8F2D24" w14:textId="49A04294"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25</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65C38DBA" w14:textId="1DFF7611"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25</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1A20F5A2" w14:textId="3620A950"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25</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7D7C1240" w14:textId="5DED2B28"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28</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1BD52F9E" w14:textId="00193144"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23</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5C90785E" w14:textId="77AB3135"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18</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2D66A24A" w14:textId="713F8E55"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27</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556CB930" w14:textId="3F445466"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16</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47094B24" w14:textId="144E4E58"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6</w:t>
            </w:r>
          </w:p>
        </w:tc>
        <w:tc>
          <w:tcPr>
            <w:tcW w:w="352" w:type="pct"/>
            <w:tcBorders>
              <w:top w:val="single" w:sz="4" w:space="0" w:color="808080"/>
              <w:left w:val="single" w:sz="2" w:space="0" w:color="808080"/>
              <w:bottom w:val="single" w:sz="8" w:space="0" w:color="808080"/>
              <w:right w:val="single" w:sz="2" w:space="0" w:color="808080"/>
            </w:tcBorders>
            <w:shd w:val="clear" w:color="auto" w:fill="auto"/>
            <w:noWrap/>
            <w:hideMark/>
          </w:tcPr>
          <w:p w14:paraId="4A9482B6" w14:textId="165D4891" w:rsidR="007B39DE" w:rsidRPr="007B39DE" w:rsidRDefault="007B39DE" w:rsidP="007B39DE">
            <w:pPr>
              <w:spacing w:before="0"/>
              <w:jc w:val="right"/>
              <w:rPr>
                <w:rFonts w:ascii="Calibri" w:eastAsia="Times New Roman" w:hAnsi="Calibri" w:cs="Calibri"/>
                <w:b/>
                <w:bCs/>
                <w:color w:val="000000"/>
                <w:kern w:val="0"/>
                <w:sz w:val="18"/>
                <w:szCs w:val="18"/>
                <w:lang w:eastAsia="pl-PL"/>
                <w14:ligatures w14:val="none"/>
              </w:rPr>
            </w:pPr>
            <w:r w:rsidRPr="007B39DE">
              <w:rPr>
                <w:b/>
                <w:bCs/>
                <w:sz w:val="18"/>
                <w:szCs w:val="18"/>
              </w:rPr>
              <w:t>254</w:t>
            </w:r>
          </w:p>
        </w:tc>
        <w:tc>
          <w:tcPr>
            <w:tcW w:w="293" w:type="pct"/>
            <w:tcBorders>
              <w:top w:val="single" w:sz="4" w:space="0" w:color="808080"/>
              <w:left w:val="single" w:sz="2" w:space="0" w:color="808080"/>
              <w:bottom w:val="single" w:sz="8" w:space="0" w:color="808080"/>
              <w:right w:val="single" w:sz="2" w:space="0" w:color="808080"/>
            </w:tcBorders>
            <w:shd w:val="clear" w:color="auto" w:fill="auto"/>
            <w:noWrap/>
            <w:hideMark/>
          </w:tcPr>
          <w:p w14:paraId="3E6769C4" w14:textId="52ACF980" w:rsidR="007B39DE" w:rsidRPr="007B39DE" w:rsidRDefault="007B39DE" w:rsidP="007B39DE">
            <w:pPr>
              <w:spacing w:before="0"/>
              <w:jc w:val="right"/>
              <w:rPr>
                <w:rFonts w:ascii="Calibri" w:eastAsia="Times New Roman" w:hAnsi="Calibri" w:cs="Calibri"/>
                <w:color w:val="000000"/>
                <w:kern w:val="0"/>
                <w:sz w:val="18"/>
                <w:szCs w:val="18"/>
                <w:lang w:eastAsia="pl-PL"/>
                <w14:ligatures w14:val="none"/>
              </w:rPr>
            </w:pPr>
            <w:r w:rsidRPr="007B39DE">
              <w:rPr>
                <w:sz w:val="18"/>
                <w:szCs w:val="18"/>
              </w:rPr>
              <w:t>33%</w:t>
            </w:r>
          </w:p>
        </w:tc>
      </w:tr>
      <w:tr w:rsidR="00235A7B" w:rsidRPr="0029294E" w14:paraId="5D081669" w14:textId="77777777" w:rsidTr="00B95C7D">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noWrap/>
            <w:vAlign w:val="bottom"/>
            <w:hideMark/>
          </w:tcPr>
          <w:p w14:paraId="6D38562A"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254E802C"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119</w:t>
            </w:r>
          </w:p>
        </w:tc>
        <w:tc>
          <w:tcPr>
            <w:tcW w:w="359" w:type="pct"/>
            <w:tcBorders>
              <w:top w:val="single" w:sz="8" w:space="0" w:color="808080"/>
              <w:left w:val="nil"/>
              <w:bottom w:val="single" w:sz="8" w:space="0" w:color="808080"/>
              <w:right w:val="nil"/>
            </w:tcBorders>
            <w:shd w:val="clear" w:color="auto" w:fill="auto"/>
            <w:noWrap/>
            <w:vAlign w:val="bottom"/>
            <w:hideMark/>
          </w:tcPr>
          <w:p w14:paraId="4F97D5A6" w14:textId="2897A1DF" w:rsidR="00235A7B" w:rsidRPr="0029294E" w:rsidRDefault="007B39D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71</w:t>
            </w:r>
          </w:p>
        </w:tc>
        <w:tc>
          <w:tcPr>
            <w:tcW w:w="359" w:type="pct"/>
            <w:tcBorders>
              <w:top w:val="single" w:sz="8" w:space="0" w:color="808080"/>
              <w:left w:val="nil"/>
              <w:bottom w:val="single" w:sz="8" w:space="0" w:color="808080"/>
              <w:right w:val="nil"/>
            </w:tcBorders>
            <w:shd w:val="clear" w:color="auto" w:fill="auto"/>
            <w:noWrap/>
            <w:vAlign w:val="bottom"/>
            <w:hideMark/>
          </w:tcPr>
          <w:p w14:paraId="0EEC2DF4"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74</w:t>
            </w:r>
          </w:p>
        </w:tc>
        <w:tc>
          <w:tcPr>
            <w:tcW w:w="359" w:type="pct"/>
            <w:tcBorders>
              <w:top w:val="single" w:sz="8" w:space="0" w:color="808080"/>
              <w:left w:val="nil"/>
              <w:bottom w:val="single" w:sz="8" w:space="0" w:color="808080"/>
              <w:right w:val="nil"/>
            </w:tcBorders>
            <w:shd w:val="clear" w:color="auto" w:fill="auto"/>
            <w:noWrap/>
            <w:vAlign w:val="bottom"/>
            <w:hideMark/>
          </w:tcPr>
          <w:p w14:paraId="15ABABA8"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87</w:t>
            </w:r>
          </w:p>
        </w:tc>
        <w:tc>
          <w:tcPr>
            <w:tcW w:w="359" w:type="pct"/>
            <w:tcBorders>
              <w:top w:val="single" w:sz="8" w:space="0" w:color="808080"/>
              <w:left w:val="nil"/>
              <w:bottom w:val="single" w:sz="8" w:space="0" w:color="808080"/>
              <w:right w:val="nil"/>
            </w:tcBorders>
            <w:shd w:val="clear" w:color="auto" w:fill="auto"/>
            <w:noWrap/>
            <w:vAlign w:val="bottom"/>
            <w:hideMark/>
          </w:tcPr>
          <w:p w14:paraId="75E5007A"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83</w:t>
            </w:r>
          </w:p>
        </w:tc>
        <w:tc>
          <w:tcPr>
            <w:tcW w:w="359" w:type="pct"/>
            <w:tcBorders>
              <w:top w:val="single" w:sz="8" w:space="0" w:color="808080"/>
              <w:left w:val="nil"/>
              <w:bottom w:val="single" w:sz="8" w:space="0" w:color="808080"/>
              <w:right w:val="nil"/>
            </w:tcBorders>
            <w:shd w:val="clear" w:color="auto" w:fill="auto"/>
            <w:noWrap/>
            <w:vAlign w:val="bottom"/>
            <w:hideMark/>
          </w:tcPr>
          <w:p w14:paraId="6D504E37" w14:textId="792FDE2C"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11</w:t>
            </w:r>
            <w:r w:rsidR="007B39DE">
              <w:rPr>
                <w:rFonts w:ascii="Calibri" w:eastAsia="Times New Roman" w:hAnsi="Calibri" w:cs="Calibri"/>
                <w:b/>
                <w:bCs/>
                <w:color w:val="000000"/>
                <w:kern w:val="0"/>
                <w:sz w:val="18"/>
                <w:szCs w:val="18"/>
                <w:lang w:eastAsia="pl-PL"/>
                <w14:ligatures w14:val="none"/>
              </w:rPr>
              <w:t>0</w:t>
            </w:r>
          </w:p>
        </w:tc>
        <w:tc>
          <w:tcPr>
            <w:tcW w:w="359" w:type="pct"/>
            <w:tcBorders>
              <w:top w:val="single" w:sz="8" w:space="0" w:color="808080"/>
              <w:left w:val="nil"/>
              <w:bottom w:val="single" w:sz="8" w:space="0" w:color="808080"/>
              <w:right w:val="nil"/>
            </w:tcBorders>
            <w:shd w:val="clear" w:color="auto" w:fill="auto"/>
            <w:noWrap/>
            <w:vAlign w:val="bottom"/>
            <w:hideMark/>
          </w:tcPr>
          <w:p w14:paraId="3CD58499"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63</w:t>
            </w:r>
          </w:p>
        </w:tc>
        <w:tc>
          <w:tcPr>
            <w:tcW w:w="359" w:type="pct"/>
            <w:tcBorders>
              <w:top w:val="single" w:sz="8" w:space="0" w:color="808080"/>
              <w:left w:val="nil"/>
              <w:bottom w:val="single" w:sz="8" w:space="0" w:color="808080"/>
              <w:right w:val="nil"/>
            </w:tcBorders>
            <w:shd w:val="clear" w:color="auto" w:fill="auto"/>
            <w:noWrap/>
            <w:vAlign w:val="bottom"/>
            <w:hideMark/>
          </w:tcPr>
          <w:p w14:paraId="664CBBB8" w14:textId="3BD40CEF" w:rsidR="00235A7B" w:rsidRPr="0029294E" w:rsidRDefault="007B39D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44</w:t>
            </w:r>
          </w:p>
        </w:tc>
        <w:tc>
          <w:tcPr>
            <w:tcW w:w="359" w:type="pct"/>
            <w:tcBorders>
              <w:top w:val="single" w:sz="8" w:space="0" w:color="808080"/>
              <w:left w:val="nil"/>
              <w:bottom w:val="single" w:sz="8" w:space="0" w:color="808080"/>
              <w:right w:val="nil"/>
            </w:tcBorders>
            <w:shd w:val="clear" w:color="auto" w:fill="auto"/>
            <w:noWrap/>
            <w:vAlign w:val="bottom"/>
            <w:hideMark/>
          </w:tcPr>
          <w:p w14:paraId="28CA6F64"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48</w:t>
            </w:r>
          </w:p>
        </w:tc>
        <w:tc>
          <w:tcPr>
            <w:tcW w:w="359" w:type="pct"/>
            <w:tcBorders>
              <w:top w:val="single" w:sz="8" w:space="0" w:color="808080"/>
              <w:left w:val="nil"/>
              <w:bottom w:val="single" w:sz="8" w:space="0" w:color="808080"/>
              <w:right w:val="nil"/>
            </w:tcBorders>
            <w:shd w:val="clear" w:color="auto" w:fill="auto"/>
            <w:noWrap/>
            <w:vAlign w:val="bottom"/>
            <w:hideMark/>
          </w:tcPr>
          <w:p w14:paraId="7920183B"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46</w:t>
            </w:r>
          </w:p>
        </w:tc>
        <w:tc>
          <w:tcPr>
            <w:tcW w:w="359" w:type="pct"/>
            <w:tcBorders>
              <w:top w:val="single" w:sz="8" w:space="0" w:color="808080"/>
              <w:left w:val="nil"/>
              <w:bottom w:val="single" w:sz="8" w:space="0" w:color="808080"/>
              <w:right w:val="nil"/>
            </w:tcBorders>
            <w:shd w:val="clear" w:color="auto" w:fill="auto"/>
            <w:noWrap/>
            <w:vAlign w:val="bottom"/>
            <w:hideMark/>
          </w:tcPr>
          <w:p w14:paraId="5F4E8585"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34</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62652358" w14:textId="2EF2DEAE" w:rsidR="00235A7B" w:rsidRPr="0029294E" w:rsidRDefault="007B39D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779</w:t>
            </w:r>
          </w:p>
        </w:tc>
        <w:tc>
          <w:tcPr>
            <w:tcW w:w="293" w:type="pct"/>
            <w:tcBorders>
              <w:top w:val="single" w:sz="8" w:space="0" w:color="808080"/>
              <w:left w:val="single" w:sz="2" w:space="0" w:color="808080"/>
              <w:bottom w:val="single" w:sz="8" w:space="0" w:color="808080"/>
              <w:right w:val="single" w:sz="8" w:space="0" w:color="808080"/>
            </w:tcBorders>
            <w:shd w:val="clear" w:color="auto" w:fill="auto"/>
            <w:noWrap/>
            <w:vAlign w:val="bottom"/>
            <w:hideMark/>
          </w:tcPr>
          <w:p w14:paraId="5D09D39D"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100%</w:t>
            </w:r>
          </w:p>
        </w:tc>
      </w:tr>
      <w:tr w:rsidR="00235A7B" w:rsidRPr="0029294E" w14:paraId="14D6B465" w14:textId="77777777" w:rsidTr="00B95C7D">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vAlign w:val="bottom"/>
            <w:hideMark/>
          </w:tcPr>
          <w:p w14:paraId="1A5094F6"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Średnia</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206F5A8A" w14:textId="7AAC1BD8" w:rsidR="00235A7B" w:rsidRPr="0029294E" w:rsidRDefault="007B39D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4,2</w:t>
            </w:r>
          </w:p>
        </w:tc>
        <w:tc>
          <w:tcPr>
            <w:tcW w:w="359" w:type="pct"/>
            <w:tcBorders>
              <w:top w:val="single" w:sz="8" w:space="0" w:color="808080"/>
              <w:left w:val="nil"/>
              <w:bottom w:val="single" w:sz="8" w:space="0" w:color="808080"/>
              <w:right w:val="nil"/>
            </w:tcBorders>
            <w:shd w:val="clear" w:color="auto" w:fill="auto"/>
            <w:noWrap/>
            <w:vAlign w:val="bottom"/>
            <w:hideMark/>
          </w:tcPr>
          <w:p w14:paraId="6AF12A4F" w14:textId="5E2CEEC6" w:rsidR="00235A7B" w:rsidRPr="0029294E" w:rsidRDefault="007B39D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4,3</w:t>
            </w:r>
          </w:p>
        </w:tc>
        <w:tc>
          <w:tcPr>
            <w:tcW w:w="359" w:type="pct"/>
            <w:tcBorders>
              <w:top w:val="single" w:sz="8" w:space="0" w:color="808080"/>
              <w:left w:val="nil"/>
              <w:bottom w:val="single" w:sz="8" w:space="0" w:color="808080"/>
              <w:right w:val="nil"/>
            </w:tcBorders>
            <w:shd w:val="clear" w:color="auto" w:fill="auto"/>
            <w:noWrap/>
            <w:vAlign w:val="bottom"/>
            <w:hideMark/>
          </w:tcPr>
          <w:p w14:paraId="40F11229" w14:textId="5DF776D1" w:rsidR="00235A7B" w:rsidRPr="0029294E" w:rsidRDefault="007B39D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4,2</w:t>
            </w:r>
          </w:p>
        </w:tc>
        <w:tc>
          <w:tcPr>
            <w:tcW w:w="359" w:type="pct"/>
            <w:tcBorders>
              <w:top w:val="single" w:sz="8" w:space="0" w:color="808080"/>
              <w:left w:val="nil"/>
              <w:bottom w:val="single" w:sz="8" w:space="0" w:color="808080"/>
              <w:right w:val="nil"/>
            </w:tcBorders>
            <w:shd w:val="clear" w:color="auto" w:fill="auto"/>
            <w:noWrap/>
            <w:vAlign w:val="bottom"/>
            <w:hideMark/>
          </w:tcPr>
          <w:p w14:paraId="7B52734D" w14:textId="43452550" w:rsidR="00235A7B" w:rsidRPr="0029294E" w:rsidRDefault="007B39D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4,1</w:t>
            </w:r>
          </w:p>
        </w:tc>
        <w:tc>
          <w:tcPr>
            <w:tcW w:w="359" w:type="pct"/>
            <w:tcBorders>
              <w:top w:val="single" w:sz="8" w:space="0" w:color="808080"/>
              <w:left w:val="nil"/>
              <w:bottom w:val="single" w:sz="8" w:space="0" w:color="808080"/>
              <w:right w:val="nil"/>
            </w:tcBorders>
            <w:shd w:val="clear" w:color="auto" w:fill="auto"/>
            <w:noWrap/>
            <w:vAlign w:val="bottom"/>
            <w:hideMark/>
          </w:tcPr>
          <w:p w14:paraId="251E4AF5" w14:textId="52A6BEC3" w:rsidR="00235A7B" w:rsidRPr="0029294E" w:rsidRDefault="007B39D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4,1</w:t>
            </w:r>
          </w:p>
        </w:tc>
        <w:tc>
          <w:tcPr>
            <w:tcW w:w="359" w:type="pct"/>
            <w:tcBorders>
              <w:top w:val="single" w:sz="8" w:space="0" w:color="808080"/>
              <w:left w:val="nil"/>
              <w:bottom w:val="single" w:sz="8" w:space="0" w:color="808080"/>
              <w:right w:val="nil"/>
            </w:tcBorders>
            <w:shd w:val="clear" w:color="auto" w:fill="auto"/>
            <w:noWrap/>
            <w:vAlign w:val="bottom"/>
            <w:hideMark/>
          </w:tcPr>
          <w:p w14:paraId="162E67C2" w14:textId="263B6312" w:rsidR="00235A7B" w:rsidRPr="0029294E" w:rsidRDefault="007B39D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4,1</w:t>
            </w:r>
          </w:p>
        </w:tc>
        <w:tc>
          <w:tcPr>
            <w:tcW w:w="359" w:type="pct"/>
            <w:tcBorders>
              <w:top w:val="single" w:sz="8" w:space="0" w:color="808080"/>
              <w:left w:val="nil"/>
              <w:bottom w:val="single" w:sz="8" w:space="0" w:color="808080"/>
              <w:right w:val="nil"/>
            </w:tcBorders>
            <w:shd w:val="clear" w:color="auto" w:fill="auto"/>
            <w:noWrap/>
            <w:vAlign w:val="bottom"/>
            <w:hideMark/>
          </w:tcPr>
          <w:p w14:paraId="0D4F2D49" w14:textId="193923C7" w:rsidR="00235A7B" w:rsidRPr="0029294E" w:rsidRDefault="007B39D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4,2</w:t>
            </w:r>
          </w:p>
        </w:tc>
        <w:tc>
          <w:tcPr>
            <w:tcW w:w="359" w:type="pct"/>
            <w:tcBorders>
              <w:top w:val="single" w:sz="8" w:space="0" w:color="808080"/>
              <w:left w:val="nil"/>
              <w:bottom w:val="single" w:sz="8" w:space="0" w:color="808080"/>
              <w:right w:val="nil"/>
            </w:tcBorders>
            <w:shd w:val="clear" w:color="auto" w:fill="auto"/>
            <w:noWrap/>
            <w:vAlign w:val="bottom"/>
            <w:hideMark/>
          </w:tcPr>
          <w:p w14:paraId="3188F8A7" w14:textId="2E4CE63C"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sidR="007B39DE">
              <w:rPr>
                <w:rFonts w:ascii="Calibri" w:eastAsia="Times New Roman" w:hAnsi="Calibri" w:cs="Calibri"/>
                <w:b/>
                <w:bCs/>
                <w:color w:val="000000"/>
                <w:kern w:val="0"/>
                <w:sz w:val="18"/>
                <w:szCs w:val="18"/>
                <w:lang w:eastAsia="pl-PL"/>
                <w14:ligatures w14:val="none"/>
              </w:rPr>
              <w:t>4</w:t>
            </w:r>
          </w:p>
        </w:tc>
        <w:tc>
          <w:tcPr>
            <w:tcW w:w="359" w:type="pct"/>
            <w:tcBorders>
              <w:top w:val="single" w:sz="8" w:space="0" w:color="808080"/>
              <w:left w:val="nil"/>
              <w:bottom w:val="single" w:sz="8" w:space="0" w:color="808080"/>
              <w:right w:val="nil"/>
            </w:tcBorders>
            <w:shd w:val="clear" w:color="auto" w:fill="auto"/>
            <w:noWrap/>
            <w:vAlign w:val="bottom"/>
            <w:hideMark/>
          </w:tcPr>
          <w:p w14:paraId="6EB7DBCF" w14:textId="4E3418A6" w:rsidR="00235A7B" w:rsidRPr="0029294E" w:rsidRDefault="007B39D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4,6</w:t>
            </w:r>
          </w:p>
        </w:tc>
        <w:tc>
          <w:tcPr>
            <w:tcW w:w="359" w:type="pct"/>
            <w:tcBorders>
              <w:top w:val="single" w:sz="8" w:space="0" w:color="808080"/>
              <w:left w:val="nil"/>
              <w:bottom w:val="single" w:sz="8" w:space="0" w:color="808080"/>
              <w:right w:val="nil"/>
            </w:tcBorders>
            <w:shd w:val="clear" w:color="auto" w:fill="auto"/>
            <w:noWrap/>
            <w:vAlign w:val="bottom"/>
            <w:hideMark/>
          </w:tcPr>
          <w:p w14:paraId="1E78766F" w14:textId="1C61729F" w:rsidR="00235A7B" w:rsidRPr="0029294E" w:rsidRDefault="007B39D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4,3</w:t>
            </w:r>
          </w:p>
        </w:tc>
        <w:tc>
          <w:tcPr>
            <w:tcW w:w="359" w:type="pct"/>
            <w:tcBorders>
              <w:top w:val="single" w:sz="8" w:space="0" w:color="808080"/>
              <w:left w:val="nil"/>
              <w:bottom w:val="single" w:sz="8" w:space="0" w:color="808080"/>
              <w:right w:val="nil"/>
            </w:tcBorders>
            <w:shd w:val="clear" w:color="auto" w:fill="auto"/>
            <w:noWrap/>
            <w:vAlign w:val="bottom"/>
            <w:hideMark/>
          </w:tcPr>
          <w:p w14:paraId="0E6438E6"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3,9</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35E7885A" w14:textId="23F25D7E" w:rsidR="00235A7B" w:rsidRPr="0029294E" w:rsidRDefault="007B39D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4,2</w:t>
            </w:r>
          </w:p>
        </w:tc>
        <w:tc>
          <w:tcPr>
            <w:tcW w:w="293" w:type="pct"/>
            <w:tcBorders>
              <w:top w:val="nil"/>
              <w:left w:val="single" w:sz="2" w:space="0" w:color="808080"/>
              <w:bottom w:val="single" w:sz="8" w:space="0" w:color="808080"/>
              <w:right w:val="single" w:sz="8" w:space="0" w:color="808080"/>
            </w:tcBorders>
            <w:shd w:val="clear" w:color="auto" w:fill="auto"/>
            <w:noWrap/>
            <w:vAlign w:val="bottom"/>
            <w:hideMark/>
          </w:tcPr>
          <w:p w14:paraId="0E66B266"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p>
        </w:tc>
      </w:tr>
    </w:tbl>
    <w:p w14:paraId="47CD3CB2" w14:textId="4A9B0B4F" w:rsidR="00732EF0" w:rsidRDefault="00732EF0" w:rsidP="00732EF0">
      <w:pPr>
        <w:rPr>
          <w:sz w:val="10"/>
          <w:szCs w:val="10"/>
        </w:rPr>
      </w:pPr>
    </w:p>
    <w:p w14:paraId="6B4E561A" w14:textId="20D9863D" w:rsidR="00732EF0" w:rsidRPr="00732EF0" w:rsidRDefault="00A34837" w:rsidP="00732EF0">
      <w:r>
        <w:rPr>
          <w:noProof/>
        </w:rPr>
        <w:drawing>
          <wp:inline distT="0" distB="0" distL="0" distR="0" wp14:anchorId="53FF9898" wp14:editId="1DCA103E">
            <wp:extent cx="5760000" cy="2880000"/>
            <wp:effectExtent l="0" t="0" r="12700" b="15875"/>
            <wp:docPr id="38" name="Wykres 38">
              <a:extLst xmlns:a="http://schemas.openxmlformats.org/drawingml/2006/main">
                <a:ext uri="{FF2B5EF4-FFF2-40B4-BE49-F238E27FC236}">
                  <a16:creationId xmlns:a16="http://schemas.microsoft.com/office/drawing/2014/main" id="{E2AE3067-05E9-4C1A-BBC5-D95A2EA9F3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B49F45F" w14:textId="61963686" w:rsidR="00114EEB" w:rsidRPr="00F435AA" w:rsidRDefault="00114EEB">
      <w:pPr>
        <w:spacing w:before="0" w:after="240" w:line="252" w:lineRule="auto"/>
        <w:jc w:val="left"/>
        <w:rPr>
          <w:sz w:val="4"/>
          <w:szCs w:val="4"/>
        </w:rPr>
      </w:pPr>
    </w:p>
    <w:p w14:paraId="5AB6AA7D" w14:textId="4B1AD3AC" w:rsidR="00A34837" w:rsidRDefault="00A34837">
      <w:pPr>
        <w:spacing w:before="0" w:after="240" w:line="252" w:lineRule="auto"/>
        <w:jc w:val="left"/>
      </w:pPr>
      <w:r>
        <w:rPr>
          <w:noProof/>
        </w:rPr>
        <w:drawing>
          <wp:inline distT="0" distB="0" distL="0" distR="0" wp14:anchorId="18219B7F" wp14:editId="0F98A930">
            <wp:extent cx="5760000" cy="2880000"/>
            <wp:effectExtent l="0" t="0" r="12700" b="15875"/>
            <wp:docPr id="39" name="Wykres 39">
              <a:extLst xmlns:a="http://schemas.openxmlformats.org/drawingml/2006/main">
                <a:ext uri="{FF2B5EF4-FFF2-40B4-BE49-F238E27FC236}">
                  <a16:creationId xmlns:a16="http://schemas.microsoft.com/office/drawing/2014/main" id="{D4D1ECF3-D4AA-4E9B-A450-D7A76C1A06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F2CB71C" w14:textId="44AF5071" w:rsidR="0073786E" w:rsidRDefault="00F435AA" w:rsidP="004563F3">
      <w:pPr>
        <w:pStyle w:val="Nagwek4"/>
        <w:numPr>
          <w:ilvl w:val="0"/>
          <w:numId w:val="0"/>
        </w:numPr>
      </w:pPr>
      <w:bookmarkStart w:id="17" w:name="_Toc150772493"/>
      <w:r>
        <w:lastRenderedPageBreak/>
        <w:t>P</w:t>
      </w:r>
      <w:r w:rsidR="00F90B57" w:rsidRPr="002B1C05">
        <w:t xml:space="preserve">ytanie </w:t>
      </w:r>
      <w:r w:rsidR="00161D8A">
        <w:t>11</w:t>
      </w:r>
      <w:r w:rsidR="00F90B57">
        <w:t xml:space="preserve"> – Oceń infrastrukturę sportową i kulturalną.</w:t>
      </w:r>
      <w:bookmarkEnd w:id="17"/>
    </w:p>
    <w:tbl>
      <w:tblPr>
        <w:tblW w:w="5018" w:type="pct"/>
        <w:tblLayout w:type="fixed"/>
        <w:tblCellMar>
          <w:left w:w="28" w:type="dxa"/>
          <w:right w:w="28" w:type="dxa"/>
        </w:tblCellMar>
        <w:tblLook w:val="04A0" w:firstRow="1" w:lastRow="0" w:firstColumn="1" w:lastColumn="0" w:noHBand="0" w:noVBand="1"/>
      </w:tblPr>
      <w:tblGrid>
        <w:gridCol w:w="740"/>
        <w:gridCol w:w="651"/>
        <w:gridCol w:w="653"/>
        <w:gridCol w:w="652"/>
        <w:gridCol w:w="652"/>
        <w:gridCol w:w="652"/>
        <w:gridCol w:w="652"/>
        <w:gridCol w:w="652"/>
        <w:gridCol w:w="652"/>
        <w:gridCol w:w="652"/>
        <w:gridCol w:w="652"/>
        <w:gridCol w:w="652"/>
        <w:gridCol w:w="639"/>
        <w:gridCol w:w="532"/>
      </w:tblGrid>
      <w:tr w:rsidR="00235A7B" w:rsidRPr="0029294E" w14:paraId="54B65A9A" w14:textId="77777777" w:rsidTr="00B95C7D">
        <w:trPr>
          <w:trHeight w:val="288"/>
        </w:trPr>
        <w:tc>
          <w:tcPr>
            <w:tcW w:w="407" w:type="pct"/>
            <w:vMerge w:val="restart"/>
            <w:tcBorders>
              <w:top w:val="single" w:sz="8" w:space="0" w:color="808080"/>
              <w:left w:val="single" w:sz="8" w:space="0" w:color="808080"/>
              <w:bottom w:val="single" w:sz="8" w:space="0" w:color="808080"/>
              <w:right w:val="single" w:sz="2" w:space="0" w:color="808080"/>
            </w:tcBorders>
            <w:shd w:val="clear" w:color="auto" w:fill="auto"/>
            <w:noWrap/>
            <w:vAlign w:val="bottom"/>
            <w:hideMark/>
          </w:tcPr>
          <w:p w14:paraId="0BD34928"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Ocena</w:t>
            </w:r>
          </w:p>
        </w:tc>
        <w:tc>
          <w:tcPr>
            <w:tcW w:w="4300" w:type="pct"/>
            <w:gridSpan w:val="12"/>
            <w:tcBorders>
              <w:top w:val="single" w:sz="8" w:space="0" w:color="808080"/>
              <w:left w:val="single" w:sz="2" w:space="0" w:color="808080"/>
              <w:bottom w:val="single" w:sz="4" w:space="0" w:color="FFFFFF"/>
              <w:right w:val="single" w:sz="2" w:space="0" w:color="808080"/>
            </w:tcBorders>
            <w:shd w:val="clear" w:color="auto" w:fill="auto"/>
            <w:noWrap/>
            <w:vAlign w:val="bottom"/>
            <w:hideMark/>
          </w:tcPr>
          <w:p w14:paraId="43AA3B6E" w14:textId="77777777" w:rsidR="00235A7B" w:rsidRPr="0029294E" w:rsidRDefault="00235A7B" w:rsidP="00B95C7D">
            <w:pPr>
              <w:spacing w:before="0"/>
              <w:jc w:val="center"/>
              <w:rPr>
                <w:rFonts w:ascii="Times New Roman" w:eastAsia="Times New Roman" w:hAnsi="Times New Roman" w:cs="Times New Roman"/>
                <w:kern w:val="0"/>
                <w:sz w:val="18"/>
                <w:szCs w:val="18"/>
                <w:lang w:eastAsia="pl-PL"/>
                <w14:ligatures w14:val="none"/>
              </w:rPr>
            </w:pPr>
            <w:r w:rsidRPr="0057118B">
              <w:rPr>
                <w:rFonts w:ascii="Calibri" w:eastAsia="Times New Roman" w:hAnsi="Calibri" w:cs="Calibri"/>
                <w:b/>
                <w:bCs/>
                <w:color w:val="000000"/>
                <w:kern w:val="0"/>
                <w:sz w:val="20"/>
                <w:szCs w:val="20"/>
                <w:lang w:eastAsia="pl-PL"/>
                <w14:ligatures w14:val="none"/>
              </w:rPr>
              <w:t>Wydział</w:t>
            </w:r>
          </w:p>
        </w:tc>
        <w:tc>
          <w:tcPr>
            <w:tcW w:w="293" w:type="pct"/>
            <w:vMerge w:val="restart"/>
            <w:tcBorders>
              <w:top w:val="single" w:sz="8" w:space="0" w:color="808080"/>
              <w:left w:val="single" w:sz="2" w:space="0" w:color="808080"/>
              <w:bottom w:val="single" w:sz="8" w:space="0" w:color="808080"/>
              <w:right w:val="single" w:sz="8" w:space="0" w:color="808080"/>
            </w:tcBorders>
            <w:shd w:val="clear" w:color="auto" w:fill="auto"/>
            <w:noWrap/>
            <w:vAlign w:val="bottom"/>
            <w:hideMark/>
          </w:tcPr>
          <w:p w14:paraId="74B6B1C4" w14:textId="77777777" w:rsidR="00235A7B" w:rsidRPr="0029294E" w:rsidRDefault="00235A7B" w:rsidP="00B95C7D">
            <w:pPr>
              <w:spacing w:before="0"/>
              <w:jc w:val="lef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 </w:t>
            </w:r>
          </w:p>
          <w:p w14:paraId="1FCE9EFF"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w:t>
            </w:r>
          </w:p>
        </w:tc>
      </w:tr>
      <w:tr w:rsidR="00235A7B" w:rsidRPr="0029294E" w14:paraId="2B323BFF" w14:textId="77777777" w:rsidTr="00B95C7D">
        <w:trPr>
          <w:trHeight w:val="294"/>
        </w:trPr>
        <w:tc>
          <w:tcPr>
            <w:tcW w:w="407" w:type="pct"/>
            <w:vMerge/>
            <w:tcBorders>
              <w:left w:val="single" w:sz="8" w:space="0" w:color="808080"/>
              <w:bottom w:val="single" w:sz="8" w:space="0" w:color="808080"/>
              <w:right w:val="single" w:sz="2" w:space="0" w:color="808080"/>
            </w:tcBorders>
            <w:shd w:val="clear" w:color="auto" w:fill="auto"/>
            <w:noWrap/>
            <w:vAlign w:val="bottom"/>
            <w:hideMark/>
          </w:tcPr>
          <w:p w14:paraId="72BEA819" w14:textId="77777777" w:rsidR="00235A7B" w:rsidRPr="0029294E" w:rsidRDefault="00235A7B" w:rsidP="00B95C7D">
            <w:pPr>
              <w:spacing w:before="0"/>
              <w:jc w:val="left"/>
              <w:rPr>
                <w:rFonts w:ascii="Calibri" w:eastAsia="Times New Roman" w:hAnsi="Calibri" w:cs="Calibri"/>
                <w:b/>
                <w:bCs/>
                <w:color w:val="000000"/>
                <w:kern w:val="0"/>
                <w:sz w:val="18"/>
                <w:szCs w:val="18"/>
                <w:lang w:eastAsia="pl-PL"/>
                <w14:ligatures w14:val="none"/>
              </w:rPr>
            </w:pPr>
          </w:p>
        </w:tc>
        <w:tc>
          <w:tcPr>
            <w:tcW w:w="358" w:type="pct"/>
            <w:tcBorders>
              <w:top w:val="single" w:sz="4" w:space="0" w:color="FFFFFF"/>
              <w:left w:val="single" w:sz="2" w:space="0" w:color="808080"/>
              <w:bottom w:val="single" w:sz="8" w:space="0" w:color="808080"/>
              <w:right w:val="nil"/>
            </w:tcBorders>
            <w:shd w:val="clear" w:color="auto" w:fill="auto"/>
            <w:noWrap/>
            <w:vAlign w:val="bottom"/>
            <w:hideMark/>
          </w:tcPr>
          <w:p w14:paraId="1743C557"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WA</w:t>
            </w:r>
          </w:p>
        </w:tc>
        <w:tc>
          <w:tcPr>
            <w:tcW w:w="359" w:type="pct"/>
            <w:tcBorders>
              <w:top w:val="single" w:sz="4" w:space="0" w:color="FFFFFF"/>
              <w:left w:val="nil"/>
              <w:bottom w:val="single" w:sz="8" w:space="0" w:color="808080"/>
              <w:right w:val="nil"/>
            </w:tcBorders>
            <w:shd w:val="clear" w:color="auto" w:fill="auto"/>
            <w:noWrap/>
            <w:vAlign w:val="bottom"/>
            <w:hideMark/>
          </w:tcPr>
          <w:p w14:paraId="1DF650A2"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WBiHZ</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0D8008E8"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WBiIS</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03E26CA6"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w:t>
            </w:r>
          </w:p>
        </w:tc>
        <w:tc>
          <w:tcPr>
            <w:tcW w:w="359" w:type="pct"/>
            <w:tcBorders>
              <w:top w:val="single" w:sz="4" w:space="0" w:color="FFFFFF"/>
              <w:left w:val="nil"/>
              <w:bottom w:val="single" w:sz="8" w:space="0" w:color="808080"/>
              <w:right w:val="nil"/>
            </w:tcBorders>
            <w:shd w:val="clear" w:color="auto" w:fill="auto"/>
            <w:noWrap/>
            <w:vAlign w:val="bottom"/>
            <w:hideMark/>
          </w:tcPr>
          <w:p w14:paraId="206ED0E8"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WEkon</w:t>
            </w:r>
          </w:p>
        </w:tc>
        <w:tc>
          <w:tcPr>
            <w:tcW w:w="359" w:type="pct"/>
            <w:tcBorders>
              <w:top w:val="single" w:sz="4" w:space="0" w:color="FFFFFF"/>
              <w:left w:val="nil"/>
              <w:bottom w:val="single" w:sz="8" w:space="0" w:color="808080"/>
              <w:right w:val="nil"/>
            </w:tcBorders>
            <w:shd w:val="clear" w:color="auto" w:fill="auto"/>
            <w:noWrap/>
            <w:vAlign w:val="bottom"/>
            <w:hideMark/>
          </w:tcPr>
          <w:p w14:paraId="56511B63"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WI</w:t>
            </w:r>
          </w:p>
        </w:tc>
        <w:tc>
          <w:tcPr>
            <w:tcW w:w="359" w:type="pct"/>
            <w:tcBorders>
              <w:top w:val="single" w:sz="4" w:space="0" w:color="FFFFFF"/>
              <w:left w:val="nil"/>
              <w:bottom w:val="single" w:sz="8" w:space="0" w:color="808080"/>
              <w:right w:val="nil"/>
            </w:tcBorders>
            <w:shd w:val="clear" w:color="auto" w:fill="auto"/>
            <w:noWrap/>
            <w:vAlign w:val="bottom"/>
            <w:hideMark/>
          </w:tcPr>
          <w:p w14:paraId="00948D45"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WIMiM</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5DFC3D8C"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WKSiR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30D20784"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WNoZiR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0477283A"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WTiICh</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6A4EE14E"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WTMiT</w:t>
            </w:r>
            <w:proofErr w:type="spellEnd"/>
          </w:p>
        </w:tc>
        <w:tc>
          <w:tcPr>
            <w:tcW w:w="352" w:type="pct"/>
            <w:tcBorders>
              <w:top w:val="single" w:sz="4" w:space="0" w:color="FFFFFF"/>
              <w:left w:val="nil"/>
              <w:bottom w:val="single" w:sz="8" w:space="0" w:color="808080"/>
              <w:right w:val="single" w:sz="2" w:space="0" w:color="808080"/>
            </w:tcBorders>
            <w:shd w:val="clear" w:color="auto" w:fill="auto"/>
            <w:noWrap/>
            <w:vAlign w:val="bottom"/>
            <w:hideMark/>
          </w:tcPr>
          <w:p w14:paraId="6F265BED"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293" w:type="pct"/>
            <w:vMerge/>
            <w:tcBorders>
              <w:left w:val="single" w:sz="2" w:space="0" w:color="808080"/>
              <w:bottom w:val="single" w:sz="8" w:space="0" w:color="808080"/>
              <w:right w:val="single" w:sz="8" w:space="0" w:color="808080"/>
            </w:tcBorders>
            <w:shd w:val="clear" w:color="auto" w:fill="auto"/>
            <w:noWrap/>
            <w:vAlign w:val="bottom"/>
            <w:hideMark/>
          </w:tcPr>
          <w:p w14:paraId="2DA19733"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p>
        </w:tc>
      </w:tr>
      <w:tr w:rsidR="00121087" w:rsidRPr="0029294E" w14:paraId="76025FF1" w14:textId="77777777" w:rsidTr="000800D1">
        <w:trPr>
          <w:trHeight w:val="288"/>
        </w:trPr>
        <w:tc>
          <w:tcPr>
            <w:tcW w:w="407"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41346F84" w14:textId="77777777" w:rsidR="00121087" w:rsidRPr="0029294E" w:rsidRDefault="00121087" w:rsidP="00121087">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w:t>
            </w:r>
          </w:p>
        </w:tc>
        <w:tc>
          <w:tcPr>
            <w:tcW w:w="358" w:type="pct"/>
            <w:tcBorders>
              <w:top w:val="single" w:sz="8" w:space="0" w:color="808080"/>
              <w:left w:val="single" w:sz="2" w:space="0" w:color="808080"/>
              <w:bottom w:val="single" w:sz="4" w:space="0" w:color="808080"/>
              <w:right w:val="single" w:sz="2" w:space="0" w:color="808080"/>
            </w:tcBorders>
            <w:shd w:val="clear" w:color="auto" w:fill="auto"/>
            <w:noWrap/>
            <w:hideMark/>
          </w:tcPr>
          <w:p w14:paraId="13A6F88B" w14:textId="1B5B31FE"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8</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07999AF5" w14:textId="18AE0FFB"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2ADA4DCC" w14:textId="283E447B"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5</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13E745B5" w14:textId="7298389E"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3</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2A69E5E1" w14:textId="5FA0DB77"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6</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3BA4BA43" w14:textId="5741EF22"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9</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398A67CB" w14:textId="2D8C1762"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2</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0DBCAD37" w14:textId="4C87761E"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2</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1A4DE1FC" w14:textId="08D15DD6"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38E35391" w14:textId="52572E3E"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0409C569" w14:textId="000D9476"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2</w:t>
            </w:r>
          </w:p>
        </w:tc>
        <w:tc>
          <w:tcPr>
            <w:tcW w:w="352" w:type="pct"/>
            <w:tcBorders>
              <w:top w:val="single" w:sz="8" w:space="0" w:color="808080"/>
              <w:left w:val="single" w:sz="2" w:space="0" w:color="808080"/>
              <w:bottom w:val="single" w:sz="4" w:space="0" w:color="808080"/>
              <w:right w:val="single" w:sz="2" w:space="0" w:color="808080"/>
            </w:tcBorders>
            <w:shd w:val="clear" w:color="auto" w:fill="auto"/>
            <w:noWrap/>
            <w:hideMark/>
          </w:tcPr>
          <w:p w14:paraId="05E6F78F" w14:textId="2C76B00C" w:rsidR="00121087" w:rsidRPr="00121087" w:rsidRDefault="00121087" w:rsidP="00121087">
            <w:pPr>
              <w:spacing w:before="0"/>
              <w:jc w:val="right"/>
              <w:rPr>
                <w:rFonts w:ascii="Calibri" w:eastAsia="Times New Roman" w:hAnsi="Calibri" w:cs="Calibri"/>
                <w:b/>
                <w:bCs/>
                <w:color w:val="000000"/>
                <w:kern w:val="0"/>
                <w:sz w:val="18"/>
                <w:szCs w:val="18"/>
                <w:lang w:eastAsia="pl-PL"/>
                <w14:ligatures w14:val="none"/>
              </w:rPr>
            </w:pPr>
            <w:r w:rsidRPr="00121087">
              <w:rPr>
                <w:b/>
                <w:bCs/>
                <w:sz w:val="18"/>
                <w:szCs w:val="18"/>
              </w:rPr>
              <w:t>38</w:t>
            </w:r>
          </w:p>
        </w:tc>
        <w:tc>
          <w:tcPr>
            <w:tcW w:w="293" w:type="pct"/>
            <w:tcBorders>
              <w:top w:val="single" w:sz="8" w:space="0" w:color="808080"/>
              <w:left w:val="single" w:sz="2" w:space="0" w:color="808080"/>
              <w:bottom w:val="single" w:sz="4" w:space="0" w:color="808080"/>
              <w:right w:val="single" w:sz="2" w:space="0" w:color="808080"/>
            </w:tcBorders>
            <w:shd w:val="clear" w:color="auto" w:fill="auto"/>
            <w:noWrap/>
            <w:hideMark/>
          </w:tcPr>
          <w:p w14:paraId="08B3D516" w14:textId="42CCACFF"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5%</w:t>
            </w:r>
          </w:p>
        </w:tc>
      </w:tr>
      <w:tr w:rsidR="00121087" w:rsidRPr="0029294E" w14:paraId="7711EE65" w14:textId="77777777" w:rsidTr="000800D1">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54278E2C" w14:textId="77777777" w:rsidR="00121087" w:rsidRPr="0029294E" w:rsidRDefault="00121087" w:rsidP="00121087">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0C85FDF0" w14:textId="654F8505"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B6B8C66" w14:textId="0A121927"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7F5DEFA" w14:textId="62602ABC"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E77DFF4" w14:textId="094ED5BC"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7D78A42" w14:textId="43547A3B"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2DFA7C4" w14:textId="1FA50D78"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9340756" w14:textId="5FC75EC0"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C0A2EE8" w14:textId="28ABE38E"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DB64AC2" w14:textId="7FFB1383"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55EAB19" w14:textId="10293BFF"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BD6C7E1" w14:textId="72FC0264"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4</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09BEEEDD" w14:textId="7070CAA5" w:rsidR="00121087" w:rsidRPr="00121087" w:rsidRDefault="00121087" w:rsidP="00121087">
            <w:pPr>
              <w:spacing w:before="0"/>
              <w:jc w:val="right"/>
              <w:rPr>
                <w:rFonts w:ascii="Calibri" w:eastAsia="Times New Roman" w:hAnsi="Calibri" w:cs="Calibri"/>
                <w:b/>
                <w:bCs/>
                <w:color w:val="000000"/>
                <w:kern w:val="0"/>
                <w:sz w:val="18"/>
                <w:szCs w:val="18"/>
                <w:lang w:eastAsia="pl-PL"/>
                <w14:ligatures w14:val="none"/>
              </w:rPr>
            </w:pPr>
            <w:r w:rsidRPr="00121087">
              <w:rPr>
                <w:b/>
                <w:bCs/>
                <w:sz w:val="18"/>
                <w:szCs w:val="18"/>
              </w:rPr>
              <w:t>55</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7CDE4BE1" w14:textId="701BAD39"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7%</w:t>
            </w:r>
          </w:p>
        </w:tc>
      </w:tr>
      <w:tr w:rsidR="00121087" w:rsidRPr="0029294E" w14:paraId="3574D5A3" w14:textId="77777777" w:rsidTr="000800D1">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05F39C0B" w14:textId="77777777" w:rsidR="00121087" w:rsidRPr="0029294E" w:rsidRDefault="00121087" w:rsidP="00121087">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6DB61581" w14:textId="71CE6549"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28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D63E8F3" w14:textId="1D17ACA6"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CECB27A" w14:textId="2723018E"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F87EA6F" w14:textId="76FBE0D5"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C395E65" w14:textId="6C6ABD2D"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FE719C3" w14:textId="6CDA641E"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FD43C35" w14:textId="31FB07C8"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C16AC85" w14:textId="36A2858D"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CE56067" w14:textId="55569702"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6B03372" w14:textId="31AD7A09"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0B2890F" w14:textId="6E957687"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7</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0C40ECD4" w14:textId="508D1D3B" w:rsidR="00121087" w:rsidRPr="00121087" w:rsidRDefault="00121087" w:rsidP="00121087">
            <w:pPr>
              <w:spacing w:before="0"/>
              <w:jc w:val="right"/>
              <w:rPr>
                <w:rFonts w:ascii="Calibri" w:eastAsia="Times New Roman" w:hAnsi="Calibri" w:cs="Calibri"/>
                <w:b/>
                <w:bCs/>
                <w:color w:val="000000"/>
                <w:kern w:val="0"/>
                <w:sz w:val="18"/>
                <w:szCs w:val="18"/>
                <w:lang w:eastAsia="pl-PL"/>
                <w14:ligatures w14:val="none"/>
              </w:rPr>
            </w:pPr>
            <w:r w:rsidRPr="00121087">
              <w:rPr>
                <w:b/>
                <w:bCs/>
                <w:sz w:val="18"/>
                <w:szCs w:val="18"/>
              </w:rPr>
              <w:t>124</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31CA358B" w14:textId="287D5B3A"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16%</w:t>
            </w:r>
          </w:p>
        </w:tc>
      </w:tr>
      <w:tr w:rsidR="00121087" w:rsidRPr="0029294E" w14:paraId="49A89F52" w14:textId="77777777" w:rsidTr="000800D1">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5E349445" w14:textId="77777777" w:rsidR="00121087" w:rsidRPr="0029294E" w:rsidRDefault="00121087" w:rsidP="00121087">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222914E7" w14:textId="12957BF2"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31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D13A2BC" w14:textId="361A84F1"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26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556BE59" w14:textId="556BD241"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BD10AB7" w14:textId="23995A66"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22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D94D2AA" w14:textId="4D699A1C"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21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162A8D6" w14:textId="56C672E2"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36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0F3F4DB" w14:textId="1C6ECD3B"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A054A9B" w14:textId="1D38A1B6"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80BD601" w14:textId="7AD1002A"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91DB8F5" w14:textId="234C2947"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44D6B9D" w14:textId="18FB07E0"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8</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0926535C" w14:textId="3C0E6E9C" w:rsidR="00121087" w:rsidRPr="00121087" w:rsidRDefault="00121087" w:rsidP="00121087">
            <w:pPr>
              <w:spacing w:before="0"/>
              <w:jc w:val="right"/>
              <w:rPr>
                <w:rFonts w:ascii="Calibri" w:eastAsia="Times New Roman" w:hAnsi="Calibri" w:cs="Calibri"/>
                <w:b/>
                <w:bCs/>
                <w:color w:val="000000"/>
                <w:kern w:val="0"/>
                <w:sz w:val="18"/>
                <w:szCs w:val="18"/>
                <w:lang w:eastAsia="pl-PL"/>
                <w14:ligatures w14:val="none"/>
              </w:rPr>
            </w:pPr>
            <w:r w:rsidRPr="00121087">
              <w:rPr>
                <w:b/>
                <w:bCs/>
                <w:sz w:val="18"/>
                <w:szCs w:val="18"/>
              </w:rPr>
              <w:t>214</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1E58A46D" w14:textId="5BD60275"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28%</w:t>
            </w:r>
          </w:p>
        </w:tc>
      </w:tr>
      <w:tr w:rsidR="00121087" w:rsidRPr="0029294E" w14:paraId="3DE6C5BB" w14:textId="77777777" w:rsidTr="000800D1">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64F4EFB1" w14:textId="77777777" w:rsidR="00121087" w:rsidRPr="0029294E" w:rsidRDefault="00121087" w:rsidP="00121087">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239C5084" w14:textId="7AC46497"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23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EC98B0E" w14:textId="4BB562EA"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4E86D47" w14:textId="2A8541BD"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3B52AC9" w14:textId="71E2CBA5"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21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83753BD" w14:textId="1AB14123"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D9430BB" w14:textId="1E5AF48F"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91E632E" w14:textId="391E8493"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DCFAF1C" w14:textId="4B92C19C"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37D7F05" w14:textId="05B2A9C7"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07E9EFC" w14:textId="7713351B"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4A5FDEB" w14:textId="07D57C24"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8</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0F0AE815" w14:textId="364ADBF7" w:rsidR="00121087" w:rsidRPr="00121087" w:rsidRDefault="00121087" w:rsidP="00121087">
            <w:pPr>
              <w:spacing w:before="0"/>
              <w:jc w:val="right"/>
              <w:rPr>
                <w:rFonts w:ascii="Calibri" w:eastAsia="Times New Roman" w:hAnsi="Calibri" w:cs="Calibri"/>
                <w:b/>
                <w:bCs/>
                <w:color w:val="000000"/>
                <w:kern w:val="0"/>
                <w:sz w:val="18"/>
                <w:szCs w:val="18"/>
                <w:lang w:eastAsia="pl-PL"/>
                <w14:ligatures w14:val="none"/>
              </w:rPr>
            </w:pPr>
            <w:r w:rsidRPr="00121087">
              <w:rPr>
                <w:b/>
                <w:bCs/>
                <w:sz w:val="18"/>
                <w:szCs w:val="18"/>
              </w:rPr>
              <w:t>162</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30761A96" w14:textId="14DCF7D8"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21%</w:t>
            </w:r>
          </w:p>
        </w:tc>
      </w:tr>
      <w:tr w:rsidR="00121087" w:rsidRPr="0029294E" w14:paraId="29CF3140" w14:textId="77777777" w:rsidTr="000800D1">
        <w:trPr>
          <w:trHeight w:val="294"/>
        </w:trPr>
        <w:tc>
          <w:tcPr>
            <w:tcW w:w="407"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593C7D96" w14:textId="77777777" w:rsidR="00121087" w:rsidRPr="0029294E" w:rsidRDefault="00121087" w:rsidP="00121087">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5</w:t>
            </w:r>
          </w:p>
        </w:tc>
        <w:tc>
          <w:tcPr>
            <w:tcW w:w="358" w:type="pct"/>
            <w:tcBorders>
              <w:top w:val="single" w:sz="4" w:space="0" w:color="808080"/>
              <w:left w:val="single" w:sz="2" w:space="0" w:color="808080"/>
              <w:bottom w:val="single" w:sz="8" w:space="0" w:color="808080"/>
              <w:right w:val="single" w:sz="2" w:space="0" w:color="808080"/>
            </w:tcBorders>
            <w:shd w:val="clear" w:color="auto" w:fill="auto"/>
            <w:noWrap/>
            <w:hideMark/>
          </w:tcPr>
          <w:p w14:paraId="00AAB77E" w14:textId="3C4F5068"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19</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304E01A4" w14:textId="0ED6645F"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15</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3BA1B224" w14:textId="57934CAC"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23</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453BF1F2" w14:textId="611CB492"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26</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27BDB16C" w14:textId="6EF85694"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16</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334C5447" w14:textId="10DC826B"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20</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1249EBAE" w14:textId="7F160E43"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14</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38E33B6B" w14:textId="040F601D"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10</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006B3D1C" w14:textId="417D2CB2"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24</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2D14085B" w14:textId="300574C9"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13</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749152D7" w14:textId="6791ABB4"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5</w:t>
            </w:r>
          </w:p>
        </w:tc>
        <w:tc>
          <w:tcPr>
            <w:tcW w:w="352" w:type="pct"/>
            <w:tcBorders>
              <w:top w:val="single" w:sz="4" w:space="0" w:color="808080"/>
              <w:left w:val="single" w:sz="2" w:space="0" w:color="808080"/>
              <w:bottom w:val="single" w:sz="8" w:space="0" w:color="808080"/>
              <w:right w:val="single" w:sz="2" w:space="0" w:color="808080"/>
            </w:tcBorders>
            <w:shd w:val="clear" w:color="auto" w:fill="auto"/>
            <w:noWrap/>
            <w:hideMark/>
          </w:tcPr>
          <w:p w14:paraId="0623E7E6" w14:textId="29ABAF6F" w:rsidR="00121087" w:rsidRPr="00121087" w:rsidRDefault="00121087" w:rsidP="00121087">
            <w:pPr>
              <w:spacing w:before="0"/>
              <w:jc w:val="right"/>
              <w:rPr>
                <w:rFonts w:ascii="Calibri" w:eastAsia="Times New Roman" w:hAnsi="Calibri" w:cs="Calibri"/>
                <w:b/>
                <w:bCs/>
                <w:color w:val="000000"/>
                <w:kern w:val="0"/>
                <w:sz w:val="18"/>
                <w:szCs w:val="18"/>
                <w:lang w:eastAsia="pl-PL"/>
                <w14:ligatures w14:val="none"/>
              </w:rPr>
            </w:pPr>
            <w:r w:rsidRPr="00121087">
              <w:rPr>
                <w:b/>
                <w:bCs/>
                <w:sz w:val="18"/>
                <w:szCs w:val="18"/>
              </w:rPr>
              <w:t>185</w:t>
            </w:r>
          </w:p>
        </w:tc>
        <w:tc>
          <w:tcPr>
            <w:tcW w:w="293" w:type="pct"/>
            <w:tcBorders>
              <w:top w:val="single" w:sz="4" w:space="0" w:color="808080"/>
              <w:left w:val="single" w:sz="2" w:space="0" w:color="808080"/>
              <w:bottom w:val="single" w:sz="8" w:space="0" w:color="808080"/>
              <w:right w:val="single" w:sz="2" w:space="0" w:color="808080"/>
            </w:tcBorders>
            <w:shd w:val="clear" w:color="auto" w:fill="auto"/>
            <w:noWrap/>
            <w:hideMark/>
          </w:tcPr>
          <w:p w14:paraId="2A842013" w14:textId="79A9DDAB" w:rsidR="00121087" w:rsidRPr="00121087" w:rsidRDefault="00121087" w:rsidP="00121087">
            <w:pPr>
              <w:spacing w:before="0"/>
              <w:jc w:val="right"/>
              <w:rPr>
                <w:rFonts w:ascii="Calibri" w:eastAsia="Times New Roman" w:hAnsi="Calibri" w:cs="Calibri"/>
                <w:color w:val="000000"/>
                <w:kern w:val="0"/>
                <w:sz w:val="18"/>
                <w:szCs w:val="18"/>
                <w:lang w:eastAsia="pl-PL"/>
                <w14:ligatures w14:val="none"/>
              </w:rPr>
            </w:pPr>
            <w:r w:rsidRPr="00121087">
              <w:rPr>
                <w:sz w:val="18"/>
                <w:szCs w:val="18"/>
              </w:rPr>
              <w:t>24%</w:t>
            </w:r>
          </w:p>
        </w:tc>
      </w:tr>
      <w:tr w:rsidR="00235A7B" w:rsidRPr="0029294E" w14:paraId="101A9647" w14:textId="77777777" w:rsidTr="00B95C7D">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noWrap/>
            <w:vAlign w:val="bottom"/>
            <w:hideMark/>
          </w:tcPr>
          <w:p w14:paraId="0CA12E82"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1E81E4EE" w14:textId="02388BA2"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11</w:t>
            </w:r>
            <w:r w:rsidR="00121087">
              <w:rPr>
                <w:rFonts w:ascii="Calibri" w:eastAsia="Times New Roman" w:hAnsi="Calibri" w:cs="Calibri"/>
                <w:b/>
                <w:bCs/>
                <w:color w:val="000000"/>
                <w:kern w:val="0"/>
                <w:sz w:val="18"/>
                <w:szCs w:val="18"/>
                <w:lang w:eastAsia="pl-PL"/>
                <w14:ligatures w14:val="none"/>
              </w:rPr>
              <w:t>8</w:t>
            </w:r>
          </w:p>
        </w:tc>
        <w:tc>
          <w:tcPr>
            <w:tcW w:w="359" w:type="pct"/>
            <w:tcBorders>
              <w:top w:val="single" w:sz="8" w:space="0" w:color="808080"/>
              <w:left w:val="nil"/>
              <w:bottom w:val="single" w:sz="8" w:space="0" w:color="808080"/>
              <w:right w:val="nil"/>
            </w:tcBorders>
            <w:shd w:val="clear" w:color="auto" w:fill="auto"/>
            <w:noWrap/>
            <w:vAlign w:val="bottom"/>
            <w:hideMark/>
          </w:tcPr>
          <w:p w14:paraId="78383EAC" w14:textId="1B828E3F" w:rsidR="00235A7B" w:rsidRPr="0029294E" w:rsidRDefault="0012108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71</w:t>
            </w:r>
          </w:p>
        </w:tc>
        <w:tc>
          <w:tcPr>
            <w:tcW w:w="359" w:type="pct"/>
            <w:tcBorders>
              <w:top w:val="single" w:sz="8" w:space="0" w:color="808080"/>
              <w:left w:val="nil"/>
              <w:bottom w:val="single" w:sz="8" w:space="0" w:color="808080"/>
              <w:right w:val="nil"/>
            </w:tcBorders>
            <w:shd w:val="clear" w:color="auto" w:fill="auto"/>
            <w:noWrap/>
            <w:vAlign w:val="bottom"/>
            <w:hideMark/>
          </w:tcPr>
          <w:p w14:paraId="20C93FE0"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74</w:t>
            </w:r>
          </w:p>
        </w:tc>
        <w:tc>
          <w:tcPr>
            <w:tcW w:w="359" w:type="pct"/>
            <w:tcBorders>
              <w:top w:val="single" w:sz="8" w:space="0" w:color="808080"/>
              <w:left w:val="nil"/>
              <w:bottom w:val="single" w:sz="8" w:space="0" w:color="808080"/>
              <w:right w:val="nil"/>
            </w:tcBorders>
            <w:shd w:val="clear" w:color="auto" w:fill="auto"/>
            <w:noWrap/>
            <w:vAlign w:val="bottom"/>
            <w:hideMark/>
          </w:tcPr>
          <w:p w14:paraId="63A443B9"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87</w:t>
            </w:r>
          </w:p>
        </w:tc>
        <w:tc>
          <w:tcPr>
            <w:tcW w:w="359" w:type="pct"/>
            <w:tcBorders>
              <w:top w:val="single" w:sz="8" w:space="0" w:color="808080"/>
              <w:left w:val="nil"/>
              <w:bottom w:val="single" w:sz="8" w:space="0" w:color="808080"/>
              <w:right w:val="nil"/>
            </w:tcBorders>
            <w:shd w:val="clear" w:color="auto" w:fill="auto"/>
            <w:noWrap/>
            <w:vAlign w:val="bottom"/>
            <w:hideMark/>
          </w:tcPr>
          <w:p w14:paraId="2FC6F7C2"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83</w:t>
            </w:r>
          </w:p>
        </w:tc>
        <w:tc>
          <w:tcPr>
            <w:tcW w:w="359" w:type="pct"/>
            <w:tcBorders>
              <w:top w:val="single" w:sz="8" w:space="0" w:color="808080"/>
              <w:left w:val="nil"/>
              <w:bottom w:val="single" w:sz="8" w:space="0" w:color="808080"/>
              <w:right w:val="nil"/>
            </w:tcBorders>
            <w:shd w:val="clear" w:color="auto" w:fill="auto"/>
            <w:noWrap/>
            <w:vAlign w:val="bottom"/>
            <w:hideMark/>
          </w:tcPr>
          <w:p w14:paraId="7F1BA85C" w14:textId="77155E9E" w:rsidR="00235A7B" w:rsidRPr="0029294E" w:rsidRDefault="0012108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110</w:t>
            </w:r>
          </w:p>
        </w:tc>
        <w:tc>
          <w:tcPr>
            <w:tcW w:w="359" w:type="pct"/>
            <w:tcBorders>
              <w:top w:val="single" w:sz="8" w:space="0" w:color="808080"/>
              <w:left w:val="nil"/>
              <w:bottom w:val="single" w:sz="8" w:space="0" w:color="808080"/>
              <w:right w:val="nil"/>
            </w:tcBorders>
            <w:shd w:val="clear" w:color="auto" w:fill="auto"/>
            <w:noWrap/>
            <w:vAlign w:val="bottom"/>
            <w:hideMark/>
          </w:tcPr>
          <w:p w14:paraId="6316DE49"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63</w:t>
            </w:r>
          </w:p>
        </w:tc>
        <w:tc>
          <w:tcPr>
            <w:tcW w:w="359" w:type="pct"/>
            <w:tcBorders>
              <w:top w:val="single" w:sz="8" w:space="0" w:color="808080"/>
              <w:left w:val="nil"/>
              <w:bottom w:val="single" w:sz="8" w:space="0" w:color="808080"/>
              <w:right w:val="nil"/>
            </w:tcBorders>
            <w:shd w:val="clear" w:color="auto" w:fill="auto"/>
            <w:noWrap/>
            <w:vAlign w:val="bottom"/>
            <w:hideMark/>
          </w:tcPr>
          <w:p w14:paraId="7F5A82F0" w14:textId="4D568D8E" w:rsidR="00235A7B" w:rsidRPr="0029294E" w:rsidRDefault="0012108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44</w:t>
            </w:r>
          </w:p>
        </w:tc>
        <w:tc>
          <w:tcPr>
            <w:tcW w:w="359" w:type="pct"/>
            <w:tcBorders>
              <w:top w:val="single" w:sz="8" w:space="0" w:color="808080"/>
              <w:left w:val="nil"/>
              <w:bottom w:val="single" w:sz="8" w:space="0" w:color="808080"/>
              <w:right w:val="nil"/>
            </w:tcBorders>
            <w:shd w:val="clear" w:color="auto" w:fill="auto"/>
            <w:noWrap/>
            <w:vAlign w:val="bottom"/>
            <w:hideMark/>
          </w:tcPr>
          <w:p w14:paraId="4E5E2B05"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48</w:t>
            </w:r>
          </w:p>
        </w:tc>
        <w:tc>
          <w:tcPr>
            <w:tcW w:w="359" w:type="pct"/>
            <w:tcBorders>
              <w:top w:val="single" w:sz="8" w:space="0" w:color="808080"/>
              <w:left w:val="nil"/>
              <w:bottom w:val="single" w:sz="8" w:space="0" w:color="808080"/>
              <w:right w:val="nil"/>
            </w:tcBorders>
            <w:shd w:val="clear" w:color="auto" w:fill="auto"/>
            <w:noWrap/>
            <w:vAlign w:val="bottom"/>
            <w:hideMark/>
          </w:tcPr>
          <w:p w14:paraId="0DA54625"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46</w:t>
            </w:r>
          </w:p>
        </w:tc>
        <w:tc>
          <w:tcPr>
            <w:tcW w:w="359" w:type="pct"/>
            <w:tcBorders>
              <w:top w:val="single" w:sz="8" w:space="0" w:color="808080"/>
              <w:left w:val="nil"/>
              <w:bottom w:val="single" w:sz="8" w:space="0" w:color="808080"/>
              <w:right w:val="nil"/>
            </w:tcBorders>
            <w:shd w:val="clear" w:color="auto" w:fill="auto"/>
            <w:noWrap/>
            <w:vAlign w:val="bottom"/>
            <w:hideMark/>
          </w:tcPr>
          <w:p w14:paraId="1880BF6D"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34</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1E3C851A" w14:textId="4B179681" w:rsidR="00235A7B" w:rsidRPr="0029294E" w:rsidRDefault="0012108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778</w:t>
            </w:r>
          </w:p>
        </w:tc>
        <w:tc>
          <w:tcPr>
            <w:tcW w:w="293" w:type="pct"/>
            <w:tcBorders>
              <w:top w:val="single" w:sz="8" w:space="0" w:color="808080"/>
              <w:left w:val="single" w:sz="2" w:space="0" w:color="808080"/>
              <w:bottom w:val="single" w:sz="8" w:space="0" w:color="808080"/>
              <w:right w:val="single" w:sz="8" w:space="0" w:color="808080"/>
            </w:tcBorders>
            <w:shd w:val="clear" w:color="auto" w:fill="auto"/>
            <w:noWrap/>
            <w:vAlign w:val="bottom"/>
            <w:hideMark/>
          </w:tcPr>
          <w:p w14:paraId="12CAFB62"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100%</w:t>
            </w:r>
          </w:p>
        </w:tc>
      </w:tr>
      <w:tr w:rsidR="00235A7B" w:rsidRPr="0029294E" w14:paraId="5D4BED00" w14:textId="77777777" w:rsidTr="00B95C7D">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vAlign w:val="bottom"/>
            <w:hideMark/>
          </w:tcPr>
          <w:p w14:paraId="6703D3B1"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Średnia</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18DD2C75" w14:textId="580D0115" w:rsidR="00235A7B" w:rsidRPr="0029294E" w:rsidRDefault="0012108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3,9</w:t>
            </w:r>
          </w:p>
        </w:tc>
        <w:tc>
          <w:tcPr>
            <w:tcW w:w="359" w:type="pct"/>
            <w:tcBorders>
              <w:top w:val="single" w:sz="8" w:space="0" w:color="808080"/>
              <w:left w:val="nil"/>
              <w:bottom w:val="single" w:sz="8" w:space="0" w:color="808080"/>
              <w:right w:val="nil"/>
            </w:tcBorders>
            <w:shd w:val="clear" w:color="auto" w:fill="auto"/>
            <w:noWrap/>
            <w:vAlign w:val="bottom"/>
            <w:hideMark/>
          </w:tcPr>
          <w:p w14:paraId="77FF4158" w14:textId="5B6AE014" w:rsidR="00235A7B" w:rsidRPr="0029294E" w:rsidRDefault="0012108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4,1</w:t>
            </w:r>
          </w:p>
        </w:tc>
        <w:tc>
          <w:tcPr>
            <w:tcW w:w="359" w:type="pct"/>
            <w:tcBorders>
              <w:top w:val="single" w:sz="8" w:space="0" w:color="808080"/>
              <w:left w:val="nil"/>
              <w:bottom w:val="single" w:sz="8" w:space="0" w:color="808080"/>
              <w:right w:val="nil"/>
            </w:tcBorders>
            <w:shd w:val="clear" w:color="auto" w:fill="auto"/>
            <w:noWrap/>
            <w:vAlign w:val="bottom"/>
            <w:hideMark/>
          </w:tcPr>
          <w:p w14:paraId="167AB9B1" w14:textId="59C6EC56" w:rsidR="00235A7B" w:rsidRPr="0029294E" w:rsidRDefault="0012108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4,2</w:t>
            </w:r>
          </w:p>
        </w:tc>
        <w:tc>
          <w:tcPr>
            <w:tcW w:w="359" w:type="pct"/>
            <w:tcBorders>
              <w:top w:val="single" w:sz="8" w:space="0" w:color="808080"/>
              <w:left w:val="nil"/>
              <w:bottom w:val="single" w:sz="8" w:space="0" w:color="808080"/>
              <w:right w:val="nil"/>
            </w:tcBorders>
            <w:shd w:val="clear" w:color="auto" w:fill="auto"/>
            <w:noWrap/>
            <w:vAlign w:val="bottom"/>
            <w:hideMark/>
          </w:tcPr>
          <w:p w14:paraId="7D32845A" w14:textId="7FD46F2A" w:rsidR="00235A7B" w:rsidRPr="0029294E" w:rsidRDefault="0012108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4,2</w:t>
            </w:r>
          </w:p>
        </w:tc>
        <w:tc>
          <w:tcPr>
            <w:tcW w:w="359" w:type="pct"/>
            <w:tcBorders>
              <w:top w:val="single" w:sz="8" w:space="0" w:color="808080"/>
              <w:left w:val="nil"/>
              <w:bottom w:val="single" w:sz="8" w:space="0" w:color="808080"/>
              <w:right w:val="nil"/>
            </w:tcBorders>
            <w:shd w:val="clear" w:color="auto" w:fill="auto"/>
            <w:noWrap/>
            <w:vAlign w:val="bottom"/>
            <w:hideMark/>
          </w:tcPr>
          <w:p w14:paraId="160C74B9" w14:textId="66038FC9" w:rsidR="00235A7B" w:rsidRPr="0029294E" w:rsidRDefault="0012108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4,0</w:t>
            </w:r>
          </w:p>
        </w:tc>
        <w:tc>
          <w:tcPr>
            <w:tcW w:w="359" w:type="pct"/>
            <w:tcBorders>
              <w:top w:val="single" w:sz="8" w:space="0" w:color="808080"/>
              <w:left w:val="nil"/>
              <w:bottom w:val="single" w:sz="8" w:space="0" w:color="808080"/>
              <w:right w:val="nil"/>
            </w:tcBorders>
            <w:shd w:val="clear" w:color="auto" w:fill="auto"/>
            <w:noWrap/>
            <w:vAlign w:val="bottom"/>
            <w:hideMark/>
          </w:tcPr>
          <w:p w14:paraId="76E692C7" w14:textId="2F517275" w:rsidR="00235A7B" w:rsidRPr="0029294E" w:rsidRDefault="0012108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3,9</w:t>
            </w:r>
          </w:p>
        </w:tc>
        <w:tc>
          <w:tcPr>
            <w:tcW w:w="359" w:type="pct"/>
            <w:tcBorders>
              <w:top w:val="single" w:sz="8" w:space="0" w:color="808080"/>
              <w:left w:val="nil"/>
              <w:bottom w:val="single" w:sz="8" w:space="0" w:color="808080"/>
              <w:right w:val="nil"/>
            </w:tcBorders>
            <w:shd w:val="clear" w:color="auto" w:fill="auto"/>
            <w:noWrap/>
            <w:vAlign w:val="bottom"/>
            <w:hideMark/>
          </w:tcPr>
          <w:p w14:paraId="0699D7A1" w14:textId="55E6E844" w:rsidR="00235A7B" w:rsidRPr="0029294E" w:rsidRDefault="0012108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4,1</w:t>
            </w:r>
          </w:p>
        </w:tc>
        <w:tc>
          <w:tcPr>
            <w:tcW w:w="359" w:type="pct"/>
            <w:tcBorders>
              <w:top w:val="single" w:sz="8" w:space="0" w:color="808080"/>
              <w:left w:val="nil"/>
              <w:bottom w:val="single" w:sz="8" w:space="0" w:color="808080"/>
              <w:right w:val="nil"/>
            </w:tcBorders>
            <w:shd w:val="clear" w:color="auto" w:fill="auto"/>
            <w:noWrap/>
            <w:vAlign w:val="bottom"/>
            <w:hideMark/>
          </w:tcPr>
          <w:p w14:paraId="56F1EE5D" w14:textId="57A80E1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w:t>
            </w:r>
            <w:r w:rsidR="00121087">
              <w:rPr>
                <w:rFonts w:ascii="Calibri" w:eastAsia="Times New Roman" w:hAnsi="Calibri" w:cs="Calibri"/>
                <w:b/>
                <w:bCs/>
                <w:color w:val="000000"/>
                <w:kern w:val="0"/>
                <w:sz w:val="18"/>
                <w:szCs w:val="18"/>
                <w:lang w:eastAsia="pl-PL"/>
                <w14:ligatures w14:val="none"/>
              </w:rPr>
              <w:t>1</w:t>
            </w:r>
          </w:p>
        </w:tc>
        <w:tc>
          <w:tcPr>
            <w:tcW w:w="359" w:type="pct"/>
            <w:tcBorders>
              <w:top w:val="single" w:sz="8" w:space="0" w:color="808080"/>
              <w:left w:val="nil"/>
              <w:bottom w:val="single" w:sz="8" w:space="0" w:color="808080"/>
              <w:right w:val="nil"/>
            </w:tcBorders>
            <w:shd w:val="clear" w:color="auto" w:fill="auto"/>
            <w:noWrap/>
            <w:vAlign w:val="bottom"/>
            <w:hideMark/>
          </w:tcPr>
          <w:p w14:paraId="1A524C71" w14:textId="0A4AA3FB" w:rsidR="00235A7B" w:rsidRPr="0029294E" w:rsidRDefault="0012108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4,5</w:t>
            </w:r>
          </w:p>
        </w:tc>
        <w:tc>
          <w:tcPr>
            <w:tcW w:w="359" w:type="pct"/>
            <w:tcBorders>
              <w:top w:val="single" w:sz="8" w:space="0" w:color="808080"/>
              <w:left w:val="nil"/>
              <w:bottom w:val="single" w:sz="8" w:space="0" w:color="808080"/>
              <w:right w:val="nil"/>
            </w:tcBorders>
            <w:shd w:val="clear" w:color="auto" w:fill="auto"/>
            <w:noWrap/>
            <w:vAlign w:val="bottom"/>
            <w:hideMark/>
          </w:tcPr>
          <w:p w14:paraId="624B38AE" w14:textId="0677EB90" w:rsidR="00235A7B" w:rsidRPr="0029294E" w:rsidRDefault="0012108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4,3</w:t>
            </w:r>
          </w:p>
        </w:tc>
        <w:tc>
          <w:tcPr>
            <w:tcW w:w="359" w:type="pct"/>
            <w:tcBorders>
              <w:top w:val="single" w:sz="8" w:space="0" w:color="808080"/>
              <w:left w:val="nil"/>
              <w:bottom w:val="single" w:sz="8" w:space="0" w:color="808080"/>
              <w:right w:val="nil"/>
            </w:tcBorders>
            <w:shd w:val="clear" w:color="auto" w:fill="auto"/>
            <w:noWrap/>
            <w:vAlign w:val="bottom"/>
            <w:hideMark/>
          </w:tcPr>
          <w:p w14:paraId="7ACA5CCD"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3,9</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40570C66" w14:textId="0FE0E3AC" w:rsidR="00235A7B" w:rsidRPr="0029294E" w:rsidRDefault="00121087"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4,1</w:t>
            </w:r>
          </w:p>
        </w:tc>
        <w:tc>
          <w:tcPr>
            <w:tcW w:w="293" w:type="pct"/>
            <w:tcBorders>
              <w:top w:val="nil"/>
              <w:left w:val="single" w:sz="2" w:space="0" w:color="808080"/>
              <w:bottom w:val="single" w:sz="8" w:space="0" w:color="808080"/>
              <w:right w:val="single" w:sz="8" w:space="0" w:color="808080"/>
            </w:tcBorders>
            <w:shd w:val="clear" w:color="auto" w:fill="auto"/>
            <w:noWrap/>
            <w:vAlign w:val="bottom"/>
            <w:hideMark/>
          </w:tcPr>
          <w:p w14:paraId="66837C7E"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p>
        </w:tc>
      </w:tr>
    </w:tbl>
    <w:p w14:paraId="1A5455ED" w14:textId="77777777" w:rsidR="007B39DE" w:rsidRPr="003D6B57" w:rsidRDefault="007B39DE" w:rsidP="00732EF0">
      <w:pPr>
        <w:rPr>
          <w:sz w:val="10"/>
          <w:szCs w:val="10"/>
        </w:rPr>
      </w:pPr>
    </w:p>
    <w:p w14:paraId="4FF50506" w14:textId="7E28F99C" w:rsidR="00732EF0" w:rsidRDefault="00A34837" w:rsidP="00732EF0">
      <w:r>
        <w:rPr>
          <w:noProof/>
        </w:rPr>
        <w:drawing>
          <wp:inline distT="0" distB="0" distL="0" distR="0" wp14:anchorId="1ECE21FC" wp14:editId="7EC6C20D">
            <wp:extent cx="5760000" cy="2880000"/>
            <wp:effectExtent l="0" t="0" r="12700" b="15875"/>
            <wp:docPr id="40" name="Wykres 40">
              <a:extLst xmlns:a="http://schemas.openxmlformats.org/drawingml/2006/main">
                <a:ext uri="{FF2B5EF4-FFF2-40B4-BE49-F238E27FC236}">
                  <a16:creationId xmlns:a16="http://schemas.microsoft.com/office/drawing/2014/main" id="{8995408C-4ED9-4587-AA97-A78E6C8DF4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4FCE22B" w14:textId="32A5DE95" w:rsidR="00A34837" w:rsidRDefault="00A34837" w:rsidP="00732EF0">
      <w:r>
        <w:rPr>
          <w:noProof/>
        </w:rPr>
        <w:drawing>
          <wp:inline distT="0" distB="0" distL="0" distR="0" wp14:anchorId="2058CBBA" wp14:editId="7C484DA0">
            <wp:extent cx="5760000" cy="2880000"/>
            <wp:effectExtent l="0" t="0" r="12700" b="15875"/>
            <wp:docPr id="41" name="Wykres 41">
              <a:extLst xmlns:a="http://schemas.openxmlformats.org/drawingml/2006/main">
                <a:ext uri="{FF2B5EF4-FFF2-40B4-BE49-F238E27FC236}">
                  <a16:creationId xmlns:a16="http://schemas.microsoft.com/office/drawing/2014/main" id="{D3F5E129-C96B-4BD6-86B0-F8AD218D2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519C7DA" w14:textId="57E45AEF" w:rsidR="00114EEB" w:rsidRDefault="00114EEB">
      <w:pPr>
        <w:spacing w:before="0" w:after="240" w:line="252" w:lineRule="auto"/>
        <w:jc w:val="left"/>
      </w:pPr>
      <w:r>
        <w:br w:type="page"/>
      </w:r>
    </w:p>
    <w:p w14:paraId="1C3E4F73" w14:textId="2C20A44A" w:rsidR="0073786E" w:rsidRDefault="00F90B57" w:rsidP="004563F3">
      <w:pPr>
        <w:pStyle w:val="Nagwek4"/>
        <w:numPr>
          <w:ilvl w:val="0"/>
          <w:numId w:val="0"/>
        </w:numPr>
      </w:pPr>
      <w:bookmarkStart w:id="18" w:name="_Toc150772494"/>
      <w:r w:rsidRPr="002B1C05">
        <w:lastRenderedPageBreak/>
        <w:t xml:space="preserve">Pytanie </w:t>
      </w:r>
      <w:r>
        <w:t>12 – Oceń integrację środowiska studenckiego i atmosferę towarzyszącą życiu studenckiemu.</w:t>
      </w:r>
      <w:bookmarkEnd w:id="18"/>
    </w:p>
    <w:tbl>
      <w:tblPr>
        <w:tblW w:w="5018" w:type="pct"/>
        <w:tblLayout w:type="fixed"/>
        <w:tblCellMar>
          <w:left w:w="28" w:type="dxa"/>
          <w:right w:w="28" w:type="dxa"/>
        </w:tblCellMar>
        <w:tblLook w:val="04A0" w:firstRow="1" w:lastRow="0" w:firstColumn="1" w:lastColumn="0" w:noHBand="0" w:noVBand="1"/>
      </w:tblPr>
      <w:tblGrid>
        <w:gridCol w:w="740"/>
        <w:gridCol w:w="651"/>
        <w:gridCol w:w="653"/>
        <w:gridCol w:w="652"/>
        <w:gridCol w:w="652"/>
        <w:gridCol w:w="652"/>
        <w:gridCol w:w="652"/>
        <w:gridCol w:w="652"/>
        <w:gridCol w:w="652"/>
        <w:gridCol w:w="652"/>
        <w:gridCol w:w="652"/>
        <w:gridCol w:w="652"/>
        <w:gridCol w:w="639"/>
        <w:gridCol w:w="532"/>
      </w:tblGrid>
      <w:tr w:rsidR="00235A7B" w:rsidRPr="0029294E" w14:paraId="0C28578A" w14:textId="77777777" w:rsidTr="00B95C7D">
        <w:trPr>
          <w:trHeight w:val="288"/>
        </w:trPr>
        <w:tc>
          <w:tcPr>
            <w:tcW w:w="407" w:type="pct"/>
            <w:vMerge w:val="restart"/>
            <w:tcBorders>
              <w:top w:val="single" w:sz="8" w:space="0" w:color="808080"/>
              <w:left w:val="single" w:sz="8" w:space="0" w:color="808080"/>
              <w:bottom w:val="single" w:sz="8" w:space="0" w:color="808080"/>
              <w:right w:val="single" w:sz="2" w:space="0" w:color="808080"/>
            </w:tcBorders>
            <w:shd w:val="clear" w:color="auto" w:fill="auto"/>
            <w:noWrap/>
            <w:vAlign w:val="bottom"/>
            <w:hideMark/>
          </w:tcPr>
          <w:p w14:paraId="44D0032C"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Ocena</w:t>
            </w:r>
          </w:p>
        </w:tc>
        <w:tc>
          <w:tcPr>
            <w:tcW w:w="4300" w:type="pct"/>
            <w:gridSpan w:val="12"/>
            <w:tcBorders>
              <w:top w:val="single" w:sz="8" w:space="0" w:color="808080"/>
              <w:left w:val="single" w:sz="2" w:space="0" w:color="808080"/>
              <w:bottom w:val="single" w:sz="4" w:space="0" w:color="FFFFFF"/>
              <w:right w:val="single" w:sz="2" w:space="0" w:color="808080"/>
            </w:tcBorders>
            <w:shd w:val="clear" w:color="auto" w:fill="auto"/>
            <w:noWrap/>
            <w:vAlign w:val="bottom"/>
            <w:hideMark/>
          </w:tcPr>
          <w:p w14:paraId="7B169795" w14:textId="77777777" w:rsidR="00235A7B" w:rsidRPr="0029294E" w:rsidRDefault="00235A7B" w:rsidP="00B95C7D">
            <w:pPr>
              <w:spacing w:before="0"/>
              <w:jc w:val="center"/>
              <w:rPr>
                <w:rFonts w:ascii="Times New Roman" w:eastAsia="Times New Roman" w:hAnsi="Times New Roman" w:cs="Times New Roman"/>
                <w:kern w:val="0"/>
                <w:sz w:val="18"/>
                <w:szCs w:val="18"/>
                <w:lang w:eastAsia="pl-PL"/>
                <w14:ligatures w14:val="none"/>
              </w:rPr>
            </w:pPr>
            <w:r w:rsidRPr="0057118B">
              <w:rPr>
                <w:rFonts w:ascii="Calibri" w:eastAsia="Times New Roman" w:hAnsi="Calibri" w:cs="Calibri"/>
                <w:b/>
                <w:bCs/>
                <w:color w:val="000000"/>
                <w:kern w:val="0"/>
                <w:sz w:val="20"/>
                <w:szCs w:val="20"/>
                <w:lang w:eastAsia="pl-PL"/>
                <w14:ligatures w14:val="none"/>
              </w:rPr>
              <w:t>Wydział</w:t>
            </w:r>
          </w:p>
        </w:tc>
        <w:tc>
          <w:tcPr>
            <w:tcW w:w="293" w:type="pct"/>
            <w:vMerge w:val="restart"/>
            <w:tcBorders>
              <w:top w:val="single" w:sz="8" w:space="0" w:color="808080"/>
              <w:left w:val="single" w:sz="2" w:space="0" w:color="808080"/>
              <w:bottom w:val="single" w:sz="8" w:space="0" w:color="808080"/>
              <w:right w:val="single" w:sz="8" w:space="0" w:color="808080"/>
            </w:tcBorders>
            <w:shd w:val="clear" w:color="auto" w:fill="auto"/>
            <w:noWrap/>
            <w:vAlign w:val="bottom"/>
            <w:hideMark/>
          </w:tcPr>
          <w:p w14:paraId="2CC21ED9" w14:textId="77777777" w:rsidR="00235A7B" w:rsidRPr="0029294E" w:rsidRDefault="00235A7B" w:rsidP="00B95C7D">
            <w:pPr>
              <w:spacing w:before="0"/>
              <w:jc w:val="lef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 </w:t>
            </w:r>
          </w:p>
          <w:p w14:paraId="2E263E14"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w:t>
            </w:r>
          </w:p>
        </w:tc>
      </w:tr>
      <w:tr w:rsidR="00235A7B" w:rsidRPr="0029294E" w14:paraId="106A60DF" w14:textId="77777777" w:rsidTr="00B95C7D">
        <w:trPr>
          <w:trHeight w:val="294"/>
        </w:trPr>
        <w:tc>
          <w:tcPr>
            <w:tcW w:w="407" w:type="pct"/>
            <w:vMerge/>
            <w:tcBorders>
              <w:left w:val="single" w:sz="8" w:space="0" w:color="808080"/>
              <w:bottom w:val="single" w:sz="8" w:space="0" w:color="808080"/>
              <w:right w:val="single" w:sz="2" w:space="0" w:color="808080"/>
            </w:tcBorders>
            <w:shd w:val="clear" w:color="auto" w:fill="auto"/>
            <w:noWrap/>
            <w:vAlign w:val="bottom"/>
            <w:hideMark/>
          </w:tcPr>
          <w:p w14:paraId="02B30D8C" w14:textId="77777777" w:rsidR="00235A7B" w:rsidRPr="0029294E" w:rsidRDefault="00235A7B" w:rsidP="00B95C7D">
            <w:pPr>
              <w:spacing w:before="0"/>
              <w:jc w:val="left"/>
              <w:rPr>
                <w:rFonts w:ascii="Calibri" w:eastAsia="Times New Roman" w:hAnsi="Calibri" w:cs="Calibri"/>
                <w:b/>
                <w:bCs/>
                <w:color w:val="000000"/>
                <w:kern w:val="0"/>
                <w:sz w:val="18"/>
                <w:szCs w:val="18"/>
                <w:lang w:eastAsia="pl-PL"/>
                <w14:ligatures w14:val="none"/>
              </w:rPr>
            </w:pPr>
          </w:p>
        </w:tc>
        <w:tc>
          <w:tcPr>
            <w:tcW w:w="358" w:type="pct"/>
            <w:tcBorders>
              <w:top w:val="single" w:sz="4" w:space="0" w:color="FFFFFF"/>
              <w:left w:val="single" w:sz="2" w:space="0" w:color="808080"/>
              <w:bottom w:val="single" w:sz="8" w:space="0" w:color="808080"/>
              <w:right w:val="nil"/>
            </w:tcBorders>
            <w:shd w:val="clear" w:color="auto" w:fill="auto"/>
            <w:noWrap/>
            <w:vAlign w:val="bottom"/>
            <w:hideMark/>
          </w:tcPr>
          <w:p w14:paraId="2A1B611E"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WA</w:t>
            </w:r>
          </w:p>
        </w:tc>
        <w:tc>
          <w:tcPr>
            <w:tcW w:w="359" w:type="pct"/>
            <w:tcBorders>
              <w:top w:val="single" w:sz="4" w:space="0" w:color="FFFFFF"/>
              <w:left w:val="nil"/>
              <w:bottom w:val="single" w:sz="8" w:space="0" w:color="808080"/>
              <w:right w:val="nil"/>
            </w:tcBorders>
            <w:shd w:val="clear" w:color="auto" w:fill="auto"/>
            <w:noWrap/>
            <w:vAlign w:val="bottom"/>
            <w:hideMark/>
          </w:tcPr>
          <w:p w14:paraId="77698AA6"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WBiHZ</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26F8EF7A"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WBiIS</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3707E7D3"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w:t>
            </w:r>
          </w:p>
        </w:tc>
        <w:tc>
          <w:tcPr>
            <w:tcW w:w="359" w:type="pct"/>
            <w:tcBorders>
              <w:top w:val="single" w:sz="4" w:space="0" w:color="FFFFFF"/>
              <w:left w:val="nil"/>
              <w:bottom w:val="single" w:sz="8" w:space="0" w:color="808080"/>
              <w:right w:val="nil"/>
            </w:tcBorders>
            <w:shd w:val="clear" w:color="auto" w:fill="auto"/>
            <w:noWrap/>
            <w:vAlign w:val="bottom"/>
            <w:hideMark/>
          </w:tcPr>
          <w:p w14:paraId="45554E96"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WEkon</w:t>
            </w:r>
          </w:p>
        </w:tc>
        <w:tc>
          <w:tcPr>
            <w:tcW w:w="359" w:type="pct"/>
            <w:tcBorders>
              <w:top w:val="single" w:sz="4" w:space="0" w:color="FFFFFF"/>
              <w:left w:val="nil"/>
              <w:bottom w:val="single" w:sz="8" w:space="0" w:color="808080"/>
              <w:right w:val="nil"/>
            </w:tcBorders>
            <w:shd w:val="clear" w:color="auto" w:fill="auto"/>
            <w:noWrap/>
            <w:vAlign w:val="bottom"/>
            <w:hideMark/>
          </w:tcPr>
          <w:p w14:paraId="74B4AE86"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r w:rsidRPr="0029294E">
              <w:rPr>
                <w:rFonts w:ascii="Calibri" w:eastAsia="Times New Roman" w:hAnsi="Calibri" w:cs="Calibri"/>
                <w:b/>
                <w:bCs/>
                <w:color w:val="000000"/>
                <w:kern w:val="0"/>
                <w:sz w:val="16"/>
                <w:szCs w:val="16"/>
                <w:lang w:eastAsia="pl-PL"/>
                <w14:ligatures w14:val="none"/>
              </w:rPr>
              <w:t>WI</w:t>
            </w:r>
          </w:p>
        </w:tc>
        <w:tc>
          <w:tcPr>
            <w:tcW w:w="359" w:type="pct"/>
            <w:tcBorders>
              <w:top w:val="single" w:sz="4" w:space="0" w:color="FFFFFF"/>
              <w:left w:val="nil"/>
              <w:bottom w:val="single" w:sz="8" w:space="0" w:color="808080"/>
              <w:right w:val="nil"/>
            </w:tcBorders>
            <w:shd w:val="clear" w:color="auto" w:fill="auto"/>
            <w:noWrap/>
            <w:vAlign w:val="bottom"/>
            <w:hideMark/>
          </w:tcPr>
          <w:p w14:paraId="5298494F"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WIMiM</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374134A4"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WKSiR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5B8D425B"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WNoZiR</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55378189"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WTiICh</w:t>
            </w:r>
            <w:proofErr w:type="spellEnd"/>
          </w:p>
        </w:tc>
        <w:tc>
          <w:tcPr>
            <w:tcW w:w="359" w:type="pct"/>
            <w:tcBorders>
              <w:top w:val="single" w:sz="4" w:space="0" w:color="FFFFFF"/>
              <w:left w:val="nil"/>
              <w:bottom w:val="single" w:sz="8" w:space="0" w:color="808080"/>
              <w:right w:val="nil"/>
            </w:tcBorders>
            <w:shd w:val="clear" w:color="auto" w:fill="auto"/>
            <w:noWrap/>
            <w:vAlign w:val="bottom"/>
            <w:hideMark/>
          </w:tcPr>
          <w:p w14:paraId="4D7154DD" w14:textId="77777777" w:rsidR="00235A7B" w:rsidRPr="0029294E" w:rsidRDefault="00235A7B" w:rsidP="00B95C7D">
            <w:pPr>
              <w:spacing w:before="0"/>
              <w:jc w:val="center"/>
              <w:rPr>
                <w:rFonts w:ascii="Calibri" w:eastAsia="Times New Roman" w:hAnsi="Calibri" w:cs="Calibri"/>
                <w:b/>
                <w:bCs/>
                <w:color w:val="000000"/>
                <w:kern w:val="0"/>
                <w:sz w:val="16"/>
                <w:szCs w:val="16"/>
                <w:lang w:eastAsia="pl-PL"/>
                <w14:ligatures w14:val="none"/>
              </w:rPr>
            </w:pPr>
            <w:proofErr w:type="spellStart"/>
            <w:r w:rsidRPr="0029294E">
              <w:rPr>
                <w:rFonts w:ascii="Calibri" w:eastAsia="Times New Roman" w:hAnsi="Calibri" w:cs="Calibri"/>
                <w:b/>
                <w:bCs/>
                <w:color w:val="000000"/>
                <w:kern w:val="0"/>
                <w:sz w:val="16"/>
                <w:szCs w:val="16"/>
                <w:lang w:eastAsia="pl-PL"/>
                <w14:ligatures w14:val="none"/>
              </w:rPr>
              <w:t>WTMiT</w:t>
            </w:r>
            <w:proofErr w:type="spellEnd"/>
          </w:p>
        </w:tc>
        <w:tc>
          <w:tcPr>
            <w:tcW w:w="352" w:type="pct"/>
            <w:tcBorders>
              <w:top w:val="single" w:sz="4" w:space="0" w:color="FFFFFF"/>
              <w:left w:val="nil"/>
              <w:bottom w:val="single" w:sz="8" w:space="0" w:color="808080"/>
              <w:right w:val="single" w:sz="2" w:space="0" w:color="808080"/>
            </w:tcBorders>
            <w:shd w:val="clear" w:color="auto" w:fill="auto"/>
            <w:noWrap/>
            <w:vAlign w:val="bottom"/>
            <w:hideMark/>
          </w:tcPr>
          <w:p w14:paraId="0FD171F0"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293" w:type="pct"/>
            <w:vMerge/>
            <w:tcBorders>
              <w:left w:val="single" w:sz="2" w:space="0" w:color="808080"/>
              <w:bottom w:val="single" w:sz="8" w:space="0" w:color="808080"/>
              <w:right w:val="single" w:sz="8" w:space="0" w:color="808080"/>
            </w:tcBorders>
            <w:shd w:val="clear" w:color="auto" w:fill="auto"/>
            <w:noWrap/>
            <w:vAlign w:val="bottom"/>
            <w:hideMark/>
          </w:tcPr>
          <w:p w14:paraId="710CBAE2" w14:textId="77777777" w:rsidR="00235A7B" w:rsidRPr="0029294E" w:rsidRDefault="00235A7B" w:rsidP="00B95C7D">
            <w:pPr>
              <w:spacing w:before="0"/>
              <w:jc w:val="center"/>
              <w:rPr>
                <w:rFonts w:ascii="Calibri" w:eastAsia="Times New Roman" w:hAnsi="Calibri" w:cs="Calibri"/>
                <w:b/>
                <w:bCs/>
                <w:color w:val="000000"/>
                <w:kern w:val="0"/>
                <w:sz w:val="18"/>
                <w:szCs w:val="18"/>
                <w:lang w:eastAsia="pl-PL"/>
                <w14:ligatures w14:val="none"/>
              </w:rPr>
            </w:pPr>
          </w:p>
        </w:tc>
      </w:tr>
      <w:tr w:rsidR="001B2CBE" w:rsidRPr="0029294E" w14:paraId="333F6A94" w14:textId="77777777" w:rsidTr="00D543A7">
        <w:trPr>
          <w:trHeight w:val="288"/>
        </w:trPr>
        <w:tc>
          <w:tcPr>
            <w:tcW w:w="407" w:type="pct"/>
            <w:tcBorders>
              <w:top w:val="single" w:sz="8" w:space="0" w:color="808080"/>
              <w:left w:val="single" w:sz="2" w:space="0" w:color="808080"/>
              <w:bottom w:val="single" w:sz="4" w:space="0" w:color="808080"/>
              <w:right w:val="single" w:sz="2" w:space="0" w:color="808080"/>
            </w:tcBorders>
            <w:shd w:val="clear" w:color="auto" w:fill="auto"/>
            <w:noWrap/>
            <w:vAlign w:val="bottom"/>
            <w:hideMark/>
          </w:tcPr>
          <w:p w14:paraId="5C130CB9" w14:textId="77777777" w:rsidR="001B2CBE" w:rsidRPr="0029294E" w:rsidRDefault="001B2CBE" w:rsidP="001B2CBE">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2</w:t>
            </w:r>
          </w:p>
        </w:tc>
        <w:tc>
          <w:tcPr>
            <w:tcW w:w="358" w:type="pct"/>
            <w:tcBorders>
              <w:top w:val="single" w:sz="8" w:space="0" w:color="808080"/>
              <w:left w:val="single" w:sz="2" w:space="0" w:color="808080"/>
              <w:bottom w:val="single" w:sz="4" w:space="0" w:color="808080"/>
              <w:right w:val="single" w:sz="2" w:space="0" w:color="808080"/>
            </w:tcBorders>
            <w:shd w:val="clear" w:color="auto" w:fill="auto"/>
            <w:noWrap/>
            <w:hideMark/>
          </w:tcPr>
          <w:p w14:paraId="61DBFA82" w14:textId="5D5DB3F2"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7</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4F263D3E" w14:textId="4BD2B960"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1</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09086292" w14:textId="2B60C248"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5</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21BA35DC" w14:textId="13FC27D5"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4</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7FB102F3" w14:textId="26EBFA7E"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4</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44CB0FCD" w14:textId="130ADB5A"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12</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3D29F820" w14:textId="6FC07D32"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2</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0E20B680" w14:textId="45663325"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3</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1805FBEF" w14:textId="1433E29B"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2</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389EB27A" w14:textId="695E7CF9"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1</w:t>
            </w:r>
          </w:p>
        </w:tc>
        <w:tc>
          <w:tcPr>
            <w:tcW w:w="359" w:type="pct"/>
            <w:tcBorders>
              <w:top w:val="single" w:sz="8" w:space="0" w:color="808080"/>
              <w:left w:val="single" w:sz="2" w:space="0" w:color="808080"/>
              <w:bottom w:val="single" w:sz="4" w:space="0" w:color="808080"/>
              <w:right w:val="single" w:sz="2" w:space="0" w:color="808080"/>
            </w:tcBorders>
            <w:shd w:val="clear" w:color="auto" w:fill="auto"/>
            <w:noWrap/>
            <w:hideMark/>
          </w:tcPr>
          <w:p w14:paraId="3B31C411" w14:textId="38D92D61"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4</w:t>
            </w:r>
          </w:p>
        </w:tc>
        <w:tc>
          <w:tcPr>
            <w:tcW w:w="352" w:type="pct"/>
            <w:tcBorders>
              <w:top w:val="single" w:sz="8" w:space="0" w:color="808080"/>
              <w:left w:val="single" w:sz="2" w:space="0" w:color="808080"/>
              <w:bottom w:val="single" w:sz="4" w:space="0" w:color="808080"/>
              <w:right w:val="single" w:sz="2" w:space="0" w:color="808080"/>
            </w:tcBorders>
            <w:shd w:val="clear" w:color="auto" w:fill="auto"/>
            <w:noWrap/>
            <w:hideMark/>
          </w:tcPr>
          <w:p w14:paraId="7F3BA088" w14:textId="7247D231" w:rsidR="001B2CBE" w:rsidRPr="001B2CBE" w:rsidRDefault="001B2CBE" w:rsidP="001B2CBE">
            <w:pPr>
              <w:spacing w:before="0"/>
              <w:jc w:val="right"/>
              <w:rPr>
                <w:rFonts w:ascii="Calibri" w:eastAsia="Times New Roman" w:hAnsi="Calibri" w:cs="Calibri"/>
                <w:b/>
                <w:bCs/>
                <w:color w:val="000000"/>
                <w:kern w:val="0"/>
                <w:sz w:val="18"/>
                <w:szCs w:val="18"/>
                <w:lang w:eastAsia="pl-PL"/>
                <w14:ligatures w14:val="none"/>
              </w:rPr>
            </w:pPr>
            <w:r w:rsidRPr="001B2CBE">
              <w:rPr>
                <w:b/>
                <w:bCs/>
                <w:sz w:val="18"/>
                <w:szCs w:val="18"/>
              </w:rPr>
              <w:t>45</w:t>
            </w:r>
          </w:p>
        </w:tc>
        <w:tc>
          <w:tcPr>
            <w:tcW w:w="293" w:type="pct"/>
            <w:tcBorders>
              <w:top w:val="single" w:sz="8" w:space="0" w:color="808080"/>
              <w:left w:val="single" w:sz="2" w:space="0" w:color="808080"/>
              <w:bottom w:val="single" w:sz="4" w:space="0" w:color="808080"/>
              <w:right w:val="single" w:sz="2" w:space="0" w:color="808080"/>
            </w:tcBorders>
            <w:shd w:val="clear" w:color="auto" w:fill="auto"/>
            <w:noWrap/>
            <w:hideMark/>
          </w:tcPr>
          <w:p w14:paraId="2D8A71E0" w14:textId="5EFD3C6D"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6%</w:t>
            </w:r>
          </w:p>
        </w:tc>
      </w:tr>
      <w:tr w:rsidR="001B2CBE" w:rsidRPr="0029294E" w14:paraId="2B915929" w14:textId="77777777" w:rsidTr="00D543A7">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22E87F31" w14:textId="77777777" w:rsidR="001B2CBE" w:rsidRPr="0029294E" w:rsidRDefault="001B2CBE" w:rsidP="001B2CBE">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4C6442F5" w14:textId="5312A33A"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19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D6987C5" w14:textId="2142480D"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48A7772" w14:textId="2D733C3F"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F1512F4" w14:textId="104B7DD1"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684D982" w14:textId="72FF8E7D"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19912EA" w14:textId="366124D3"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87767CF" w14:textId="16EB92A8"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7D65101" w14:textId="2B6F8365"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3EE8746" w14:textId="16020FED"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0C888A2" w14:textId="71511BDF"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82E8099" w14:textId="11A5AF1A"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3</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3B084DF1" w14:textId="63ACE098" w:rsidR="001B2CBE" w:rsidRPr="001B2CBE" w:rsidRDefault="001B2CBE" w:rsidP="001B2CBE">
            <w:pPr>
              <w:spacing w:before="0"/>
              <w:jc w:val="right"/>
              <w:rPr>
                <w:rFonts w:ascii="Calibri" w:eastAsia="Times New Roman" w:hAnsi="Calibri" w:cs="Calibri"/>
                <w:b/>
                <w:bCs/>
                <w:color w:val="000000"/>
                <w:kern w:val="0"/>
                <w:sz w:val="18"/>
                <w:szCs w:val="18"/>
                <w:lang w:eastAsia="pl-PL"/>
                <w14:ligatures w14:val="none"/>
              </w:rPr>
            </w:pPr>
            <w:r w:rsidRPr="001B2CBE">
              <w:rPr>
                <w:b/>
                <w:bCs/>
                <w:sz w:val="18"/>
                <w:szCs w:val="18"/>
              </w:rPr>
              <w:t>63</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48A2E0A8" w14:textId="1C441626"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8%</w:t>
            </w:r>
          </w:p>
        </w:tc>
      </w:tr>
      <w:tr w:rsidR="001B2CBE" w:rsidRPr="0029294E" w14:paraId="06FBD607" w14:textId="77777777" w:rsidTr="00D543A7">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0216425B" w14:textId="77777777" w:rsidR="001B2CBE" w:rsidRPr="0029294E" w:rsidRDefault="001B2CBE" w:rsidP="001B2CBE">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3,5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2AFC42F9" w14:textId="3F4F441B"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17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AA220DA" w14:textId="629EB0C8"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11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8D3263C" w14:textId="46040643"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76E99DF" w14:textId="4AFC0762"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11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911E430" w14:textId="10E76872"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14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E6C0005" w14:textId="5960D5E9"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23</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0499FF3" w14:textId="72BC4289"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38A08D7" w14:textId="470F990B"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181F898" w14:textId="22BAECFB"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22ACCEB" w14:textId="5AD35FEF"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4</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F0403DA" w14:textId="27EAED8F"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2</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181489AF" w14:textId="462A80CD" w:rsidR="001B2CBE" w:rsidRPr="001B2CBE" w:rsidRDefault="001B2CBE" w:rsidP="001B2CBE">
            <w:pPr>
              <w:spacing w:before="0"/>
              <w:jc w:val="right"/>
              <w:rPr>
                <w:rFonts w:ascii="Calibri" w:eastAsia="Times New Roman" w:hAnsi="Calibri" w:cs="Calibri"/>
                <w:b/>
                <w:bCs/>
                <w:color w:val="000000"/>
                <w:kern w:val="0"/>
                <w:sz w:val="18"/>
                <w:szCs w:val="18"/>
                <w:lang w:eastAsia="pl-PL"/>
                <w14:ligatures w14:val="none"/>
              </w:rPr>
            </w:pPr>
            <w:r w:rsidRPr="001B2CBE">
              <w:rPr>
                <w:b/>
                <w:bCs/>
                <w:sz w:val="18"/>
                <w:szCs w:val="18"/>
              </w:rPr>
              <w:t>103</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66F2ADA1" w14:textId="0E0CB516"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13%</w:t>
            </w:r>
          </w:p>
        </w:tc>
      </w:tr>
      <w:tr w:rsidR="001B2CBE" w:rsidRPr="0029294E" w14:paraId="38B22D03" w14:textId="77777777" w:rsidTr="00D543A7">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064E8A89" w14:textId="77777777" w:rsidR="001B2CBE" w:rsidRPr="0029294E" w:rsidRDefault="001B2CBE" w:rsidP="001B2CBE">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0E2561E5" w14:textId="6AD96E67"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32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B29438A" w14:textId="3C9E8595"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18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910EB90" w14:textId="44743924"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21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929B266" w14:textId="37836210"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20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FADF101" w14:textId="15ECEF38"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21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F03C087" w14:textId="29EABFED"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25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5DFDDCF9" w14:textId="41C5D5B0"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16</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F1325CE" w14:textId="0D429EA0"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12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C9E3883" w14:textId="4EE78E92"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CEAC9FC" w14:textId="75592B35"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7</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0653C4EF" w14:textId="26E10AB7"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8</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56B6A604" w14:textId="690A1DA6" w:rsidR="001B2CBE" w:rsidRPr="001B2CBE" w:rsidRDefault="001B2CBE" w:rsidP="001B2CBE">
            <w:pPr>
              <w:spacing w:before="0"/>
              <w:jc w:val="right"/>
              <w:rPr>
                <w:rFonts w:ascii="Calibri" w:eastAsia="Times New Roman" w:hAnsi="Calibri" w:cs="Calibri"/>
                <w:b/>
                <w:bCs/>
                <w:color w:val="000000"/>
                <w:kern w:val="0"/>
                <w:sz w:val="18"/>
                <w:szCs w:val="18"/>
                <w:lang w:eastAsia="pl-PL"/>
                <w14:ligatures w14:val="none"/>
              </w:rPr>
            </w:pPr>
            <w:r w:rsidRPr="001B2CBE">
              <w:rPr>
                <w:b/>
                <w:bCs/>
                <w:sz w:val="18"/>
                <w:szCs w:val="18"/>
              </w:rPr>
              <w:t>189</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380BD333" w14:textId="46017AA5"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24%</w:t>
            </w:r>
          </w:p>
        </w:tc>
      </w:tr>
      <w:tr w:rsidR="001B2CBE" w:rsidRPr="0029294E" w14:paraId="1FCB35D2" w14:textId="77777777" w:rsidTr="00D543A7">
        <w:trPr>
          <w:trHeight w:val="288"/>
        </w:trPr>
        <w:tc>
          <w:tcPr>
            <w:tcW w:w="407" w:type="pct"/>
            <w:tcBorders>
              <w:top w:val="single" w:sz="4" w:space="0" w:color="808080"/>
              <w:left w:val="single" w:sz="2" w:space="0" w:color="808080"/>
              <w:bottom w:val="single" w:sz="4" w:space="0" w:color="808080"/>
              <w:right w:val="single" w:sz="2" w:space="0" w:color="808080"/>
            </w:tcBorders>
            <w:shd w:val="clear" w:color="auto" w:fill="auto"/>
            <w:noWrap/>
            <w:vAlign w:val="bottom"/>
            <w:hideMark/>
          </w:tcPr>
          <w:p w14:paraId="26758BA2" w14:textId="77777777" w:rsidR="001B2CBE" w:rsidRPr="0029294E" w:rsidRDefault="001B2CBE" w:rsidP="001B2CBE">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4,5</w:t>
            </w:r>
          </w:p>
        </w:tc>
        <w:tc>
          <w:tcPr>
            <w:tcW w:w="358" w:type="pct"/>
            <w:tcBorders>
              <w:top w:val="single" w:sz="4" w:space="0" w:color="808080"/>
              <w:left w:val="single" w:sz="2" w:space="0" w:color="808080"/>
              <w:bottom w:val="single" w:sz="4" w:space="0" w:color="808080"/>
              <w:right w:val="single" w:sz="2" w:space="0" w:color="808080"/>
            </w:tcBorders>
            <w:shd w:val="clear" w:color="auto" w:fill="auto"/>
            <w:noWrap/>
            <w:hideMark/>
          </w:tcPr>
          <w:p w14:paraId="067A7A88" w14:textId="27737272"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21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23BB5B1F" w14:textId="0C4BB663"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19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65A37213" w14:textId="3A3211DB"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15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A5C3D7C" w14:textId="67B0E025"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20</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FAF9E2E" w14:textId="09219BCD"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15</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1F542647" w14:textId="5E713C12"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21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A4D23EB" w14:textId="694D2C43"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9</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7C67DC10" w14:textId="61472191"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8</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7724F05" w14:textId="7BAA2FC4"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11</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374E3A60" w14:textId="1A80E768"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12</w:t>
            </w:r>
          </w:p>
        </w:tc>
        <w:tc>
          <w:tcPr>
            <w:tcW w:w="359" w:type="pct"/>
            <w:tcBorders>
              <w:top w:val="single" w:sz="4" w:space="0" w:color="808080"/>
              <w:left w:val="single" w:sz="2" w:space="0" w:color="808080"/>
              <w:bottom w:val="single" w:sz="4" w:space="0" w:color="808080"/>
              <w:right w:val="single" w:sz="2" w:space="0" w:color="808080"/>
            </w:tcBorders>
            <w:shd w:val="clear" w:color="auto" w:fill="auto"/>
            <w:noWrap/>
            <w:hideMark/>
          </w:tcPr>
          <w:p w14:paraId="4F223A42" w14:textId="10491078"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8</w:t>
            </w:r>
          </w:p>
        </w:tc>
        <w:tc>
          <w:tcPr>
            <w:tcW w:w="352" w:type="pct"/>
            <w:tcBorders>
              <w:top w:val="single" w:sz="4" w:space="0" w:color="808080"/>
              <w:left w:val="single" w:sz="2" w:space="0" w:color="808080"/>
              <w:bottom w:val="single" w:sz="4" w:space="0" w:color="808080"/>
              <w:right w:val="single" w:sz="2" w:space="0" w:color="808080"/>
            </w:tcBorders>
            <w:shd w:val="clear" w:color="auto" w:fill="auto"/>
            <w:noWrap/>
            <w:hideMark/>
          </w:tcPr>
          <w:p w14:paraId="6F21D775" w14:textId="25242F76" w:rsidR="001B2CBE" w:rsidRPr="001B2CBE" w:rsidRDefault="001B2CBE" w:rsidP="001B2CBE">
            <w:pPr>
              <w:spacing w:before="0"/>
              <w:jc w:val="right"/>
              <w:rPr>
                <w:rFonts w:ascii="Calibri" w:eastAsia="Times New Roman" w:hAnsi="Calibri" w:cs="Calibri"/>
                <w:b/>
                <w:bCs/>
                <w:color w:val="000000"/>
                <w:kern w:val="0"/>
                <w:sz w:val="18"/>
                <w:szCs w:val="18"/>
                <w:lang w:eastAsia="pl-PL"/>
                <w14:ligatures w14:val="none"/>
              </w:rPr>
            </w:pPr>
            <w:r w:rsidRPr="001B2CBE">
              <w:rPr>
                <w:b/>
                <w:bCs/>
                <w:sz w:val="18"/>
                <w:szCs w:val="18"/>
              </w:rPr>
              <w:t>159</w:t>
            </w:r>
          </w:p>
        </w:tc>
        <w:tc>
          <w:tcPr>
            <w:tcW w:w="293" w:type="pct"/>
            <w:tcBorders>
              <w:top w:val="single" w:sz="4" w:space="0" w:color="808080"/>
              <w:left w:val="single" w:sz="2" w:space="0" w:color="808080"/>
              <w:bottom w:val="single" w:sz="4" w:space="0" w:color="808080"/>
              <w:right w:val="single" w:sz="2" w:space="0" w:color="808080"/>
            </w:tcBorders>
            <w:shd w:val="clear" w:color="auto" w:fill="auto"/>
            <w:noWrap/>
            <w:hideMark/>
          </w:tcPr>
          <w:p w14:paraId="00538969" w14:textId="1D1ADB25"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20%</w:t>
            </w:r>
          </w:p>
        </w:tc>
      </w:tr>
      <w:tr w:rsidR="001B2CBE" w:rsidRPr="0029294E" w14:paraId="1287DE64" w14:textId="77777777" w:rsidTr="00D543A7">
        <w:trPr>
          <w:trHeight w:val="294"/>
        </w:trPr>
        <w:tc>
          <w:tcPr>
            <w:tcW w:w="407" w:type="pct"/>
            <w:tcBorders>
              <w:top w:val="single" w:sz="4" w:space="0" w:color="808080"/>
              <w:left w:val="single" w:sz="2" w:space="0" w:color="808080"/>
              <w:bottom w:val="single" w:sz="8" w:space="0" w:color="808080"/>
              <w:right w:val="single" w:sz="2" w:space="0" w:color="808080"/>
            </w:tcBorders>
            <w:shd w:val="clear" w:color="auto" w:fill="auto"/>
            <w:noWrap/>
            <w:vAlign w:val="bottom"/>
            <w:hideMark/>
          </w:tcPr>
          <w:p w14:paraId="51DC875D" w14:textId="77777777" w:rsidR="001B2CBE" w:rsidRPr="0029294E" w:rsidRDefault="001B2CBE" w:rsidP="001B2CBE">
            <w:pPr>
              <w:spacing w:before="0"/>
              <w:jc w:val="right"/>
              <w:rPr>
                <w:rFonts w:ascii="Calibri" w:eastAsia="Times New Roman" w:hAnsi="Calibri" w:cs="Calibri"/>
                <w:color w:val="000000"/>
                <w:kern w:val="0"/>
                <w:sz w:val="18"/>
                <w:szCs w:val="18"/>
                <w:lang w:eastAsia="pl-PL"/>
                <w14:ligatures w14:val="none"/>
              </w:rPr>
            </w:pPr>
            <w:r w:rsidRPr="0029294E">
              <w:rPr>
                <w:rFonts w:ascii="Calibri" w:eastAsia="Times New Roman" w:hAnsi="Calibri" w:cs="Calibri"/>
                <w:color w:val="000000"/>
                <w:kern w:val="0"/>
                <w:sz w:val="18"/>
                <w:szCs w:val="18"/>
                <w:lang w:eastAsia="pl-PL"/>
                <w14:ligatures w14:val="none"/>
              </w:rPr>
              <w:t>5</w:t>
            </w:r>
          </w:p>
        </w:tc>
        <w:tc>
          <w:tcPr>
            <w:tcW w:w="358" w:type="pct"/>
            <w:tcBorders>
              <w:top w:val="single" w:sz="4" w:space="0" w:color="808080"/>
              <w:left w:val="single" w:sz="2" w:space="0" w:color="808080"/>
              <w:bottom w:val="single" w:sz="8" w:space="0" w:color="808080"/>
              <w:right w:val="single" w:sz="2" w:space="0" w:color="808080"/>
            </w:tcBorders>
            <w:shd w:val="clear" w:color="auto" w:fill="auto"/>
            <w:noWrap/>
            <w:hideMark/>
          </w:tcPr>
          <w:p w14:paraId="1441ED5A" w14:textId="25A42DCD"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23</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403B651F" w14:textId="64580849"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20</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41A31E6B" w14:textId="1606345B"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21</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29D2C5A4" w14:textId="50F1E88B"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28</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15F4E518" w14:textId="09240B0D"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21</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6F058C41" w14:textId="45C56FFE"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20</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42E27ED7" w14:textId="58AB38B1"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26</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0628E73C" w14:textId="1E1D2CC3"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16</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6A3B9634" w14:textId="0E77795D"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20</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0AFE2595" w14:textId="7E99A41B"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18</w:t>
            </w:r>
          </w:p>
        </w:tc>
        <w:tc>
          <w:tcPr>
            <w:tcW w:w="359" w:type="pct"/>
            <w:tcBorders>
              <w:top w:val="single" w:sz="4" w:space="0" w:color="808080"/>
              <w:left w:val="single" w:sz="2" w:space="0" w:color="808080"/>
              <w:bottom w:val="single" w:sz="8" w:space="0" w:color="808080"/>
              <w:right w:val="single" w:sz="2" w:space="0" w:color="808080"/>
            </w:tcBorders>
            <w:shd w:val="clear" w:color="auto" w:fill="auto"/>
            <w:noWrap/>
            <w:hideMark/>
          </w:tcPr>
          <w:p w14:paraId="52F46CB1" w14:textId="2F7ECEA4"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8</w:t>
            </w:r>
          </w:p>
        </w:tc>
        <w:tc>
          <w:tcPr>
            <w:tcW w:w="352" w:type="pct"/>
            <w:tcBorders>
              <w:top w:val="single" w:sz="4" w:space="0" w:color="808080"/>
              <w:left w:val="single" w:sz="2" w:space="0" w:color="808080"/>
              <w:bottom w:val="single" w:sz="8" w:space="0" w:color="808080"/>
              <w:right w:val="single" w:sz="2" w:space="0" w:color="808080"/>
            </w:tcBorders>
            <w:shd w:val="clear" w:color="auto" w:fill="auto"/>
            <w:noWrap/>
            <w:hideMark/>
          </w:tcPr>
          <w:p w14:paraId="05FA988C" w14:textId="697DBA9F" w:rsidR="001B2CBE" w:rsidRPr="001B2CBE" w:rsidRDefault="001B2CBE" w:rsidP="001B2CBE">
            <w:pPr>
              <w:spacing w:before="0"/>
              <w:jc w:val="right"/>
              <w:rPr>
                <w:rFonts w:ascii="Calibri" w:eastAsia="Times New Roman" w:hAnsi="Calibri" w:cs="Calibri"/>
                <w:b/>
                <w:bCs/>
                <w:color w:val="000000"/>
                <w:kern w:val="0"/>
                <w:sz w:val="18"/>
                <w:szCs w:val="18"/>
                <w:lang w:eastAsia="pl-PL"/>
                <w14:ligatures w14:val="none"/>
              </w:rPr>
            </w:pPr>
            <w:r w:rsidRPr="001B2CBE">
              <w:rPr>
                <w:b/>
                <w:bCs/>
                <w:sz w:val="18"/>
                <w:szCs w:val="18"/>
              </w:rPr>
              <w:t>221</w:t>
            </w:r>
          </w:p>
        </w:tc>
        <w:tc>
          <w:tcPr>
            <w:tcW w:w="293" w:type="pct"/>
            <w:tcBorders>
              <w:top w:val="single" w:sz="4" w:space="0" w:color="808080"/>
              <w:left w:val="single" w:sz="2" w:space="0" w:color="808080"/>
              <w:bottom w:val="single" w:sz="8" w:space="0" w:color="808080"/>
              <w:right w:val="single" w:sz="2" w:space="0" w:color="808080"/>
            </w:tcBorders>
            <w:shd w:val="clear" w:color="auto" w:fill="auto"/>
            <w:noWrap/>
            <w:hideMark/>
          </w:tcPr>
          <w:p w14:paraId="79BAE8F4" w14:textId="3B2AE6A0" w:rsidR="001B2CBE" w:rsidRPr="001B2CBE" w:rsidRDefault="001B2CBE" w:rsidP="001B2CBE">
            <w:pPr>
              <w:spacing w:before="0"/>
              <w:jc w:val="right"/>
              <w:rPr>
                <w:rFonts w:ascii="Calibri" w:eastAsia="Times New Roman" w:hAnsi="Calibri" w:cs="Calibri"/>
                <w:color w:val="000000"/>
                <w:kern w:val="0"/>
                <w:sz w:val="18"/>
                <w:szCs w:val="18"/>
                <w:lang w:eastAsia="pl-PL"/>
                <w14:ligatures w14:val="none"/>
              </w:rPr>
            </w:pPr>
            <w:r w:rsidRPr="001B2CBE">
              <w:rPr>
                <w:sz w:val="18"/>
                <w:szCs w:val="18"/>
              </w:rPr>
              <w:t>28%</w:t>
            </w:r>
          </w:p>
        </w:tc>
      </w:tr>
      <w:tr w:rsidR="00235A7B" w:rsidRPr="0029294E" w14:paraId="6E7E22DF" w14:textId="77777777" w:rsidTr="00B95C7D">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noWrap/>
            <w:vAlign w:val="bottom"/>
            <w:hideMark/>
          </w:tcPr>
          <w:p w14:paraId="016B5EA6"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Razem</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0F1AC240"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119</w:t>
            </w:r>
          </w:p>
        </w:tc>
        <w:tc>
          <w:tcPr>
            <w:tcW w:w="359" w:type="pct"/>
            <w:tcBorders>
              <w:top w:val="single" w:sz="8" w:space="0" w:color="808080"/>
              <w:left w:val="nil"/>
              <w:bottom w:val="single" w:sz="8" w:space="0" w:color="808080"/>
              <w:right w:val="nil"/>
            </w:tcBorders>
            <w:shd w:val="clear" w:color="auto" w:fill="auto"/>
            <w:noWrap/>
            <w:vAlign w:val="bottom"/>
            <w:hideMark/>
          </w:tcPr>
          <w:p w14:paraId="109AD0B8"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72</w:t>
            </w:r>
          </w:p>
        </w:tc>
        <w:tc>
          <w:tcPr>
            <w:tcW w:w="359" w:type="pct"/>
            <w:tcBorders>
              <w:top w:val="single" w:sz="8" w:space="0" w:color="808080"/>
              <w:left w:val="nil"/>
              <w:bottom w:val="single" w:sz="8" w:space="0" w:color="808080"/>
              <w:right w:val="nil"/>
            </w:tcBorders>
            <w:shd w:val="clear" w:color="auto" w:fill="auto"/>
            <w:noWrap/>
            <w:vAlign w:val="bottom"/>
            <w:hideMark/>
          </w:tcPr>
          <w:p w14:paraId="1E45DC0E"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74</w:t>
            </w:r>
          </w:p>
        </w:tc>
        <w:tc>
          <w:tcPr>
            <w:tcW w:w="359" w:type="pct"/>
            <w:tcBorders>
              <w:top w:val="single" w:sz="8" w:space="0" w:color="808080"/>
              <w:left w:val="nil"/>
              <w:bottom w:val="single" w:sz="8" w:space="0" w:color="808080"/>
              <w:right w:val="nil"/>
            </w:tcBorders>
            <w:shd w:val="clear" w:color="auto" w:fill="auto"/>
            <w:noWrap/>
            <w:vAlign w:val="bottom"/>
            <w:hideMark/>
          </w:tcPr>
          <w:p w14:paraId="7917BF90"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87</w:t>
            </w:r>
          </w:p>
        </w:tc>
        <w:tc>
          <w:tcPr>
            <w:tcW w:w="359" w:type="pct"/>
            <w:tcBorders>
              <w:top w:val="single" w:sz="8" w:space="0" w:color="808080"/>
              <w:left w:val="nil"/>
              <w:bottom w:val="single" w:sz="8" w:space="0" w:color="808080"/>
              <w:right w:val="nil"/>
            </w:tcBorders>
            <w:shd w:val="clear" w:color="auto" w:fill="auto"/>
            <w:noWrap/>
            <w:vAlign w:val="bottom"/>
            <w:hideMark/>
          </w:tcPr>
          <w:p w14:paraId="1F1D01E5"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83</w:t>
            </w:r>
          </w:p>
        </w:tc>
        <w:tc>
          <w:tcPr>
            <w:tcW w:w="359" w:type="pct"/>
            <w:tcBorders>
              <w:top w:val="single" w:sz="8" w:space="0" w:color="808080"/>
              <w:left w:val="nil"/>
              <w:bottom w:val="single" w:sz="8" w:space="0" w:color="808080"/>
              <w:right w:val="nil"/>
            </w:tcBorders>
            <w:shd w:val="clear" w:color="auto" w:fill="auto"/>
            <w:noWrap/>
            <w:vAlign w:val="bottom"/>
            <w:hideMark/>
          </w:tcPr>
          <w:p w14:paraId="36DE72C0" w14:textId="226F938C" w:rsidR="00235A7B" w:rsidRPr="0029294E" w:rsidRDefault="001B2CB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110</w:t>
            </w:r>
          </w:p>
        </w:tc>
        <w:tc>
          <w:tcPr>
            <w:tcW w:w="359" w:type="pct"/>
            <w:tcBorders>
              <w:top w:val="single" w:sz="8" w:space="0" w:color="808080"/>
              <w:left w:val="nil"/>
              <w:bottom w:val="single" w:sz="8" w:space="0" w:color="808080"/>
              <w:right w:val="nil"/>
            </w:tcBorders>
            <w:shd w:val="clear" w:color="auto" w:fill="auto"/>
            <w:noWrap/>
            <w:vAlign w:val="bottom"/>
            <w:hideMark/>
          </w:tcPr>
          <w:p w14:paraId="0EE5114F"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63</w:t>
            </w:r>
          </w:p>
        </w:tc>
        <w:tc>
          <w:tcPr>
            <w:tcW w:w="359" w:type="pct"/>
            <w:tcBorders>
              <w:top w:val="single" w:sz="8" w:space="0" w:color="808080"/>
              <w:left w:val="nil"/>
              <w:bottom w:val="single" w:sz="8" w:space="0" w:color="808080"/>
              <w:right w:val="nil"/>
            </w:tcBorders>
            <w:shd w:val="clear" w:color="auto" w:fill="auto"/>
            <w:noWrap/>
            <w:vAlign w:val="bottom"/>
            <w:hideMark/>
          </w:tcPr>
          <w:p w14:paraId="04D5CA36"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45</w:t>
            </w:r>
          </w:p>
        </w:tc>
        <w:tc>
          <w:tcPr>
            <w:tcW w:w="359" w:type="pct"/>
            <w:tcBorders>
              <w:top w:val="single" w:sz="8" w:space="0" w:color="808080"/>
              <w:left w:val="nil"/>
              <w:bottom w:val="single" w:sz="8" w:space="0" w:color="808080"/>
              <w:right w:val="nil"/>
            </w:tcBorders>
            <w:shd w:val="clear" w:color="auto" w:fill="auto"/>
            <w:noWrap/>
            <w:vAlign w:val="bottom"/>
            <w:hideMark/>
          </w:tcPr>
          <w:p w14:paraId="18BB2A2C"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48</w:t>
            </w:r>
          </w:p>
        </w:tc>
        <w:tc>
          <w:tcPr>
            <w:tcW w:w="359" w:type="pct"/>
            <w:tcBorders>
              <w:top w:val="single" w:sz="8" w:space="0" w:color="808080"/>
              <w:left w:val="nil"/>
              <w:bottom w:val="single" w:sz="8" w:space="0" w:color="808080"/>
              <w:right w:val="nil"/>
            </w:tcBorders>
            <w:shd w:val="clear" w:color="auto" w:fill="auto"/>
            <w:noWrap/>
            <w:vAlign w:val="bottom"/>
            <w:hideMark/>
          </w:tcPr>
          <w:p w14:paraId="5F4DA86F"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46</w:t>
            </w:r>
          </w:p>
        </w:tc>
        <w:tc>
          <w:tcPr>
            <w:tcW w:w="359" w:type="pct"/>
            <w:tcBorders>
              <w:top w:val="single" w:sz="8" w:space="0" w:color="808080"/>
              <w:left w:val="nil"/>
              <w:bottom w:val="single" w:sz="8" w:space="0" w:color="808080"/>
              <w:right w:val="nil"/>
            </w:tcBorders>
            <w:shd w:val="clear" w:color="auto" w:fill="auto"/>
            <w:noWrap/>
            <w:vAlign w:val="bottom"/>
            <w:hideMark/>
          </w:tcPr>
          <w:p w14:paraId="41438AFB" w14:textId="3ED52281" w:rsidR="00235A7B" w:rsidRPr="0029294E" w:rsidRDefault="001B2CB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33</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5737A529" w14:textId="73026BAB" w:rsidR="00235A7B" w:rsidRPr="0029294E" w:rsidRDefault="001B2CB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780</w:t>
            </w:r>
          </w:p>
        </w:tc>
        <w:tc>
          <w:tcPr>
            <w:tcW w:w="293" w:type="pct"/>
            <w:tcBorders>
              <w:top w:val="single" w:sz="8" w:space="0" w:color="808080"/>
              <w:left w:val="single" w:sz="2" w:space="0" w:color="808080"/>
              <w:bottom w:val="single" w:sz="8" w:space="0" w:color="808080"/>
              <w:right w:val="single" w:sz="8" w:space="0" w:color="808080"/>
            </w:tcBorders>
            <w:shd w:val="clear" w:color="auto" w:fill="auto"/>
            <w:noWrap/>
            <w:vAlign w:val="bottom"/>
            <w:hideMark/>
          </w:tcPr>
          <w:p w14:paraId="0CC7F7E7"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100%</w:t>
            </w:r>
          </w:p>
        </w:tc>
      </w:tr>
      <w:tr w:rsidR="00235A7B" w:rsidRPr="0029294E" w14:paraId="567AAC46" w14:textId="77777777" w:rsidTr="00B95C7D">
        <w:trPr>
          <w:trHeight w:val="294"/>
        </w:trPr>
        <w:tc>
          <w:tcPr>
            <w:tcW w:w="407" w:type="pct"/>
            <w:tcBorders>
              <w:top w:val="single" w:sz="8" w:space="0" w:color="808080"/>
              <w:left w:val="single" w:sz="8" w:space="0" w:color="808080"/>
              <w:bottom w:val="single" w:sz="8" w:space="0" w:color="808080"/>
              <w:right w:val="single" w:sz="2" w:space="0" w:color="808080"/>
            </w:tcBorders>
            <w:shd w:val="clear" w:color="auto" w:fill="auto"/>
            <w:vAlign w:val="bottom"/>
            <w:hideMark/>
          </w:tcPr>
          <w:p w14:paraId="780CA990"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Średnia</w:t>
            </w:r>
          </w:p>
        </w:tc>
        <w:tc>
          <w:tcPr>
            <w:tcW w:w="358" w:type="pct"/>
            <w:tcBorders>
              <w:top w:val="single" w:sz="8" w:space="0" w:color="808080"/>
              <w:left w:val="single" w:sz="2" w:space="0" w:color="808080"/>
              <w:bottom w:val="single" w:sz="8" w:space="0" w:color="808080"/>
              <w:right w:val="nil"/>
            </w:tcBorders>
            <w:shd w:val="clear" w:color="auto" w:fill="auto"/>
            <w:noWrap/>
            <w:vAlign w:val="bottom"/>
            <w:hideMark/>
          </w:tcPr>
          <w:p w14:paraId="18D1F087" w14:textId="2BA06D37" w:rsidR="00235A7B" w:rsidRPr="0029294E" w:rsidRDefault="001B2CB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3,9</w:t>
            </w:r>
          </w:p>
        </w:tc>
        <w:tc>
          <w:tcPr>
            <w:tcW w:w="359" w:type="pct"/>
            <w:tcBorders>
              <w:top w:val="single" w:sz="8" w:space="0" w:color="808080"/>
              <w:left w:val="nil"/>
              <w:bottom w:val="single" w:sz="8" w:space="0" w:color="808080"/>
              <w:right w:val="nil"/>
            </w:tcBorders>
            <w:shd w:val="clear" w:color="auto" w:fill="auto"/>
            <w:noWrap/>
            <w:vAlign w:val="bottom"/>
            <w:hideMark/>
          </w:tcPr>
          <w:p w14:paraId="49051E38" w14:textId="0D4F90FC" w:rsidR="00235A7B" w:rsidRPr="0029294E" w:rsidRDefault="001B2CB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4,3</w:t>
            </w:r>
          </w:p>
        </w:tc>
        <w:tc>
          <w:tcPr>
            <w:tcW w:w="359" w:type="pct"/>
            <w:tcBorders>
              <w:top w:val="single" w:sz="8" w:space="0" w:color="808080"/>
              <w:left w:val="nil"/>
              <w:bottom w:val="single" w:sz="8" w:space="0" w:color="808080"/>
              <w:right w:val="nil"/>
            </w:tcBorders>
            <w:shd w:val="clear" w:color="auto" w:fill="auto"/>
            <w:noWrap/>
            <w:vAlign w:val="bottom"/>
            <w:hideMark/>
          </w:tcPr>
          <w:p w14:paraId="64652681" w14:textId="1FAE3FC3" w:rsidR="00235A7B" w:rsidRPr="0029294E" w:rsidRDefault="001B2CB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4,1</w:t>
            </w:r>
          </w:p>
        </w:tc>
        <w:tc>
          <w:tcPr>
            <w:tcW w:w="359" w:type="pct"/>
            <w:tcBorders>
              <w:top w:val="single" w:sz="8" w:space="0" w:color="808080"/>
              <w:left w:val="nil"/>
              <w:bottom w:val="single" w:sz="8" w:space="0" w:color="808080"/>
              <w:right w:val="nil"/>
            </w:tcBorders>
            <w:shd w:val="clear" w:color="auto" w:fill="auto"/>
            <w:noWrap/>
            <w:vAlign w:val="bottom"/>
            <w:hideMark/>
          </w:tcPr>
          <w:p w14:paraId="17830CBD" w14:textId="17E47744" w:rsidR="00235A7B" w:rsidRPr="0029294E" w:rsidRDefault="001B2CB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4,2</w:t>
            </w:r>
          </w:p>
        </w:tc>
        <w:tc>
          <w:tcPr>
            <w:tcW w:w="359" w:type="pct"/>
            <w:tcBorders>
              <w:top w:val="single" w:sz="8" w:space="0" w:color="808080"/>
              <w:left w:val="nil"/>
              <w:bottom w:val="single" w:sz="8" w:space="0" w:color="808080"/>
              <w:right w:val="nil"/>
            </w:tcBorders>
            <w:shd w:val="clear" w:color="auto" w:fill="auto"/>
            <w:noWrap/>
            <w:vAlign w:val="bottom"/>
            <w:hideMark/>
          </w:tcPr>
          <w:p w14:paraId="198C7B64" w14:textId="1156AE06" w:rsidR="00235A7B" w:rsidRPr="0029294E" w:rsidRDefault="001B2CB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4,1</w:t>
            </w:r>
          </w:p>
        </w:tc>
        <w:tc>
          <w:tcPr>
            <w:tcW w:w="359" w:type="pct"/>
            <w:tcBorders>
              <w:top w:val="single" w:sz="8" w:space="0" w:color="808080"/>
              <w:left w:val="nil"/>
              <w:bottom w:val="single" w:sz="8" w:space="0" w:color="808080"/>
              <w:right w:val="nil"/>
            </w:tcBorders>
            <w:shd w:val="clear" w:color="auto" w:fill="auto"/>
            <w:noWrap/>
            <w:vAlign w:val="bottom"/>
            <w:hideMark/>
          </w:tcPr>
          <w:p w14:paraId="3D665ECE" w14:textId="3431BC67" w:rsidR="00235A7B" w:rsidRPr="0029294E" w:rsidRDefault="001B2CB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3,9</w:t>
            </w:r>
          </w:p>
        </w:tc>
        <w:tc>
          <w:tcPr>
            <w:tcW w:w="359" w:type="pct"/>
            <w:tcBorders>
              <w:top w:val="single" w:sz="8" w:space="0" w:color="808080"/>
              <w:left w:val="nil"/>
              <w:bottom w:val="single" w:sz="8" w:space="0" w:color="808080"/>
              <w:right w:val="nil"/>
            </w:tcBorders>
            <w:shd w:val="clear" w:color="auto" w:fill="auto"/>
            <w:noWrap/>
            <w:vAlign w:val="bottom"/>
            <w:hideMark/>
          </w:tcPr>
          <w:p w14:paraId="1B4FD683" w14:textId="4536F1F6" w:rsidR="00235A7B" w:rsidRPr="0029294E" w:rsidRDefault="001B2CB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4,3</w:t>
            </w:r>
          </w:p>
        </w:tc>
        <w:tc>
          <w:tcPr>
            <w:tcW w:w="359" w:type="pct"/>
            <w:tcBorders>
              <w:top w:val="single" w:sz="8" w:space="0" w:color="808080"/>
              <w:left w:val="nil"/>
              <w:bottom w:val="single" w:sz="8" w:space="0" w:color="808080"/>
              <w:right w:val="nil"/>
            </w:tcBorders>
            <w:shd w:val="clear" w:color="auto" w:fill="auto"/>
            <w:noWrap/>
            <w:vAlign w:val="bottom"/>
            <w:hideMark/>
          </w:tcPr>
          <w:p w14:paraId="60E5129D"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r w:rsidRPr="0029294E">
              <w:rPr>
                <w:rFonts w:ascii="Calibri" w:eastAsia="Times New Roman" w:hAnsi="Calibri" w:cs="Calibri"/>
                <w:b/>
                <w:bCs/>
                <w:color w:val="000000"/>
                <w:kern w:val="0"/>
                <w:sz w:val="18"/>
                <w:szCs w:val="18"/>
                <w:lang w:eastAsia="pl-PL"/>
                <w14:ligatures w14:val="none"/>
              </w:rPr>
              <w:t>4,2</w:t>
            </w:r>
          </w:p>
        </w:tc>
        <w:tc>
          <w:tcPr>
            <w:tcW w:w="359" w:type="pct"/>
            <w:tcBorders>
              <w:top w:val="single" w:sz="8" w:space="0" w:color="808080"/>
              <w:left w:val="nil"/>
              <w:bottom w:val="single" w:sz="8" w:space="0" w:color="808080"/>
              <w:right w:val="nil"/>
            </w:tcBorders>
            <w:shd w:val="clear" w:color="auto" w:fill="auto"/>
            <w:noWrap/>
            <w:vAlign w:val="bottom"/>
            <w:hideMark/>
          </w:tcPr>
          <w:p w14:paraId="4F08059F" w14:textId="12BD9779" w:rsidR="00235A7B" w:rsidRPr="0029294E" w:rsidRDefault="001B2CB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4,4</w:t>
            </w:r>
          </w:p>
        </w:tc>
        <w:tc>
          <w:tcPr>
            <w:tcW w:w="359" w:type="pct"/>
            <w:tcBorders>
              <w:top w:val="single" w:sz="8" w:space="0" w:color="808080"/>
              <w:left w:val="nil"/>
              <w:bottom w:val="single" w:sz="8" w:space="0" w:color="808080"/>
              <w:right w:val="nil"/>
            </w:tcBorders>
            <w:shd w:val="clear" w:color="auto" w:fill="auto"/>
            <w:noWrap/>
            <w:vAlign w:val="bottom"/>
            <w:hideMark/>
          </w:tcPr>
          <w:p w14:paraId="01CC96E2" w14:textId="22216B44" w:rsidR="00235A7B" w:rsidRPr="0029294E" w:rsidRDefault="001B2CB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4,3</w:t>
            </w:r>
          </w:p>
        </w:tc>
        <w:tc>
          <w:tcPr>
            <w:tcW w:w="359" w:type="pct"/>
            <w:tcBorders>
              <w:top w:val="single" w:sz="8" w:space="0" w:color="808080"/>
              <w:left w:val="nil"/>
              <w:bottom w:val="single" w:sz="8" w:space="0" w:color="808080"/>
              <w:right w:val="nil"/>
            </w:tcBorders>
            <w:shd w:val="clear" w:color="auto" w:fill="auto"/>
            <w:noWrap/>
            <w:vAlign w:val="bottom"/>
            <w:hideMark/>
          </w:tcPr>
          <w:p w14:paraId="20C501B8" w14:textId="056F6C56" w:rsidR="00235A7B" w:rsidRPr="0029294E" w:rsidRDefault="001B2CB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4,0</w:t>
            </w:r>
          </w:p>
        </w:tc>
        <w:tc>
          <w:tcPr>
            <w:tcW w:w="352" w:type="pct"/>
            <w:tcBorders>
              <w:top w:val="single" w:sz="8" w:space="0" w:color="808080"/>
              <w:left w:val="nil"/>
              <w:bottom w:val="single" w:sz="8" w:space="0" w:color="808080"/>
              <w:right w:val="single" w:sz="2" w:space="0" w:color="808080"/>
            </w:tcBorders>
            <w:shd w:val="clear" w:color="auto" w:fill="auto"/>
            <w:noWrap/>
            <w:vAlign w:val="bottom"/>
            <w:hideMark/>
          </w:tcPr>
          <w:p w14:paraId="40DFAA5E" w14:textId="2416D003" w:rsidR="00235A7B" w:rsidRPr="0029294E" w:rsidRDefault="001B2CBE" w:rsidP="00B95C7D">
            <w:pPr>
              <w:spacing w:before="0"/>
              <w:jc w:val="right"/>
              <w:rPr>
                <w:rFonts w:ascii="Calibri" w:eastAsia="Times New Roman" w:hAnsi="Calibri" w:cs="Calibri"/>
                <w:b/>
                <w:bCs/>
                <w:color w:val="000000"/>
                <w:kern w:val="0"/>
                <w:sz w:val="18"/>
                <w:szCs w:val="18"/>
                <w:lang w:eastAsia="pl-PL"/>
                <w14:ligatures w14:val="none"/>
              </w:rPr>
            </w:pPr>
            <w:r>
              <w:rPr>
                <w:rFonts w:ascii="Calibri" w:eastAsia="Times New Roman" w:hAnsi="Calibri" w:cs="Calibri"/>
                <w:b/>
                <w:bCs/>
                <w:color w:val="000000"/>
                <w:kern w:val="0"/>
                <w:sz w:val="18"/>
                <w:szCs w:val="18"/>
                <w:lang w:eastAsia="pl-PL"/>
                <w14:ligatures w14:val="none"/>
              </w:rPr>
              <w:t>4,1</w:t>
            </w:r>
          </w:p>
        </w:tc>
        <w:tc>
          <w:tcPr>
            <w:tcW w:w="293" w:type="pct"/>
            <w:tcBorders>
              <w:top w:val="nil"/>
              <w:left w:val="single" w:sz="2" w:space="0" w:color="808080"/>
              <w:bottom w:val="single" w:sz="8" w:space="0" w:color="808080"/>
              <w:right w:val="single" w:sz="8" w:space="0" w:color="808080"/>
            </w:tcBorders>
            <w:shd w:val="clear" w:color="auto" w:fill="auto"/>
            <w:noWrap/>
            <w:vAlign w:val="bottom"/>
            <w:hideMark/>
          </w:tcPr>
          <w:p w14:paraId="5F979D4E" w14:textId="77777777" w:rsidR="00235A7B" w:rsidRPr="0029294E" w:rsidRDefault="00235A7B" w:rsidP="00B95C7D">
            <w:pPr>
              <w:spacing w:before="0"/>
              <w:jc w:val="right"/>
              <w:rPr>
                <w:rFonts w:ascii="Calibri" w:eastAsia="Times New Roman" w:hAnsi="Calibri" w:cs="Calibri"/>
                <w:b/>
                <w:bCs/>
                <w:color w:val="000000"/>
                <w:kern w:val="0"/>
                <w:sz w:val="18"/>
                <w:szCs w:val="18"/>
                <w:lang w:eastAsia="pl-PL"/>
                <w14:ligatures w14:val="none"/>
              </w:rPr>
            </w:pPr>
          </w:p>
        </w:tc>
      </w:tr>
    </w:tbl>
    <w:p w14:paraId="4BA476EF" w14:textId="3161D27D" w:rsidR="00732EF0" w:rsidRDefault="00732EF0" w:rsidP="00732EF0">
      <w:pPr>
        <w:rPr>
          <w:sz w:val="10"/>
          <w:szCs w:val="10"/>
        </w:rPr>
      </w:pPr>
    </w:p>
    <w:p w14:paraId="191E5033" w14:textId="63D933F3" w:rsidR="00732EF0" w:rsidRDefault="00A34837" w:rsidP="00732EF0">
      <w:r>
        <w:rPr>
          <w:noProof/>
        </w:rPr>
        <w:drawing>
          <wp:inline distT="0" distB="0" distL="0" distR="0" wp14:anchorId="6CD3BE04" wp14:editId="4BDF1C71">
            <wp:extent cx="5760000" cy="2880000"/>
            <wp:effectExtent l="0" t="0" r="12700" b="15875"/>
            <wp:docPr id="42" name="Wykres 42">
              <a:extLst xmlns:a="http://schemas.openxmlformats.org/drawingml/2006/main">
                <a:ext uri="{FF2B5EF4-FFF2-40B4-BE49-F238E27FC236}">
                  <a16:creationId xmlns:a16="http://schemas.microsoft.com/office/drawing/2014/main" id="{435BBA07-5A26-4B05-B748-8708BDBA53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EAADBE7" w14:textId="35D2DD39" w:rsidR="00A34837" w:rsidRDefault="00A34837" w:rsidP="00732EF0">
      <w:r>
        <w:rPr>
          <w:noProof/>
        </w:rPr>
        <w:drawing>
          <wp:inline distT="0" distB="0" distL="0" distR="0" wp14:anchorId="757DA441" wp14:editId="46E03F24">
            <wp:extent cx="5760000" cy="2880000"/>
            <wp:effectExtent l="0" t="0" r="12700" b="15875"/>
            <wp:docPr id="43" name="Wykres 43">
              <a:extLst xmlns:a="http://schemas.openxmlformats.org/drawingml/2006/main">
                <a:ext uri="{FF2B5EF4-FFF2-40B4-BE49-F238E27FC236}">
                  <a16:creationId xmlns:a16="http://schemas.microsoft.com/office/drawing/2014/main" id="{F65A56BA-69DA-431C-8C3B-CDB1AD0A6E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D91E90" w14:textId="768CF7BE" w:rsidR="00114EEB" w:rsidRDefault="00114EEB">
      <w:pPr>
        <w:spacing w:before="0" w:after="240" w:line="252" w:lineRule="auto"/>
        <w:jc w:val="left"/>
      </w:pPr>
      <w:r>
        <w:br w:type="page"/>
      </w:r>
    </w:p>
    <w:p w14:paraId="26847060" w14:textId="6AFD5102" w:rsidR="0073786E" w:rsidRDefault="00452949" w:rsidP="004563F3">
      <w:pPr>
        <w:pStyle w:val="Nagwek4"/>
        <w:numPr>
          <w:ilvl w:val="0"/>
          <w:numId w:val="0"/>
        </w:numPr>
      </w:pPr>
      <w:bookmarkStart w:id="19" w:name="_Toc150772495"/>
      <w:r w:rsidRPr="002B1C05">
        <w:lastRenderedPageBreak/>
        <w:t xml:space="preserve">Pytanie </w:t>
      </w:r>
      <w:r>
        <w:t>13 – Proszę podać imię i nazwisko najlepszego Pana/Pani zdaniem nauczyciela akademickiego:</w:t>
      </w:r>
      <w:bookmarkEnd w:id="19"/>
    </w:p>
    <w:p w14:paraId="4C4E077F" w14:textId="2D998B94" w:rsidR="00732EF0" w:rsidRPr="003D6B57" w:rsidRDefault="00732EF0" w:rsidP="00732EF0">
      <w:pPr>
        <w:rPr>
          <w:sz w:val="10"/>
          <w:szCs w:val="10"/>
        </w:rPr>
      </w:pPr>
    </w:p>
    <w:p w14:paraId="2E238688" w14:textId="77777777" w:rsidR="006F7B77" w:rsidRPr="0029772D" w:rsidRDefault="006F7B77" w:rsidP="00F435AA">
      <w:pPr>
        <w:spacing w:before="0" w:after="120" w:line="252" w:lineRule="auto"/>
        <w:jc w:val="left"/>
        <w:rPr>
          <w:sz w:val="22"/>
        </w:rPr>
      </w:pPr>
      <w:r w:rsidRPr="0029772D">
        <w:rPr>
          <w:sz w:val="22"/>
        </w:rPr>
        <w:t>Najlepsi nauczyciele akademiccy ze względu na otrzymaną ilość głosów:</w:t>
      </w:r>
    </w:p>
    <w:p w14:paraId="4FE8377C" w14:textId="77777777" w:rsidR="00326FC2" w:rsidRPr="0029772D" w:rsidRDefault="00326FC2" w:rsidP="0029772D">
      <w:pPr>
        <w:spacing w:before="40" w:line="252" w:lineRule="auto"/>
        <w:jc w:val="left"/>
        <w:rPr>
          <w:sz w:val="22"/>
        </w:rPr>
      </w:pPr>
      <w:r w:rsidRPr="0029772D">
        <w:rPr>
          <w:sz w:val="22"/>
        </w:rPr>
        <w:t>Wydział Architektury:</w:t>
      </w:r>
    </w:p>
    <w:p w14:paraId="1D1DB64C" w14:textId="5DF5B960" w:rsidR="00680CAF" w:rsidRPr="0029772D" w:rsidRDefault="00680CAF" w:rsidP="00326FC2">
      <w:pPr>
        <w:pStyle w:val="Wypunktowaniesmall"/>
      </w:pPr>
      <w:r w:rsidRPr="0029772D">
        <w:t xml:space="preserve">I miejsce mgr inż. arch. Eliza </w:t>
      </w:r>
      <w:proofErr w:type="spellStart"/>
      <w:r w:rsidRPr="0029772D">
        <w:t>Goczyńska</w:t>
      </w:r>
      <w:proofErr w:type="spellEnd"/>
      <w:r w:rsidRPr="0029772D">
        <w:t xml:space="preserve"> (22% oddanych głosów)</w:t>
      </w:r>
      <w:r w:rsidR="00B21F5A">
        <w:t>,</w:t>
      </w:r>
      <w:r w:rsidR="006F7B77" w:rsidRPr="0029772D">
        <w:t xml:space="preserve"> </w:t>
      </w:r>
    </w:p>
    <w:p w14:paraId="642E8FB2" w14:textId="36D56F64" w:rsidR="00680CAF" w:rsidRPr="0029772D" w:rsidRDefault="00680CAF" w:rsidP="00326FC2">
      <w:pPr>
        <w:pStyle w:val="Wypunktowaniesmall"/>
      </w:pPr>
      <w:r w:rsidRPr="0029772D">
        <w:t>II miejsce dr inż. arch. Maciej Płotkowiak (12% oddanych głosów)</w:t>
      </w:r>
      <w:r w:rsidR="00B21F5A">
        <w:t>,</w:t>
      </w:r>
    </w:p>
    <w:p w14:paraId="25591EF7" w14:textId="351F2F2A" w:rsidR="00680CAF" w:rsidRPr="0029772D" w:rsidRDefault="00680CAF" w:rsidP="00680CAF">
      <w:pPr>
        <w:pStyle w:val="Wypunktowaniesmall"/>
      </w:pPr>
      <w:r w:rsidRPr="0029772D">
        <w:t>III miejsce mgr inż. arch. Marek Ostrowski (11% oddanych głosów)</w:t>
      </w:r>
      <w:r w:rsidR="00B21F5A">
        <w:t>.</w:t>
      </w:r>
    </w:p>
    <w:p w14:paraId="05B90F1D" w14:textId="77777777" w:rsidR="00680CAF" w:rsidRPr="0029772D" w:rsidRDefault="00680CAF" w:rsidP="00680CAF">
      <w:pPr>
        <w:pStyle w:val="Wypunktowaniesmall"/>
        <w:numPr>
          <w:ilvl w:val="0"/>
          <w:numId w:val="0"/>
        </w:numPr>
      </w:pPr>
      <w:r w:rsidRPr="0029772D">
        <w:t>Wydział Biotechnologii i Hodowli Zwierząt</w:t>
      </w:r>
    </w:p>
    <w:p w14:paraId="46F98240" w14:textId="522D687A" w:rsidR="00680CAF" w:rsidRPr="0029772D" w:rsidRDefault="00680CAF" w:rsidP="00680CAF">
      <w:pPr>
        <w:pStyle w:val="Wypunktowaniesmall"/>
      </w:pPr>
      <w:r w:rsidRPr="0029772D">
        <w:t xml:space="preserve">I miejsce </w:t>
      </w:r>
      <w:r w:rsidR="00B21F5A">
        <w:t>prof. dr hab. inż. Bogumiła Pilarczyk</w:t>
      </w:r>
      <w:r w:rsidRPr="0029772D">
        <w:t xml:space="preserve"> </w:t>
      </w:r>
      <w:r w:rsidR="00B21F5A">
        <w:t xml:space="preserve">oraz prof. dr hab. Katarzyna Kavetska </w:t>
      </w:r>
      <w:r w:rsidR="00B21F5A">
        <w:br/>
        <w:t xml:space="preserve"> - </w:t>
      </w:r>
      <w:r w:rsidRPr="0029772D">
        <w:t>(1</w:t>
      </w:r>
      <w:r w:rsidR="00B21F5A">
        <w:t>5</w:t>
      </w:r>
      <w:r w:rsidRPr="0029772D">
        <w:t xml:space="preserve">% oddanych głosów), </w:t>
      </w:r>
    </w:p>
    <w:p w14:paraId="6D069D4D" w14:textId="315D0483" w:rsidR="00680CAF" w:rsidRPr="0029772D" w:rsidRDefault="00680CAF" w:rsidP="00920FD8">
      <w:pPr>
        <w:pStyle w:val="Wypunktowaniesmall"/>
      </w:pPr>
      <w:r w:rsidRPr="0029772D">
        <w:t>I</w:t>
      </w:r>
      <w:r w:rsidR="00920FD8" w:rsidRPr="0029772D">
        <w:t>I</w:t>
      </w:r>
      <w:r w:rsidRPr="0029772D">
        <w:t xml:space="preserve"> miejsce </w:t>
      </w:r>
      <w:r w:rsidR="00B21F5A">
        <w:t>dr hab. inż. Tomasz Stankiewicz</w:t>
      </w:r>
      <w:r w:rsidR="000A1825">
        <w:t>,</w:t>
      </w:r>
      <w:r w:rsidR="00B21F5A">
        <w:t xml:space="preserve"> prof. ZUT</w:t>
      </w:r>
      <w:r w:rsidRPr="0029772D">
        <w:t xml:space="preserve"> </w:t>
      </w:r>
      <w:r w:rsidR="00920FD8" w:rsidRPr="0029772D">
        <w:t>- (</w:t>
      </w:r>
      <w:r w:rsidR="00B21F5A">
        <w:t>12</w:t>
      </w:r>
      <w:r w:rsidR="00920FD8" w:rsidRPr="0029772D">
        <w:t>% oddanych głosów)</w:t>
      </w:r>
      <w:r w:rsidR="00B21F5A">
        <w:t>,</w:t>
      </w:r>
    </w:p>
    <w:p w14:paraId="31CD7AD3" w14:textId="262D4281" w:rsidR="00680CAF" w:rsidRPr="0029772D" w:rsidRDefault="00680CAF" w:rsidP="00680CAF">
      <w:pPr>
        <w:pStyle w:val="Wypunktowaniesmall"/>
      </w:pPr>
      <w:r w:rsidRPr="0029772D">
        <w:t xml:space="preserve">III miejsce </w:t>
      </w:r>
      <w:r w:rsidR="00B21F5A">
        <w:t>dr hab. Dariusz Gączarzewicz</w:t>
      </w:r>
      <w:r w:rsidR="000A1825">
        <w:t>,</w:t>
      </w:r>
      <w:r w:rsidR="00B21F5A">
        <w:t xml:space="preserve"> prof. ZUT</w:t>
      </w:r>
      <w:r w:rsidR="00920FD8" w:rsidRPr="0029772D">
        <w:t xml:space="preserve"> - (</w:t>
      </w:r>
      <w:r w:rsidR="00B21F5A">
        <w:t>10</w:t>
      </w:r>
      <w:r w:rsidR="00920FD8" w:rsidRPr="0029772D">
        <w:t>% oddanych głosów)</w:t>
      </w:r>
      <w:r w:rsidR="00B21F5A">
        <w:t>.</w:t>
      </w:r>
    </w:p>
    <w:p w14:paraId="70F82AEE" w14:textId="77777777" w:rsidR="00B21F5A" w:rsidRDefault="00B21F5A" w:rsidP="0029772D">
      <w:pPr>
        <w:pStyle w:val="Wypunktowaniesmall"/>
        <w:numPr>
          <w:ilvl w:val="0"/>
          <w:numId w:val="0"/>
        </w:numPr>
      </w:pPr>
      <w:r>
        <w:t>Wydział Budownictwa i Inżynierii Środowiska</w:t>
      </w:r>
    </w:p>
    <w:p w14:paraId="7B93DE33" w14:textId="32789D03" w:rsidR="00B21F5A" w:rsidRPr="0029772D" w:rsidRDefault="00B21F5A" w:rsidP="00B21F5A">
      <w:pPr>
        <w:pStyle w:val="Wypunktowaniesmall"/>
      </w:pPr>
      <w:r w:rsidRPr="0029772D">
        <w:t xml:space="preserve">I miejsce dr Hanna Weber </w:t>
      </w:r>
      <w:r w:rsidR="000A1825">
        <w:t xml:space="preserve">- </w:t>
      </w:r>
      <w:r w:rsidRPr="0029772D">
        <w:t xml:space="preserve">(12% oddanych głosów), </w:t>
      </w:r>
    </w:p>
    <w:p w14:paraId="72C04089" w14:textId="06BD214B" w:rsidR="00B21F5A" w:rsidRPr="0029772D" w:rsidRDefault="00B21F5A" w:rsidP="00B21F5A">
      <w:pPr>
        <w:pStyle w:val="Wypunktowaniesmall"/>
      </w:pPr>
      <w:r w:rsidRPr="0029772D">
        <w:t xml:space="preserve">II miejsce prof. dr hab. Magdalena Janus, mgr inż. Bartosz Bogusławski oraz mgr inż. Rafał </w:t>
      </w:r>
      <w:proofErr w:type="spellStart"/>
      <w:r w:rsidRPr="0029772D">
        <w:t>Ciepłuch</w:t>
      </w:r>
      <w:proofErr w:type="spellEnd"/>
      <w:r w:rsidRPr="0029772D">
        <w:t xml:space="preserve"> - (</w:t>
      </w:r>
      <w:r w:rsidR="00AF5003">
        <w:t xml:space="preserve">po </w:t>
      </w:r>
      <w:r w:rsidRPr="0029772D">
        <w:t>6% oddanych głosów)</w:t>
      </w:r>
      <w:r>
        <w:t>,</w:t>
      </w:r>
    </w:p>
    <w:p w14:paraId="5478CB45" w14:textId="359E4954" w:rsidR="00B21F5A" w:rsidRDefault="00B21F5A" w:rsidP="00B21F5A">
      <w:pPr>
        <w:pStyle w:val="Wypunktowaniesmall"/>
      </w:pPr>
      <w:r w:rsidRPr="0029772D">
        <w:t>III miejsce dr hab. Tomasz Wróblewski, dr Jarosław Strzałkowski oraz dr inż. Piotr Szewczyk - (</w:t>
      </w:r>
      <w:r w:rsidR="00AF5003">
        <w:t xml:space="preserve">po </w:t>
      </w:r>
      <w:r w:rsidRPr="0029772D">
        <w:t>5% oddanych głosów)</w:t>
      </w:r>
      <w:r>
        <w:t>.</w:t>
      </w:r>
    </w:p>
    <w:p w14:paraId="4B2409CD" w14:textId="6B815FC9" w:rsidR="00B21F5A" w:rsidRPr="0029772D" w:rsidRDefault="00B21F5A" w:rsidP="00B21F5A">
      <w:pPr>
        <w:pStyle w:val="Wypunktowaniesmall"/>
        <w:numPr>
          <w:ilvl w:val="0"/>
          <w:numId w:val="0"/>
        </w:numPr>
      </w:pPr>
      <w:r>
        <w:t>Wydział Ekonomiczny</w:t>
      </w:r>
    </w:p>
    <w:p w14:paraId="229E6244" w14:textId="5C82EF90" w:rsidR="00B21F5A" w:rsidRPr="0029772D" w:rsidRDefault="00B21F5A" w:rsidP="00B21F5A">
      <w:pPr>
        <w:pStyle w:val="Wypunktowaniesmall"/>
      </w:pPr>
      <w:r w:rsidRPr="0029772D">
        <w:t xml:space="preserve">I miejsce </w:t>
      </w:r>
      <w:r>
        <w:t>dr hab. Janusz Myszczyszyn</w:t>
      </w:r>
      <w:r w:rsidR="000A1825">
        <w:t>, prof. ZUT</w:t>
      </w:r>
      <w:r w:rsidRPr="0029772D">
        <w:t xml:space="preserve"> (</w:t>
      </w:r>
      <w:r>
        <w:t>2</w:t>
      </w:r>
      <w:r w:rsidRPr="0029772D">
        <w:t xml:space="preserve">2% oddanych głosów), </w:t>
      </w:r>
    </w:p>
    <w:p w14:paraId="312C879F" w14:textId="3CBF025B" w:rsidR="00B21F5A" w:rsidRPr="0029772D" w:rsidRDefault="00B21F5A" w:rsidP="00B21F5A">
      <w:pPr>
        <w:pStyle w:val="Wypunktowaniesmall"/>
      </w:pPr>
      <w:r w:rsidRPr="0029772D">
        <w:t xml:space="preserve">II miejsce </w:t>
      </w:r>
      <w:r w:rsidR="000A1825">
        <w:t>dr Artur Wilczyński</w:t>
      </w:r>
      <w:r w:rsidRPr="0029772D">
        <w:t>- (</w:t>
      </w:r>
      <w:r w:rsidR="000A1825">
        <w:t>11,</w:t>
      </w:r>
      <w:r w:rsidRPr="0029772D">
        <w:t>6% oddanych głosów)</w:t>
      </w:r>
      <w:r>
        <w:t>,</w:t>
      </w:r>
    </w:p>
    <w:p w14:paraId="145BAC17" w14:textId="173A6DF9" w:rsidR="00B21F5A" w:rsidRDefault="00B21F5A" w:rsidP="00B21F5A">
      <w:pPr>
        <w:pStyle w:val="Wypunktowaniesmall"/>
      </w:pPr>
      <w:r w:rsidRPr="0029772D">
        <w:t xml:space="preserve">III miejsce </w:t>
      </w:r>
      <w:r w:rsidR="000A1825">
        <w:t xml:space="preserve">dr Aneta Bera </w:t>
      </w:r>
      <w:r w:rsidRPr="0029772D">
        <w:t xml:space="preserve">oraz </w:t>
      </w:r>
      <w:r w:rsidR="000A1825">
        <w:t>dr Katarzyna Wawrzyniak</w:t>
      </w:r>
      <w:r w:rsidRPr="0029772D">
        <w:t xml:space="preserve"> - (</w:t>
      </w:r>
      <w:r w:rsidR="000A1825">
        <w:t>9</w:t>
      </w:r>
      <w:r w:rsidRPr="0029772D">
        <w:t>% oddanych głosów)</w:t>
      </w:r>
      <w:r>
        <w:t>.</w:t>
      </w:r>
    </w:p>
    <w:p w14:paraId="37999D4F" w14:textId="284988A2" w:rsidR="000A1825" w:rsidRDefault="000A1825" w:rsidP="000A1825">
      <w:pPr>
        <w:pStyle w:val="Wypunktowaniesmall"/>
        <w:numPr>
          <w:ilvl w:val="0"/>
          <w:numId w:val="0"/>
        </w:numPr>
      </w:pPr>
      <w:r>
        <w:t>Wydział Elektryczny</w:t>
      </w:r>
    </w:p>
    <w:p w14:paraId="7E1D55E9" w14:textId="0F5A26B0" w:rsidR="000A1825" w:rsidRPr="0029772D" w:rsidRDefault="000A1825" w:rsidP="000A1825">
      <w:pPr>
        <w:pStyle w:val="Wypunktowaniesmall"/>
      </w:pPr>
      <w:r w:rsidRPr="0029772D">
        <w:t xml:space="preserve">I miejsce </w:t>
      </w:r>
      <w:r>
        <w:t>dr Maciej Zwierzchowski</w:t>
      </w:r>
      <w:r w:rsidRPr="0029772D">
        <w:t xml:space="preserve"> (</w:t>
      </w:r>
      <w:r>
        <w:t>17</w:t>
      </w:r>
      <w:r w:rsidRPr="0029772D">
        <w:t xml:space="preserve">% oddanych głosów), </w:t>
      </w:r>
    </w:p>
    <w:p w14:paraId="4675CC72" w14:textId="4F313AC9" w:rsidR="000A1825" w:rsidRPr="0029772D" w:rsidRDefault="000A1825" w:rsidP="000A1825">
      <w:pPr>
        <w:pStyle w:val="Wypunktowaniesmall"/>
      </w:pPr>
      <w:r w:rsidRPr="0029772D">
        <w:t xml:space="preserve">II miejsce </w:t>
      </w:r>
      <w:r>
        <w:t xml:space="preserve">dr hab. inż. Patryk Urban, prof. ZUT </w:t>
      </w:r>
      <w:r w:rsidRPr="0029772D">
        <w:t>- (</w:t>
      </w:r>
      <w:r>
        <w:t>8</w:t>
      </w:r>
      <w:r w:rsidRPr="0029772D">
        <w:t>% oddanych głosów)</w:t>
      </w:r>
      <w:r>
        <w:t>,</w:t>
      </w:r>
    </w:p>
    <w:p w14:paraId="3031148C" w14:textId="440F25C0" w:rsidR="000A1825" w:rsidRDefault="000A1825" w:rsidP="000A1825">
      <w:pPr>
        <w:pStyle w:val="Wypunktowaniesmall"/>
      </w:pPr>
      <w:r w:rsidRPr="0029772D">
        <w:t xml:space="preserve">III miejsce </w:t>
      </w:r>
      <w:r>
        <w:t xml:space="preserve">prof. dr hab. inż. Tomasz </w:t>
      </w:r>
      <w:proofErr w:type="spellStart"/>
      <w:r>
        <w:t>Chady</w:t>
      </w:r>
      <w:proofErr w:type="spellEnd"/>
      <w:r w:rsidRPr="0029772D">
        <w:t xml:space="preserve"> - (</w:t>
      </w:r>
      <w:r>
        <w:t>7</w:t>
      </w:r>
      <w:r w:rsidRPr="0029772D">
        <w:t>% oddanych głosów)</w:t>
      </w:r>
      <w:r>
        <w:t>.</w:t>
      </w:r>
    </w:p>
    <w:p w14:paraId="14281922" w14:textId="0BDC5532" w:rsidR="00FB1F0C" w:rsidRDefault="00FB1F0C" w:rsidP="00FB1F0C">
      <w:pPr>
        <w:pStyle w:val="Wypunktowaniesmall"/>
        <w:numPr>
          <w:ilvl w:val="0"/>
          <w:numId w:val="0"/>
        </w:numPr>
      </w:pPr>
      <w:r>
        <w:t>Wydział Informatyki</w:t>
      </w:r>
    </w:p>
    <w:p w14:paraId="54A98475" w14:textId="62CA532B" w:rsidR="00FB1F0C" w:rsidRPr="0029772D" w:rsidRDefault="00FB1F0C" w:rsidP="00FB1F0C">
      <w:pPr>
        <w:pStyle w:val="Wypunktowaniesmall"/>
      </w:pPr>
      <w:r w:rsidRPr="0029772D">
        <w:t xml:space="preserve">I miejsce </w:t>
      </w:r>
      <w:r>
        <w:t>dr Małgorzata Pelczar</w:t>
      </w:r>
      <w:r w:rsidRPr="0029772D">
        <w:t xml:space="preserve"> </w:t>
      </w:r>
      <w:r>
        <w:t xml:space="preserve">- </w:t>
      </w:r>
      <w:r w:rsidRPr="0029772D">
        <w:t>(</w:t>
      </w:r>
      <w:r>
        <w:t>11</w:t>
      </w:r>
      <w:r w:rsidRPr="0029772D">
        <w:t xml:space="preserve">% oddanych głosów), </w:t>
      </w:r>
    </w:p>
    <w:p w14:paraId="064B6D93" w14:textId="0034961A" w:rsidR="00FB1F0C" w:rsidRPr="0029772D" w:rsidRDefault="00FB1F0C" w:rsidP="00FB1F0C">
      <w:pPr>
        <w:pStyle w:val="Wypunktowaniesmall"/>
      </w:pPr>
      <w:r w:rsidRPr="0029772D">
        <w:t xml:space="preserve">II miejsce </w:t>
      </w:r>
      <w:r>
        <w:t xml:space="preserve">dr Małgorzata Machowska-Szewczyk </w:t>
      </w:r>
      <w:r w:rsidRPr="0029772D">
        <w:t>- (</w:t>
      </w:r>
      <w:r>
        <w:t>10</w:t>
      </w:r>
      <w:r w:rsidRPr="0029772D">
        <w:t>% oddanych głosów)</w:t>
      </w:r>
      <w:r>
        <w:t>,</w:t>
      </w:r>
    </w:p>
    <w:p w14:paraId="16B7578D" w14:textId="3B17D9BE" w:rsidR="00FB1F0C" w:rsidRDefault="00FB1F0C" w:rsidP="00FB1F0C">
      <w:pPr>
        <w:pStyle w:val="Wypunktowaniesmall"/>
      </w:pPr>
      <w:r w:rsidRPr="0029772D">
        <w:t xml:space="preserve">III miejsce </w:t>
      </w:r>
      <w:r>
        <w:t>dr Joanna Banaś</w:t>
      </w:r>
      <w:r w:rsidRPr="0029772D">
        <w:t xml:space="preserve"> - (</w:t>
      </w:r>
      <w:r>
        <w:t>7</w:t>
      </w:r>
      <w:r w:rsidRPr="0029772D">
        <w:t>% oddanych głosów)</w:t>
      </w:r>
      <w:r>
        <w:t>.</w:t>
      </w:r>
    </w:p>
    <w:p w14:paraId="1EBD065B" w14:textId="1C577527" w:rsidR="00FB1F0C" w:rsidRDefault="00FB1F0C" w:rsidP="00FB1F0C">
      <w:pPr>
        <w:pStyle w:val="Wypunktowaniesmall"/>
        <w:numPr>
          <w:ilvl w:val="0"/>
          <w:numId w:val="0"/>
        </w:numPr>
      </w:pPr>
      <w:r>
        <w:t>Wydział Inżynierii Mechanicznej i Mechatroniki</w:t>
      </w:r>
    </w:p>
    <w:p w14:paraId="4FA99AF0" w14:textId="48413A31" w:rsidR="00FB1F0C" w:rsidRPr="0029772D" w:rsidRDefault="00FB1F0C" w:rsidP="00FB1F0C">
      <w:pPr>
        <w:pStyle w:val="Wypunktowaniesmall"/>
      </w:pPr>
      <w:r w:rsidRPr="0029772D">
        <w:t xml:space="preserve">I miejsce </w:t>
      </w:r>
      <w:r>
        <w:t xml:space="preserve">dr Alicja </w:t>
      </w:r>
      <w:proofErr w:type="spellStart"/>
      <w:r>
        <w:t>Szymaszkiewicz</w:t>
      </w:r>
      <w:proofErr w:type="spellEnd"/>
      <w:r w:rsidRPr="0029772D">
        <w:t xml:space="preserve"> (</w:t>
      </w:r>
      <w:r>
        <w:t>13</w:t>
      </w:r>
      <w:r w:rsidRPr="0029772D">
        <w:t xml:space="preserve">% oddanych głosów), </w:t>
      </w:r>
    </w:p>
    <w:p w14:paraId="38A9D4B6" w14:textId="0C4EBA57" w:rsidR="00FB1F0C" w:rsidRPr="0029772D" w:rsidRDefault="00FB1F0C" w:rsidP="00FB1F0C">
      <w:pPr>
        <w:pStyle w:val="Wypunktowaniesmall"/>
      </w:pPr>
      <w:r w:rsidRPr="0029772D">
        <w:t xml:space="preserve">II miejsce </w:t>
      </w:r>
      <w:r>
        <w:t xml:space="preserve">dr inż. Paweł </w:t>
      </w:r>
      <w:proofErr w:type="spellStart"/>
      <w:r>
        <w:t>Herbin</w:t>
      </w:r>
      <w:proofErr w:type="spellEnd"/>
      <w:r>
        <w:t xml:space="preserve"> </w:t>
      </w:r>
      <w:r w:rsidRPr="0029772D">
        <w:t>- (</w:t>
      </w:r>
      <w:r>
        <w:t>11</w:t>
      </w:r>
      <w:r w:rsidRPr="0029772D">
        <w:t>% oddanych głosów)</w:t>
      </w:r>
      <w:r>
        <w:t>,</w:t>
      </w:r>
    </w:p>
    <w:p w14:paraId="665216B1" w14:textId="03D64AEE" w:rsidR="00FB1F0C" w:rsidRDefault="00FB1F0C" w:rsidP="00FB1F0C">
      <w:pPr>
        <w:pStyle w:val="Wypunktowaniesmall"/>
      </w:pPr>
      <w:r w:rsidRPr="0029772D">
        <w:t xml:space="preserve">III miejsce </w:t>
      </w:r>
      <w:r>
        <w:t xml:space="preserve">dr </w:t>
      </w:r>
      <w:r w:rsidR="00D34167">
        <w:t>hab. Tomasz Sobczak, prof. ZUT</w:t>
      </w:r>
      <w:r w:rsidRPr="0029772D">
        <w:t xml:space="preserve"> - (</w:t>
      </w:r>
      <w:r>
        <w:t>9</w:t>
      </w:r>
      <w:r w:rsidRPr="0029772D">
        <w:t>% oddanych głosów)</w:t>
      </w:r>
      <w:r>
        <w:t>.</w:t>
      </w:r>
    </w:p>
    <w:p w14:paraId="5006FF5F" w14:textId="4759D9CB" w:rsidR="00FB1F0C" w:rsidRDefault="00013C19" w:rsidP="00FB1F0C">
      <w:pPr>
        <w:pStyle w:val="Wypunktowaniesmall"/>
        <w:numPr>
          <w:ilvl w:val="0"/>
          <w:numId w:val="0"/>
        </w:numPr>
      </w:pPr>
      <w:r>
        <w:t>Wydział Kształtowania Środowiska i Rolnictwa</w:t>
      </w:r>
    </w:p>
    <w:p w14:paraId="29946A40" w14:textId="46CD9147" w:rsidR="00013C19" w:rsidRPr="0029772D" w:rsidRDefault="00013C19" w:rsidP="00013C19">
      <w:pPr>
        <w:pStyle w:val="Wypunktowaniesmall"/>
      </w:pPr>
      <w:r w:rsidRPr="0029772D">
        <w:t xml:space="preserve">I miejsce </w:t>
      </w:r>
      <w:r>
        <w:t>dr hab. Mariola Wróbel, prof. ZUT</w:t>
      </w:r>
      <w:r w:rsidRPr="0029772D">
        <w:t xml:space="preserve"> </w:t>
      </w:r>
      <w:r>
        <w:t xml:space="preserve">oraz prof. dr hab. inż. Arkadiusz Telesiński - </w:t>
      </w:r>
      <w:r w:rsidRPr="0029772D">
        <w:t>(</w:t>
      </w:r>
      <w:r w:rsidR="00AF5003">
        <w:t xml:space="preserve">po </w:t>
      </w:r>
      <w:r>
        <w:t>15</w:t>
      </w:r>
      <w:r w:rsidRPr="0029772D">
        <w:t xml:space="preserve">% oddanych głosów), </w:t>
      </w:r>
    </w:p>
    <w:p w14:paraId="3DBCDDCF" w14:textId="2CDB6760" w:rsidR="00013C19" w:rsidRPr="0029772D" w:rsidRDefault="00013C19" w:rsidP="00013C19">
      <w:pPr>
        <w:pStyle w:val="Wypunktowaniesmall"/>
      </w:pPr>
      <w:r w:rsidRPr="0029772D">
        <w:t xml:space="preserve">II miejsce </w:t>
      </w:r>
      <w:r>
        <w:t xml:space="preserve">dr hab. inż. Adam Koniuszy, prof. ZUT </w:t>
      </w:r>
      <w:r w:rsidRPr="0029772D">
        <w:t>- (</w:t>
      </w:r>
      <w:r>
        <w:t>12</w:t>
      </w:r>
      <w:r w:rsidRPr="0029772D">
        <w:t>% oddanych głosów)</w:t>
      </w:r>
      <w:r>
        <w:t>,</w:t>
      </w:r>
    </w:p>
    <w:p w14:paraId="11962FC2" w14:textId="7B79A022" w:rsidR="00013C19" w:rsidRDefault="00013C19" w:rsidP="00013C19">
      <w:pPr>
        <w:pStyle w:val="Wypunktowaniesmall"/>
      </w:pPr>
      <w:r w:rsidRPr="0029772D">
        <w:t xml:space="preserve">III miejsce </w:t>
      </w:r>
      <w:r>
        <w:t xml:space="preserve">dr hab. inż. Ewa </w:t>
      </w:r>
      <w:proofErr w:type="spellStart"/>
      <w:r>
        <w:t>Możdzer</w:t>
      </w:r>
      <w:proofErr w:type="spellEnd"/>
      <w:r>
        <w:t>, prof. ZUT</w:t>
      </w:r>
      <w:r w:rsidRPr="0029772D">
        <w:t xml:space="preserve"> - (</w:t>
      </w:r>
      <w:r>
        <w:t>9</w:t>
      </w:r>
      <w:r w:rsidRPr="0029772D">
        <w:t>% oddanych głosów)</w:t>
      </w:r>
      <w:r>
        <w:t>.</w:t>
      </w:r>
    </w:p>
    <w:p w14:paraId="69E454DC" w14:textId="7798609F" w:rsidR="00013C19" w:rsidRDefault="00013C19">
      <w:pPr>
        <w:spacing w:before="0" w:after="240" w:line="252" w:lineRule="auto"/>
        <w:jc w:val="left"/>
        <w:rPr>
          <w:sz w:val="22"/>
        </w:rPr>
      </w:pPr>
      <w:r>
        <w:br w:type="page"/>
      </w:r>
    </w:p>
    <w:p w14:paraId="2BBFB8C3" w14:textId="2ABF493C" w:rsidR="00013C19" w:rsidRDefault="00013C19" w:rsidP="00013C19">
      <w:pPr>
        <w:pStyle w:val="Wypunktowaniesmall"/>
        <w:numPr>
          <w:ilvl w:val="0"/>
          <w:numId w:val="0"/>
        </w:numPr>
      </w:pPr>
      <w:r>
        <w:lastRenderedPageBreak/>
        <w:t>Wydział Nauk o Żywności i Rybactwa</w:t>
      </w:r>
    </w:p>
    <w:p w14:paraId="6D000E52" w14:textId="65D57363" w:rsidR="00013C19" w:rsidRPr="0029772D" w:rsidRDefault="00013C19" w:rsidP="00013C19">
      <w:pPr>
        <w:pStyle w:val="Wypunktowaniesmall"/>
      </w:pPr>
      <w:r w:rsidRPr="0029772D">
        <w:t xml:space="preserve">I miejsce </w:t>
      </w:r>
      <w:r>
        <w:t>dr Kamila Pokorska-Niewiada</w:t>
      </w:r>
      <w:r w:rsidRPr="0029772D">
        <w:t xml:space="preserve"> (</w:t>
      </w:r>
      <w:r>
        <w:t>20</w:t>
      </w:r>
      <w:r w:rsidRPr="0029772D">
        <w:t xml:space="preserve">% oddanych głosów), </w:t>
      </w:r>
    </w:p>
    <w:p w14:paraId="363249D0" w14:textId="112F21D9" w:rsidR="00013C19" w:rsidRPr="0029772D" w:rsidRDefault="00013C19" w:rsidP="00013C19">
      <w:pPr>
        <w:pStyle w:val="Wypunktowaniesmall"/>
      </w:pPr>
      <w:r w:rsidRPr="0029772D">
        <w:t xml:space="preserve">II miejsce </w:t>
      </w:r>
      <w:r>
        <w:t xml:space="preserve">dr inż. Dominika Plust </w:t>
      </w:r>
      <w:r w:rsidRPr="0029772D">
        <w:t>- (</w:t>
      </w:r>
      <w:r>
        <w:t>15</w:t>
      </w:r>
      <w:r w:rsidRPr="0029772D">
        <w:t>% oddanych głosów)</w:t>
      </w:r>
      <w:r>
        <w:t>,</w:t>
      </w:r>
    </w:p>
    <w:p w14:paraId="42468B4D" w14:textId="7BF6E044" w:rsidR="00013C19" w:rsidRDefault="00013C19" w:rsidP="00013C19">
      <w:pPr>
        <w:pStyle w:val="Wypunktowaniesmall"/>
      </w:pPr>
      <w:r w:rsidRPr="0029772D">
        <w:t xml:space="preserve">III miejsce </w:t>
      </w:r>
      <w:r>
        <w:t xml:space="preserve">dr hab. inż. </w:t>
      </w:r>
      <w:r w:rsidR="00AF5003">
        <w:t>Elżbieta</w:t>
      </w:r>
      <w:r>
        <w:t xml:space="preserve"> Bogusławska-Wąs, prof. ZUT</w:t>
      </w:r>
      <w:r w:rsidRPr="0029772D">
        <w:t xml:space="preserve"> - (</w:t>
      </w:r>
      <w:r>
        <w:t>8</w:t>
      </w:r>
      <w:r w:rsidRPr="0029772D">
        <w:t>% oddanych głosów)</w:t>
      </w:r>
      <w:r>
        <w:t>.</w:t>
      </w:r>
    </w:p>
    <w:p w14:paraId="15E0842B" w14:textId="420C7F3D" w:rsidR="00492569" w:rsidRDefault="00492569" w:rsidP="00492569">
      <w:pPr>
        <w:pStyle w:val="Wypunktowaniesmall"/>
        <w:numPr>
          <w:ilvl w:val="0"/>
          <w:numId w:val="0"/>
        </w:numPr>
      </w:pPr>
      <w:r>
        <w:t>Wydział Techniki Morskiej i Transportu</w:t>
      </w:r>
    </w:p>
    <w:p w14:paraId="4FA9B5A0" w14:textId="0EB6EA92" w:rsidR="00492569" w:rsidRPr="0029772D" w:rsidRDefault="00492569" w:rsidP="00492569">
      <w:pPr>
        <w:pStyle w:val="Wypunktowaniesmall"/>
      </w:pPr>
      <w:r w:rsidRPr="0029772D">
        <w:t xml:space="preserve">I miejsce </w:t>
      </w:r>
      <w:r>
        <w:t xml:space="preserve">mgr inż. Maja Chmielewska-Przybysz - </w:t>
      </w:r>
      <w:r w:rsidRPr="0029772D">
        <w:t>(</w:t>
      </w:r>
      <w:r>
        <w:t>40</w:t>
      </w:r>
      <w:r w:rsidRPr="0029772D">
        <w:t xml:space="preserve">% oddanych głosów), </w:t>
      </w:r>
    </w:p>
    <w:p w14:paraId="3CA9999C" w14:textId="2CE4FD91" w:rsidR="00492569" w:rsidRPr="0029772D" w:rsidRDefault="00492569" w:rsidP="00492569">
      <w:pPr>
        <w:pStyle w:val="Wypunktowaniesmall"/>
      </w:pPr>
      <w:r w:rsidRPr="0029772D">
        <w:t xml:space="preserve">II miejsce </w:t>
      </w:r>
      <w:r>
        <w:t xml:space="preserve">dr Maciej Zwierzchowski </w:t>
      </w:r>
      <w:r w:rsidRPr="0029772D">
        <w:t>- (</w:t>
      </w:r>
      <w:r>
        <w:t>17</w:t>
      </w:r>
      <w:r w:rsidRPr="0029772D">
        <w:t>% oddanych głosów)</w:t>
      </w:r>
      <w:r>
        <w:t>,</w:t>
      </w:r>
    </w:p>
    <w:p w14:paraId="5176D162" w14:textId="25AE4EE7" w:rsidR="00492569" w:rsidRDefault="00492569" w:rsidP="00492569">
      <w:pPr>
        <w:pStyle w:val="Wypunktowaniesmall"/>
      </w:pPr>
      <w:r w:rsidRPr="0029772D">
        <w:t xml:space="preserve">III miejsce </w:t>
      </w:r>
      <w:r>
        <w:t>dr inż. Tomasz Urbański</w:t>
      </w:r>
      <w:r w:rsidRPr="0029772D">
        <w:t xml:space="preserve"> - (</w:t>
      </w:r>
      <w:r>
        <w:t>13</w:t>
      </w:r>
      <w:r w:rsidRPr="0029772D">
        <w:t>% oddanych głosów)</w:t>
      </w:r>
      <w:r>
        <w:t>.</w:t>
      </w:r>
    </w:p>
    <w:p w14:paraId="2B15B927" w14:textId="5C831F06" w:rsidR="00492569" w:rsidRDefault="00492569" w:rsidP="00492569">
      <w:pPr>
        <w:pStyle w:val="Wypunktowaniesmall"/>
        <w:numPr>
          <w:ilvl w:val="0"/>
          <w:numId w:val="0"/>
        </w:numPr>
      </w:pPr>
      <w:r>
        <w:t>Wydział Technologii i Inżynierii Chemicznej</w:t>
      </w:r>
    </w:p>
    <w:p w14:paraId="0B8526F1" w14:textId="28CBDCD1" w:rsidR="00492569" w:rsidRPr="0029772D" w:rsidRDefault="00492569" w:rsidP="00492569">
      <w:pPr>
        <w:pStyle w:val="Wypunktowaniesmall"/>
      </w:pPr>
      <w:r w:rsidRPr="0029772D">
        <w:t xml:space="preserve">I miejsce </w:t>
      </w:r>
      <w:r>
        <w:t xml:space="preserve">dr inż. Karolina Kiełbasa - </w:t>
      </w:r>
      <w:r w:rsidRPr="0029772D">
        <w:t>(</w:t>
      </w:r>
      <w:r>
        <w:t>17</w:t>
      </w:r>
      <w:r w:rsidRPr="0029772D">
        <w:t xml:space="preserve">% oddanych głosów), </w:t>
      </w:r>
    </w:p>
    <w:p w14:paraId="0E33937E" w14:textId="2E77F36E" w:rsidR="00492569" w:rsidRPr="0029772D" w:rsidRDefault="00492569" w:rsidP="00492569">
      <w:pPr>
        <w:pStyle w:val="Wypunktowaniesmall"/>
      </w:pPr>
      <w:r w:rsidRPr="0029772D">
        <w:t xml:space="preserve">II miejsce </w:t>
      </w:r>
      <w:r>
        <w:t xml:space="preserve">dr inż. Halina </w:t>
      </w:r>
      <w:proofErr w:type="spellStart"/>
      <w:r>
        <w:t>Marusiewicz</w:t>
      </w:r>
      <w:proofErr w:type="spellEnd"/>
      <w:r>
        <w:t xml:space="preserve"> </w:t>
      </w:r>
      <w:r w:rsidRPr="0029772D">
        <w:t>- (</w:t>
      </w:r>
      <w:r>
        <w:t>10</w:t>
      </w:r>
      <w:r w:rsidRPr="0029772D">
        <w:t>% oddanych głosów)</w:t>
      </w:r>
      <w:r>
        <w:t>,</w:t>
      </w:r>
    </w:p>
    <w:p w14:paraId="6BADF521" w14:textId="39A412DD" w:rsidR="00492569" w:rsidRDefault="00492569" w:rsidP="00492569">
      <w:pPr>
        <w:pStyle w:val="Wypunktowaniesmall"/>
      </w:pPr>
      <w:r w:rsidRPr="0029772D">
        <w:t xml:space="preserve">III miejsce </w:t>
      </w:r>
      <w:r w:rsidR="00E739AF">
        <w:t xml:space="preserve">prof. dr hab. inż. Mirosława EL Fray, </w:t>
      </w:r>
      <w:r>
        <w:t xml:space="preserve">dr hab. inż. Ewa Mijowska, prof. ZUT, oraz </w:t>
      </w:r>
      <w:r w:rsidR="00E739AF">
        <w:br/>
      </w:r>
      <w:r>
        <w:t>dr Zofia Stępie</w:t>
      </w:r>
      <w:r w:rsidR="00E739AF">
        <w:t>ń</w:t>
      </w:r>
      <w:r w:rsidRPr="0029772D">
        <w:t xml:space="preserve"> - (</w:t>
      </w:r>
      <w:r w:rsidR="00AF5003">
        <w:t xml:space="preserve">po </w:t>
      </w:r>
      <w:r w:rsidR="00E739AF">
        <w:t>10</w:t>
      </w:r>
      <w:r w:rsidRPr="0029772D">
        <w:t>% oddanych głosów)</w:t>
      </w:r>
      <w:r>
        <w:t>.</w:t>
      </w:r>
    </w:p>
    <w:p w14:paraId="2D4A03EB" w14:textId="77777777" w:rsidR="00492569" w:rsidRDefault="00492569" w:rsidP="00492569">
      <w:pPr>
        <w:pStyle w:val="Wypunktowaniesmall"/>
        <w:numPr>
          <w:ilvl w:val="0"/>
          <w:numId w:val="0"/>
        </w:numPr>
      </w:pPr>
    </w:p>
    <w:p w14:paraId="0769481C" w14:textId="77777777" w:rsidR="00013C19" w:rsidRDefault="00013C19" w:rsidP="00013C19">
      <w:pPr>
        <w:pStyle w:val="Wypunktowaniesmall"/>
        <w:numPr>
          <w:ilvl w:val="0"/>
          <w:numId w:val="0"/>
        </w:numPr>
      </w:pPr>
    </w:p>
    <w:p w14:paraId="5D05261F" w14:textId="77777777" w:rsidR="00013C19" w:rsidRDefault="00013C19" w:rsidP="00FB1F0C">
      <w:pPr>
        <w:pStyle w:val="Wypunktowaniesmall"/>
        <w:numPr>
          <w:ilvl w:val="0"/>
          <w:numId w:val="0"/>
        </w:numPr>
      </w:pPr>
    </w:p>
    <w:p w14:paraId="623613FC" w14:textId="77777777" w:rsidR="00FB1F0C" w:rsidRDefault="00FB1F0C" w:rsidP="00FB1F0C">
      <w:pPr>
        <w:pStyle w:val="Wypunktowaniesmall"/>
        <w:numPr>
          <w:ilvl w:val="0"/>
          <w:numId w:val="0"/>
        </w:numPr>
      </w:pPr>
    </w:p>
    <w:p w14:paraId="3158EF51" w14:textId="77777777" w:rsidR="000A1825" w:rsidRDefault="000A1825" w:rsidP="000A1825">
      <w:pPr>
        <w:pStyle w:val="Wypunktowaniesmall"/>
        <w:numPr>
          <w:ilvl w:val="0"/>
          <w:numId w:val="0"/>
        </w:numPr>
      </w:pPr>
    </w:p>
    <w:p w14:paraId="6A962307" w14:textId="383F56F8" w:rsidR="00114EEB" w:rsidRDefault="00114EEB" w:rsidP="0029772D">
      <w:pPr>
        <w:pStyle w:val="Wypunktowaniesmall"/>
        <w:numPr>
          <w:ilvl w:val="0"/>
          <w:numId w:val="0"/>
        </w:numPr>
      </w:pPr>
      <w:r w:rsidRPr="0029772D">
        <w:br w:type="page"/>
      </w:r>
    </w:p>
    <w:p w14:paraId="4976F611" w14:textId="73079D42" w:rsidR="001900C3" w:rsidRDefault="001900C3" w:rsidP="006226FC">
      <w:pPr>
        <w:pStyle w:val="Nagwek3"/>
      </w:pPr>
      <w:bookmarkStart w:id="20" w:name="_Toc150772496"/>
      <w:r>
        <w:lastRenderedPageBreak/>
        <w:t>Pytanie 1</w:t>
      </w:r>
      <w:r w:rsidR="00452949">
        <w:t>4</w:t>
      </w:r>
      <w:r>
        <w:t xml:space="preserve"> – </w:t>
      </w:r>
      <w:r w:rsidR="00452949">
        <w:t>Proszę podać nazwę przedmiotu, który wzbudził Pana/Pani największe zainteresowanie:</w:t>
      </w:r>
      <w:bookmarkEnd w:id="20"/>
    </w:p>
    <w:p w14:paraId="7E5A0237" w14:textId="3E5D6F70" w:rsidR="00732EF0" w:rsidRPr="003D6B57" w:rsidRDefault="00732EF0" w:rsidP="00732EF0">
      <w:pPr>
        <w:rPr>
          <w:sz w:val="10"/>
          <w:szCs w:val="10"/>
        </w:rPr>
      </w:pPr>
    </w:p>
    <w:p w14:paraId="2200C33D" w14:textId="6C225D6D" w:rsidR="00274CD3" w:rsidRDefault="00274CD3" w:rsidP="00F435AA">
      <w:pPr>
        <w:spacing w:after="120"/>
        <w:rPr>
          <w:sz w:val="22"/>
        </w:rPr>
      </w:pPr>
      <w:r w:rsidRPr="0062230D">
        <w:rPr>
          <w:sz w:val="22"/>
        </w:rPr>
        <w:t>Wśród najczęściej wymienianych przedmiotów, które wzbudziły największe zainteresowanie wymienione zostały:</w:t>
      </w:r>
    </w:p>
    <w:p w14:paraId="4837E237" w14:textId="77777777" w:rsidR="00274CD3" w:rsidRPr="00A15432" w:rsidRDefault="00274CD3" w:rsidP="00274CD3">
      <w:pPr>
        <w:spacing w:before="40" w:line="252" w:lineRule="auto"/>
        <w:jc w:val="left"/>
        <w:rPr>
          <w:b/>
          <w:bCs/>
          <w:sz w:val="22"/>
        </w:rPr>
      </w:pPr>
      <w:r w:rsidRPr="00A15432">
        <w:rPr>
          <w:b/>
          <w:bCs/>
          <w:sz w:val="22"/>
        </w:rPr>
        <w:t>Wydział Architektury:</w:t>
      </w:r>
    </w:p>
    <w:p w14:paraId="22EE2981" w14:textId="73339E73" w:rsidR="00274CD3" w:rsidRPr="0029772D" w:rsidRDefault="00274CD3" w:rsidP="00274CD3">
      <w:pPr>
        <w:pStyle w:val="Wypunktowaniesmall"/>
      </w:pPr>
      <w:r>
        <w:t>„</w:t>
      </w:r>
      <w:r w:rsidRPr="00274CD3">
        <w:rPr>
          <w:i/>
          <w:iCs/>
        </w:rPr>
        <w:t>historia i teoria architektury i urbanistyki</w:t>
      </w:r>
      <w:r>
        <w:t xml:space="preserve">”- </w:t>
      </w:r>
      <w:r w:rsidRPr="0029772D">
        <w:t>(</w:t>
      </w:r>
      <w:r>
        <w:t>1</w:t>
      </w:r>
      <w:r w:rsidRPr="0029772D">
        <w:t>2% oddanych głosów)</w:t>
      </w:r>
      <w:r>
        <w:t>,</w:t>
      </w:r>
      <w:r w:rsidRPr="0029772D">
        <w:t xml:space="preserve"> </w:t>
      </w:r>
    </w:p>
    <w:p w14:paraId="25BB0551" w14:textId="09528BB0" w:rsidR="00274CD3" w:rsidRPr="0029772D" w:rsidRDefault="00274CD3" w:rsidP="00274CD3">
      <w:pPr>
        <w:pStyle w:val="Wypunktowaniesmall"/>
      </w:pPr>
      <w:r>
        <w:t>„</w:t>
      </w:r>
      <w:r w:rsidRPr="00274CD3">
        <w:rPr>
          <w:i/>
          <w:iCs/>
        </w:rPr>
        <w:t>projektowanie architektoniczne</w:t>
      </w:r>
      <w:r>
        <w:t xml:space="preserve">”- </w:t>
      </w:r>
      <w:r w:rsidRPr="0029772D">
        <w:t>(1</w:t>
      </w:r>
      <w:r>
        <w:t>1</w:t>
      </w:r>
      <w:r w:rsidRPr="0029772D">
        <w:t>% oddanych głosów)</w:t>
      </w:r>
      <w:r>
        <w:t>,</w:t>
      </w:r>
    </w:p>
    <w:p w14:paraId="12C7CAE5" w14:textId="2ABA51A5" w:rsidR="00274CD3" w:rsidRPr="0029772D" w:rsidRDefault="00274CD3" w:rsidP="00274CD3">
      <w:pPr>
        <w:pStyle w:val="Wypunktowaniesmall"/>
      </w:pPr>
      <w:r>
        <w:t>„</w:t>
      </w:r>
      <w:r w:rsidRPr="00274CD3">
        <w:rPr>
          <w:i/>
          <w:iCs/>
        </w:rPr>
        <w:t>projektowanie architektoniczne z wykorzystaniem technik komputerowych</w:t>
      </w:r>
      <w:r>
        <w:t>”-</w:t>
      </w:r>
      <w:r w:rsidRPr="0029772D">
        <w:t xml:space="preserve"> (</w:t>
      </w:r>
      <w:r>
        <w:t>5</w:t>
      </w:r>
      <w:r w:rsidRPr="0029772D">
        <w:t>% oddanych głosów)</w:t>
      </w:r>
      <w:r>
        <w:t>.</w:t>
      </w:r>
    </w:p>
    <w:p w14:paraId="15BF7E33" w14:textId="41118042" w:rsidR="00274CD3" w:rsidRPr="00A15432" w:rsidRDefault="00274CD3" w:rsidP="00274CD3">
      <w:pPr>
        <w:pStyle w:val="Wypunktowaniesmall"/>
        <w:numPr>
          <w:ilvl w:val="0"/>
          <w:numId w:val="0"/>
        </w:numPr>
        <w:rPr>
          <w:b/>
          <w:bCs/>
        </w:rPr>
      </w:pPr>
      <w:r w:rsidRPr="00A15432">
        <w:rPr>
          <w:b/>
          <w:bCs/>
        </w:rPr>
        <w:t>Wydział Biotechnologii i Hodowli Zwierząt</w:t>
      </w:r>
      <w:r w:rsidR="00A15432">
        <w:rPr>
          <w:b/>
          <w:bCs/>
        </w:rPr>
        <w:t>:</w:t>
      </w:r>
    </w:p>
    <w:p w14:paraId="684DCB84" w14:textId="1B682A40" w:rsidR="00862B3C" w:rsidRPr="0029772D" w:rsidRDefault="00862B3C" w:rsidP="003A78EF">
      <w:pPr>
        <w:pStyle w:val="Wypunktowaniesmall"/>
        <w:jc w:val="left"/>
      </w:pPr>
      <w:r>
        <w:t>„</w:t>
      </w:r>
      <w:r>
        <w:rPr>
          <w:i/>
          <w:iCs/>
        </w:rPr>
        <w:t>psy rasowe</w:t>
      </w:r>
      <w:r>
        <w:t>”, „</w:t>
      </w:r>
      <w:r w:rsidRPr="00862B3C">
        <w:rPr>
          <w:i/>
          <w:iCs/>
        </w:rPr>
        <w:t xml:space="preserve">zoologia”, </w:t>
      </w:r>
      <w:r>
        <w:t xml:space="preserve">- </w:t>
      </w:r>
      <w:r w:rsidRPr="0029772D">
        <w:t>(</w:t>
      </w:r>
      <w:r>
        <w:t>6</w:t>
      </w:r>
      <w:r w:rsidRPr="0029772D">
        <w:t>% oddanych głosów)</w:t>
      </w:r>
      <w:r>
        <w:t>,</w:t>
      </w:r>
      <w:r w:rsidRPr="0029772D">
        <w:t xml:space="preserve"> </w:t>
      </w:r>
    </w:p>
    <w:p w14:paraId="0B856597" w14:textId="7DB0CA15" w:rsidR="00862B3C" w:rsidRPr="0029772D" w:rsidRDefault="00862B3C" w:rsidP="003A78EF">
      <w:pPr>
        <w:pStyle w:val="Wypunktowaniesmall"/>
        <w:jc w:val="left"/>
      </w:pPr>
      <w:r>
        <w:t>„</w:t>
      </w:r>
      <w:r w:rsidR="00666B4F">
        <w:rPr>
          <w:i/>
          <w:iCs/>
        </w:rPr>
        <w:t>w</w:t>
      </w:r>
      <w:r w:rsidRPr="00862B3C">
        <w:rPr>
          <w:i/>
          <w:iCs/>
        </w:rPr>
        <w:t>ybrane metody diagnostyczne w medycynie i weterynarii</w:t>
      </w:r>
      <w:r>
        <w:t>”</w:t>
      </w:r>
      <w:r w:rsidR="00C200E0">
        <w:t xml:space="preserve"> oraz </w:t>
      </w:r>
      <w:r w:rsidRPr="00862B3C">
        <w:rPr>
          <w:i/>
          <w:iCs/>
        </w:rPr>
        <w:t>„fizjologia zwierząt</w:t>
      </w:r>
      <w:r>
        <w:t>”, „</w:t>
      </w:r>
      <w:r w:rsidRPr="00862B3C">
        <w:rPr>
          <w:i/>
          <w:iCs/>
        </w:rPr>
        <w:t>żywienie psów</w:t>
      </w:r>
      <w:r>
        <w:t xml:space="preserve">”- </w:t>
      </w:r>
      <w:r w:rsidRPr="0029772D">
        <w:t>(</w:t>
      </w:r>
      <w:r w:rsidR="00AF5003">
        <w:t xml:space="preserve">po </w:t>
      </w:r>
      <w:r>
        <w:t>4,6</w:t>
      </w:r>
      <w:r w:rsidRPr="0029772D">
        <w:t>% oddanych głosów)</w:t>
      </w:r>
      <w:r>
        <w:t>,</w:t>
      </w:r>
    </w:p>
    <w:p w14:paraId="17971525" w14:textId="37DCE146" w:rsidR="00862B3C" w:rsidRPr="0029772D" w:rsidRDefault="00862B3C" w:rsidP="003A78EF">
      <w:pPr>
        <w:pStyle w:val="Wypunktowaniesmall"/>
        <w:jc w:val="left"/>
      </w:pPr>
      <w:r>
        <w:t>„</w:t>
      </w:r>
      <w:r>
        <w:rPr>
          <w:i/>
          <w:iCs/>
        </w:rPr>
        <w:t>anatomia zwierząt</w:t>
      </w:r>
      <w:r>
        <w:t>”</w:t>
      </w:r>
      <w:r w:rsidR="00C200E0">
        <w:t xml:space="preserve"> oraz </w:t>
      </w:r>
      <w:r>
        <w:t>„</w:t>
      </w:r>
      <w:r w:rsidRPr="00862B3C">
        <w:rPr>
          <w:i/>
          <w:iCs/>
        </w:rPr>
        <w:t>biologia komórki</w:t>
      </w:r>
      <w:r>
        <w:t>”-</w:t>
      </w:r>
      <w:r w:rsidRPr="0029772D">
        <w:t xml:space="preserve"> (</w:t>
      </w:r>
      <w:r w:rsidR="00AF5003">
        <w:t xml:space="preserve">po </w:t>
      </w:r>
      <w:r>
        <w:t>3</w:t>
      </w:r>
      <w:r w:rsidRPr="0029772D">
        <w:t>% oddanych głosów)</w:t>
      </w:r>
      <w:r>
        <w:t>.</w:t>
      </w:r>
    </w:p>
    <w:p w14:paraId="3810F71D" w14:textId="5772302D" w:rsidR="00274CD3" w:rsidRPr="00A15432" w:rsidRDefault="00274CD3" w:rsidP="00274CD3">
      <w:pPr>
        <w:pStyle w:val="Wypunktowaniesmall"/>
        <w:numPr>
          <w:ilvl w:val="0"/>
          <w:numId w:val="0"/>
        </w:numPr>
        <w:rPr>
          <w:b/>
          <w:bCs/>
        </w:rPr>
      </w:pPr>
      <w:r w:rsidRPr="00A15432">
        <w:rPr>
          <w:b/>
          <w:bCs/>
        </w:rPr>
        <w:t>Wydział Budownictwa i Inżynierii Środowiska</w:t>
      </w:r>
      <w:r w:rsidR="00A15432">
        <w:rPr>
          <w:b/>
          <w:bCs/>
        </w:rPr>
        <w:t>:</w:t>
      </w:r>
    </w:p>
    <w:p w14:paraId="26FC4474" w14:textId="5AA0F28F" w:rsidR="00666B4F" w:rsidRPr="0029772D" w:rsidRDefault="00666B4F" w:rsidP="003A78EF">
      <w:pPr>
        <w:pStyle w:val="Wypunktowaniesmall"/>
        <w:jc w:val="left"/>
      </w:pPr>
      <w:r>
        <w:t>„</w:t>
      </w:r>
      <w:r>
        <w:rPr>
          <w:i/>
          <w:iCs/>
        </w:rPr>
        <w:t>b</w:t>
      </w:r>
      <w:r w:rsidRPr="00666B4F">
        <w:rPr>
          <w:i/>
          <w:iCs/>
        </w:rPr>
        <w:t>udownictwo ogólnie i konstrukcje drewniane</w:t>
      </w:r>
      <w:r>
        <w:t>”</w:t>
      </w:r>
      <w:r w:rsidR="00C200E0">
        <w:t xml:space="preserve"> oraz </w:t>
      </w:r>
      <w:r>
        <w:t>„</w:t>
      </w:r>
      <w:r>
        <w:rPr>
          <w:i/>
          <w:iCs/>
        </w:rPr>
        <w:t>m</w:t>
      </w:r>
      <w:r w:rsidRPr="00666B4F">
        <w:rPr>
          <w:i/>
          <w:iCs/>
        </w:rPr>
        <w:t>ateriały budowlane</w:t>
      </w:r>
      <w:r w:rsidRPr="00862B3C">
        <w:rPr>
          <w:i/>
          <w:iCs/>
        </w:rPr>
        <w:t xml:space="preserve">”, </w:t>
      </w:r>
      <w:r>
        <w:t xml:space="preserve">- </w:t>
      </w:r>
      <w:r w:rsidRPr="0029772D">
        <w:t>(</w:t>
      </w:r>
      <w:r w:rsidR="00AF5003">
        <w:t xml:space="preserve">po </w:t>
      </w:r>
      <w:r>
        <w:t>6,6</w:t>
      </w:r>
      <w:r w:rsidRPr="0029772D">
        <w:t>% oddanych głosów)</w:t>
      </w:r>
      <w:r>
        <w:t>,</w:t>
      </w:r>
      <w:r w:rsidRPr="0029772D">
        <w:t xml:space="preserve"> </w:t>
      </w:r>
    </w:p>
    <w:p w14:paraId="36DAEABC" w14:textId="0804EE04" w:rsidR="00666B4F" w:rsidRPr="0029772D" w:rsidRDefault="00666B4F" w:rsidP="003A78EF">
      <w:pPr>
        <w:pStyle w:val="Wypunktowaniesmall"/>
        <w:jc w:val="left"/>
      </w:pPr>
      <w:r>
        <w:t>„</w:t>
      </w:r>
      <w:r>
        <w:rPr>
          <w:i/>
          <w:iCs/>
        </w:rPr>
        <w:t>g</w:t>
      </w:r>
      <w:r w:rsidRPr="00666B4F">
        <w:rPr>
          <w:i/>
          <w:iCs/>
        </w:rPr>
        <w:t>eologia inżynierska</w:t>
      </w:r>
      <w:r>
        <w:t xml:space="preserve">”, </w:t>
      </w:r>
      <w:r w:rsidRPr="00862B3C">
        <w:rPr>
          <w:i/>
          <w:iCs/>
        </w:rPr>
        <w:t>„</w:t>
      </w:r>
      <w:r>
        <w:rPr>
          <w:i/>
          <w:iCs/>
        </w:rPr>
        <w:t>g</w:t>
      </w:r>
      <w:r w:rsidRPr="00666B4F">
        <w:rPr>
          <w:i/>
          <w:iCs/>
        </w:rPr>
        <w:t>eometria wykreślna</w:t>
      </w:r>
      <w:r>
        <w:t>” oraz „</w:t>
      </w:r>
      <w:r>
        <w:rPr>
          <w:i/>
          <w:iCs/>
        </w:rPr>
        <w:t>w</w:t>
      </w:r>
      <w:r w:rsidRPr="00666B4F">
        <w:rPr>
          <w:i/>
          <w:iCs/>
        </w:rPr>
        <w:t>ytrzymałość materiałów</w:t>
      </w:r>
      <w:r>
        <w:t xml:space="preserve">- </w:t>
      </w:r>
      <w:r>
        <w:br/>
      </w:r>
      <w:r w:rsidRPr="0029772D">
        <w:t>(</w:t>
      </w:r>
      <w:r w:rsidR="00AF5003">
        <w:t xml:space="preserve">po </w:t>
      </w:r>
      <w:r>
        <w:t>5</w:t>
      </w:r>
      <w:r w:rsidRPr="0029772D">
        <w:t>% oddanych głosów)</w:t>
      </w:r>
      <w:r>
        <w:t>,</w:t>
      </w:r>
    </w:p>
    <w:p w14:paraId="076C0AE9" w14:textId="3D796EDC" w:rsidR="00666B4F" w:rsidRPr="0029772D" w:rsidRDefault="00666B4F" w:rsidP="003A78EF">
      <w:pPr>
        <w:pStyle w:val="Wypunktowaniesmall"/>
        <w:jc w:val="left"/>
      </w:pPr>
      <w:r>
        <w:t>„</w:t>
      </w:r>
      <w:r>
        <w:rPr>
          <w:i/>
          <w:iCs/>
        </w:rPr>
        <w:t>b</w:t>
      </w:r>
      <w:r w:rsidRPr="00666B4F">
        <w:rPr>
          <w:i/>
          <w:iCs/>
        </w:rPr>
        <w:t>iologia</w:t>
      </w:r>
      <w:r>
        <w:t>”</w:t>
      </w:r>
      <w:r w:rsidR="00AF5003">
        <w:t xml:space="preserve"> oraz </w:t>
      </w:r>
      <w:r>
        <w:t>„</w:t>
      </w:r>
      <w:r>
        <w:rPr>
          <w:i/>
          <w:iCs/>
        </w:rPr>
        <w:t>f</w:t>
      </w:r>
      <w:r w:rsidRPr="00666B4F">
        <w:rPr>
          <w:i/>
          <w:iCs/>
        </w:rPr>
        <w:t>izyka budowli</w:t>
      </w:r>
      <w:r>
        <w:t>”-</w:t>
      </w:r>
      <w:r w:rsidRPr="0029772D">
        <w:t xml:space="preserve"> (</w:t>
      </w:r>
      <w:r w:rsidR="00AF5003">
        <w:t xml:space="preserve">po </w:t>
      </w:r>
      <w:r>
        <w:t>3,3</w:t>
      </w:r>
      <w:r w:rsidRPr="0029772D">
        <w:t>% oddanych głosów)</w:t>
      </w:r>
      <w:r>
        <w:t>.</w:t>
      </w:r>
    </w:p>
    <w:p w14:paraId="34C8A4B5" w14:textId="52AF2422" w:rsidR="00274CD3" w:rsidRPr="00A15432" w:rsidRDefault="00274CD3" w:rsidP="00274CD3">
      <w:pPr>
        <w:pStyle w:val="Wypunktowaniesmall"/>
        <w:numPr>
          <w:ilvl w:val="0"/>
          <w:numId w:val="0"/>
        </w:numPr>
        <w:rPr>
          <w:b/>
          <w:bCs/>
        </w:rPr>
      </w:pPr>
      <w:r w:rsidRPr="00A15432">
        <w:rPr>
          <w:b/>
          <w:bCs/>
        </w:rPr>
        <w:t>Wydział Ekonomiczny</w:t>
      </w:r>
      <w:r w:rsidR="00A15432">
        <w:rPr>
          <w:b/>
          <w:bCs/>
        </w:rPr>
        <w:t>:</w:t>
      </w:r>
    </w:p>
    <w:p w14:paraId="22004E1B" w14:textId="52904A5C" w:rsidR="003A78EF" w:rsidRPr="0029772D" w:rsidRDefault="003A78EF" w:rsidP="003A78EF">
      <w:pPr>
        <w:pStyle w:val="Wypunktowaniesmall"/>
      </w:pPr>
      <w:r>
        <w:t>„</w:t>
      </w:r>
      <w:r>
        <w:rPr>
          <w:i/>
          <w:iCs/>
        </w:rPr>
        <w:t>zachowania organizacyjne</w:t>
      </w:r>
      <w:r w:rsidRPr="00862B3C">
        <w:rPr>
          <w:i/>
          <w:iCs/>
        </w:rPr>
        <w:t xml:space="preserve">” </w:t>
      </w:r>
      <w:r>
        <w:t xml:space="preserve">- </w:t>
      </w:r>
      <w:r w:rsidRPr="0029772D">
        <w:t>(</w:t>
      </w:r>
      <w:r>
        <w:t>7,5</w:t>
      </w:r>
      <w:r w:rsidRPr="0029772D">
        <w:t>% oddanych głosów)</w:t>
      </w:r>
      <w:r>
        <w:t>,</w:t>
      </w:r>
      <w:r w:rsidRPr="0029772D">
        <w:t xml:space="preserve"> </w:t>
      </w:r>
    </w:p>
    <w:p w14:paraId="00C1289F" w14:textId="48DB403F" w:rsidR="003A78EF" w:rsidRPr="0029772D" w:rsidRDefault="003A78EF" w:rsidP="003A78EF">
      <w:pPr>
        <w:pStyle w:val="Wypunktowaniesmall"/>
        <w:jc w:val="left"/>
      </w:pPr>
      <w:r>
        <w:t>„</w:t>
      </w:r>
      <w:r>
        <w:rPr>
          <w:i/>
          <w:iCs/>
        </w:rPr>
        <w:t>ekonometria</w:t>
      </w:r>
      <w:r>
        <w:t xml:space="preserve">”, </w:t>
      </w:r>
      <w:r w:rsidRPr="00862B3C">
        <w:rPr>
          <w:i/>
          <w:iCs/>
        </w:rPr>
        <w:t>„</w:t>
      </w:r>
      <w:r>
        <w:rPr>
          <w:i/>
          <w:iCs/>
        </w:rPr>
        <w:t>mikroekonomia</w:t>
      </w:r>
      <w:r>
        <w:t>” oraz „</w:t>
      </w:r>
      <w:r>
        <w:rPr>
          <w:i/>
          <w:iCs/>
        </w:rPr>
        <w:t>zarządzanie zasobami ludzkimi”</w:t>
      </w:r>
      <w:r>
        <w:t xml:space="preserve">- </w:t>
      </w:r>
      <w:r w:rsidRPr="0029772D">
        <w:t>(</w:t>
      </w:r>
      <w:r w:rsidR="00AF5003">
        <w:t xml:space="preserve">po </w:t>
      </w:r>
      <w:r>
        <w:t>5</w:t>
      </w:r>
      <w:r w:rsidRPr="0029772D">
        <w:t>% oddanych głosów)</w:t>
      </w:r>
      <w:r>
        <w:t>,</w:t>
      </w:r>
    </w:p>
    <w:p w14:paraId="0D4001D4" w14:textId="23B5E5EA" w:rsidR="003A78EF" w:rsidRPr="0029772D" w:rsidRDefault="003A78EF" w:rsidP="003A78EF">
      <w:pPr>
        <w:pStyle w:val="Wypunktowaniesmall"/>
      </w:pPr>
      <w:r>
        <w:t>„</w:t>
      </w:r>
      <w:r>
        <w:rPr>
          <w:i/>
          <w:iCs/>
        </w:rPr>
        <w:t>ewidencja podatkowa</w:t>
      </w:r>
      <w:r>
        <w:t>”-</w:t>
      </w:r>
      <w:r w:rsidRPr="0029772D">
        <w:t xml:space="preserve"> (</w:t>
      </w:r>
      <w:r>
        <w:t>5</w:t>
      </w:r>
      <w:r w:rsidRPr="0029772D">
        <w:t>% oddanych głosów)</w:t>
      </w:r>
      <w:r>
        <w:t>.</w:t>
      </w:r>
    </w:p>
    <w:p w14:paraId="5C530A0A" w14:textId="240A1ADF" w:rsidR="00274CD3" w:rsidRPr="00A15432" w:rsidRDefault="00274CD3" w:rsidP="00274CD3">
      <w:pPr>
        <w:pStyle w:val="Wypunktowaniesmall"/>
        <w:numPr>
          <w:ilvl w:val="0"/>
          <w:numId w:val="0"/>
        </w:numPr>
        <w:rPr>
          <w:b/>
          <w:bCs/>
        </w:rPr>
      </w:pPr>
      <w:r w:rsidRPr="00A15432">
        <w:rPr>
          <w:b/>
          <w:bCs/>
        </w:rPr>
        <w:t>Wydział Elektryczny</w:t>
      </w:r>
      <w:r w:rsidR="00A15432">
        <w:rPr>
          <w:b/>
          <w:bCs/>
        </w:rPr>
        <w:t>:</w:t>
      </w:r>
    </w:p>
    <w:p w14:paraId="00A1A1A4" w14:textId="492DADAB" w:rsidR="00C200E0" w:rsidRPr="0029772D" w:rsidRDefault="00C200E0" w:rsidP="003A78EF">
      <w:pPr>
        <w:pStyle w:val="Wypunktowaniesmall"/>
        <w:jc w:val="left"/>
      </w:pPr>
      <w:r>
        <w:t>„</w:t>
      </w:r>
      <w:r>
        <w:rPr>
          <w:i/>
          <w:iCs/>
        </w:rPr>
        <w:t>optoelektronika</w:t>
      </w:r>
      <w:r>
        <w:t xml:space="preserve">”- </w:t>
      </w:r>
      <w:r w:rsidRPr="0029772D">
        <w:t>(</w:t>
      </w:r>
      <w:r>
        <w:t>9,8</w:t>
      </w:r>
      <w:r w:rsidRPr="0029772D">
        <w:t>% oddanych głosów)</w:t>
      </w:r>
      <w:r>
        <w:t>,</w:t>
      </w:r>
      <w:r w:rsidRPr="0029772D">
        <w:t xml:space="preserve"> </w:t>
      </w:r>
    </w:p>
    <w:p w14:paraId="53C2CD32" w14:textId="7A9D5718" w:rsidR="00C200E0" w:rsidRPr="0029772D" w:rsidRDefault="00C200E0" w:rsidP="003A78EF">
      <w:pPr>
        <w:pStyle w:val="Wypunktowaniesmall"/>
        <w:jc w:val="left"/>
      </w:pPr>
      <w:r>
        <w:t>„</w:t>
      </w:r>
      <w:r>
        <w:rPr>
          <w:i/>
          <w:iCs/>
        </w:rPr>
        <w:t>s</w:t>
      </w:r>
      <w:r w:rsidRPr="00C200E0">
        <w:rPr>
          <w:i/>
          <w:iCs/>
        </w:rPr>
        <w:t>terowniki swobodnie programowalne</w:t>
      </w:r>
      <w:r>
        <w:t xml:space="preserve">”- </w:t>
      </w:r>
      <w:r w:rsidRPr="0029772D">
        <w:t>(</w:t>
      </w:r>
      <w:r>
        <w:t>7,4</w:t>
      </w:r>
      <w:r w:rsidRPr="0029772D">
        <w:t>% oddanych głosów)</w:t>
      </w:r>
      <w:r>
        <w:t>,</w:t>
      </w:r>
    </w:p>
    <w:p w14:paraId="7346CEFA" w14:textId="0FE7C638" w:rsidR="00C200E0" w:rsidRPr="0029772D" w:rsidRDefault="00C200E0" w:rsidP="003A78EF">
      <w:pPr>
        <w:pStyle w:val="Wypunktowaniesmall"/>
        <w:jc w:val="left"/>
      </w:pPr>
      <w:r>
        <w:t>„</w:t>
      </w:r>
      <w:r>
        <w:rPr>
          <w:i/>
          <w:iCs/>
        </w:rPr>
        <w:t>i</w:t>
      </w:r>
      <w:r w:rsidRPr="00C200E0">
        <w:rPr>
          <w:i/>
          <w:iCs/>
        </w:rPr>
        <w:t>nżynieria materiałowa</w:t>
      </w:r>
      <w:r>
        <w:t>” oraz „</w:t>
      </w:r>
      <w:r>
        <w:rPr>
          <w:i/>
          <w:iCs/>
        </w:rPr>
        <w:t>t</w:t>
      </w:r>
      <w:r w:rsidRPr="00C200E0">
        <w:rPr>
          <w:i/>
          <w:iCs/>
        </w:rPr>
        <w:t>eoria manipulatorów</w:t>
      </w:r>
      <w:r>
        <w:t>”-</w:t>
      </w:r>
      <w:r w:rsidRPr="0029772D">
        <w:t xml:space="preserve"> (</w:t>
      </w:r>
      <w:r>
        <w:t>3,7</w:t>
      </w:r>
      <w:r w:rsidRPr="0029772D">
        <w:t>% oddanych głosów)</w:t>
      </w:r>
      <w:r>
        <w:t>.</w:t>
      </w:r>
    </w:p>
    <w:p w14:paraId="26A81EEB" w14:textId="32B5B3C8" w:rsidR="00274CD3" w:rsidRPr="00A15432" w:rsidRDefault="00274CD3" w:rsidP="00274CD3">
      <w:pPr>
        <w:pStyle w:val="Wypunktowaniesmall"/>
        <w:numPr>
          <w:ilvl w:val="0"/>
          <w:numId w:val="0"/>
        </w:numPr>
        <w:rPr>
          <w:b/>
          <w:bCs/>
        </w:rPr>
      </w:pPr>
      <w:r w:rsidRPr="00A15432">
        <w:rPr>
          <w:b/>
          <w:bCs/>
        </w:rPr>
        <w:t>Wydział Informatyki</w:t>
      </w:r>
      <w:r w:rsidR="00A15432">
        <w:rPr>
          <w:b/>
          <w:bCs/>
        </w:rPr>
        <w:t>:</w:t>
      </w:r>
    </w:p>
    <w:p w14:paraId="4FC6D476" w14:textId="1FC03C5D" w:rsidR="003A78EF" w:rsidRPr="0029772D" w:rsidRDefault="003A78EF" w:rsidP="003A78EF">
      <w:pPr>
        <w:pStyle w:val="Wypunktowaniesmall"/>
        <w:jc w:val="left"/>
      </w:pPr>
      <w:r>
        <w:t>„</w:t>
      </w:r>
      <w:r>
        <w:rPr>
          <w:i/>
          <w:iCs/>
        </w:rPr>
        <w:t>m</w:t>
      </w:r>
      <w:r w:rsidRPr="003A78EF">
        <w:rPr>
          <w:i/>
          <w:iCs/>
        </w:rPr>
        <w:t>atematyka stosowana ze statystyką</w:t>
      </w:r>
      <w:r>
        <w:t>” oraz „</w:t>
      </w:r>
      <w:r w:rsidRPr="003A78EF">
        <w:rPr>
          <w:i/>
          <w:iCs/>
        </w:rPr>
        <w:t>programowanie</w:t>
      </w:r>
      <w:r>
        <w:rPr>
          <w:i/>
          <w:iCs/>
        </w:rPr>
        <w:t xml:space="preserve"> </w:t>
      </w:r>
      <w:r w:rsidRPr="003A78EF">
        <w:rPr>
          <w:i/>
          <w:iCs/>
        </w:rPr>
        <w:t>1</w:t>
      </w:r>
      <w:r>
        <w:t xml:space="preserve">”- </w:t>
      </w:r>
      <w:r w:rsidRPr="0029772D">
        <w:t>(</w:t>
      </w:r>
      <w:r w:rsidR="00AF5003">
        <w:t xml:space="preserve">po </w:t>
      </w:r>
      <w:r w:rsidR="00767832">
        <w:t>10</w:t>
      </w:r>
      <w:r w:rsidRPr="0029772D">
        <w:t>% oddanych głosów)</w:t>
      </w:r>
      <w:r>
        <w:t>,</w:t>
      </w:r>
      <w:r w:rsidRPr="0029772D">
        <w:t xml:space="preserve"> </w:t>
      </w:r>
    </w:p>
    <w:p w14:paraId="19D185BE" w14:textId="2F74FB56" w:rsidR="003A78EF" w:rsidRPr="0029772D" w:rsidRDefault="003A78EF" w:rsidP="003A78EF">
      <w:pPr>
        <w:pStyle w:val="Wypunktowaniesmall"/>
        <w:jc w:val="left"/>
      </w:pPr>
      <w:r>
        <w:t>„</w:t>
      </w:r>
      <w:r>
        <w:rPr>
          <w:i/>
          <w:iCs/>
        </w:rPr>
        <w:t>programowanie</w:t>
      </w:r>
      <w:r>
        <w:t xml:space="preserve">”- </w:t>
      </w:r>
      <w:r w:rsidRPr="0029772D">
        <w:t>(</w:t>
      </w:r>
      <w:r w:rsidR="00767832">
        <w:t>8</w:t>
      </w:r>
      <w:r w:rsidRPr="0029772D">
        <w:t>% oddanych głosów)</w:t>
      </w:r>
      <w:r>
        <w:t>,</w:t>
      </w:r>
    </w:p>
    <w:p w14:paraId="16047975" w14:textId="4D2052A8" w:rsidR="003A78EF" w:rsidRPr="0029772D" w:rsidRDefault="003A78EF" w:rsidP="003A78EF">
      <w:pPr>
        <w:pStyle w:val="Wypunktowaniesmall"/>
        <w:jc w:val="left"/>
      </w:pPr>
      <w:r>
        <w:t>„</w:t>
      </w:r>
      <w:r>
        <w:rPr>
          <w:i/>
          <w:iCs/>
        </w:rPr>
        <w:t>algorytmy</w:t>
      </w:r>
      <w:r>
        <w:t>” oraz „</w:t>
      </w:r>
      <w:r>
        <w:rPr>
          <w:i/>
          <w:iCs/>
        </w:rPr>
        <w:t>technika cyfrowa</w:t>
      </w:r>
      <w:r>
        <w:t>”-</w:t>
      </w:r>
      <w:r w:rsidRPr="0029772D">
        <w:t xml:space="preserve"> (</w:t>
      </w:r>
      <w:r w:rsidR="00AF5003">
        <w:t xml:space="preserve">po </w:t>
      </w:r>
      <w:r w:rsidR="007A1F20">
        <w:t>6</w:t>
      </w:r>
      <w:r w:rsidRPr="0029772D">
        <w:t>% oddanych głosów)</w:t>
      </w:r>
      <w:r>
        <w:t>.</w:t>
      </w:r>
    </w:p>
    <w:p w14:paraId="5F1E5CDA" w14:textId="7FBEC02A" w:rsidR="00274CD3" w:rsidRPr="00A15432" w:rsidRDefault="00274CD3" w:rsidP="00274CD3">
      <w:pPr>
        <w:pStyle w:val="Wypunktowaniesmall"/>
        <w:numPr>
          <w:ilvl w:val="0"/>
          <w:numId w:val="0"/>
        </w:numPr>
        <w:rPr>
          <w:b/>
          <w:bCs/>
        </w:rPr>
      </w:pPr>
      <w:r w:rsidRPr="00A15432">
        <w:rPr>
          <w:b/>
          <w:bCs/>
        </w:rPr>
        <w:t>Wydział Inżynierii Mechanicznej i Mechatroniki</w:t>
      </w:r>
      <w:r w:rsidR="00A15432">
        <w:rPr>
          <w:b/>
          <w:bCs/>
        </w:rPr>
        <w:t>:</w:t>
      </w:r>
    </w:p>
    <w:p w14:paraId="3F16DDAA" w14:textId="0989D5CC" w:rsidR="007A1F20" w:rsidRPr="0029772D" w:rsidRDefault="007A1F20" w:rsidP="007A1F20">
      <w:pPr>
        <w:pStyle w:val="Wypunktowaniesmall"/>
        <w:jc w:val="left"/>
      </w:pPr>
      <w:r>
        <w:t>„</w:t>
      </w:r>
      <w:r>
        <w:rPr>
          <w:i/>
          <w:iCs/>
        </w:rPr>
        <w:t>m</w:t>
      </w:r>
      <w:r w:rsidRPr="003A78EF">
        <w:rPr>
          <w:i/>
          <w:iCs/>
        </w:rPr>
        <w:t>atematyka</w:t>
      </w:r>
      <w:r>
        <w:t xml:space="preserve">”- </w:t>
      </w:r>
      <w:r w:rsidRPr="0029772D">
        <w:t>(</w:t>
      </w:r>
      <w:r>
        <w:t>10,2</w:t>
      </w:r>
      <w:r w:rsidRPr="0029772D">
        <w:t>% oddanych głosów)</w:t>
      </w:r>
      <w:r>
        <w:t>,</w:t>
      </w:r>
      <w:r w:rsidRPr="0029772D">
        <w:t xml:space="preserve"> </w:t>
      </w:r>
    </w:p>
    <w:p w14:paraId="6B429806" w14:textId="33DE62EE" w:rsidR="007A1F20" w:rsidRPr="0029772D" w:rsidRDefault="007A1F20" w:rsidP="007A1F20">
      <w:pPr>
        <w:pStyle w:val="Wypunktowaniesmall"/>
        <w:jc w:val="left"/>
      </w:pPr>
      <w:r>
        <w:t>„</w:t>
      </w:r>
      <w:r>
        <w:rPr>
          <w:i/>
          <w:iCs/>
        </w:rPr>
        <w:t>p</w:t>
      </w:r>
      <w:r w:rsidRPr="007A1F20">
        <w:rPr>
          <w:i/>
          <w:iCs/>
        </w:rPr>
        <w:t>odstawy konstrukcji maszyn</w:t>
      </w:r>
      <w:r>
        <w:t>” oraz „</w:t>
      </w:r>
      <w:r w:rsidRPr="007A1F20">
        <w:rPr>
          <w:i/>
          <w:iCs/>
        </w:rPr>
        <w:t>wytrzymałość materiałów</w:t>
      </w:r>
      <w:r>
        <w:t xml:space="preserve">”- </w:t>
      </w:r>
      <w:r w:rsidRPr="0029772D">
        <w:t>(</w:t>
      </w:r>
      <w:r w:rsidR="00AF5003">
        <w:t>po</w:t>
      </w:r>
      <w:r>
        <w:t>8</w:t>
      </w:r>
      <w:r w:rsidRPr="0029772D">
        <w:t>% oddanych głosów)</w:t>
      </w:r>
      <w:r>
        <w:t>,</w:t>
      </w:r>
    </w:p>
    <w:p w14:paraId="74CF2187" w14:textId="30622522" w:rsidR="007A1F20" w:rsidRDefault="007A1F20" w:rsidP="007A1F20">
      <w:pPr>
        <w:pStyle w:val="Wypunktowaniesmall"/>
        <w:jc w:val="left"/>
      </w:pPr>
      <w:r>
        <w:t>„</w:t>
      </w:r>
      <w:r>
        <w:rPr>
          <w:i/>
          <w:iCs/>
        </w:rPr>
        <w:t>p</w:t>
      </w:r>
      <w:r w:rsidRPr="007A1F20">
        <w:rPr>
          <w:i/>
          <w:iCs/>
        </w:rPr>
        <w:t>rogramowanie układów sterowania</w:t>
      </w:r>
      <w:r>
        <w:t>”-</w:t>
      </w:r>
      <w:r w:rsidRPr="0029772D">
        <w:t xml:space="preserve"> (</w:t>
      </w:r>
      <w:r>
        <w:t>6</w:t>
      </w:r>
      <w:r w:rsidRPr="0029772D">
        <w:t>% oddanych głosów)</w:t>
      </w:r>
      <w:r>
        <w:t>.</w:t>
      </w:r>
    </w:p>
    <w:p w14:paraId="679092F1" w14:textId="249DC63D" w:rsidR="007A1F20" w:rsidRPr="007A1F20" w:rsidRDefault="007A1F20" w:rsidP="007A1F20">
      <w:pPr>
        <w:spacing w:before="0" w:after="240" w:line="252" w:lineRule="auto"/>
        <w:jc w:val="left"/>
        <w:rPr>
          <w:sz w:val="22"/>
        </w:rPr>
      </w:pPr>
      <w:r>
        <w:br w:type="page"/>
      </w:r>
    </w:p>
    <w:p w14:paraId="5A54C794" w14:textId="53DF1A85" w:rsidR="00274CD3" w:rsidRPr="00A15432" w:rsidRDefault="00274CD3" w:rsidP="00274CD3">
      <w:pPr>
        <w:pStyle w:val="Wypunktowaniesmall"/>
        <w:numPr>
          <w:ilvl w:val="0"/>
          <w:numId w:val="0"/>
        </w:numPr>
        <w:rPr>
          <w:b/>
          <w:bCs/>
        </w:rPr>
      </w:pPr>
      <w:r w:rsidRPr="00A15432">
        <w:rPr>
          <w:b/>
          <w:bCs/>
        </w:rPr>
        <w:lastRenderedPageBreak/>
        <w:t>Wydział Kształtowania Środowiska i Rolnictwa</w:t>
      </w:r>
      <w:r w:rsidR="00A15432">
        <w:rPr>
          <w:b/>
          <w:bCs/>
        </w:rPr>
        <w:t>:</w:t>
      </w:r>
    </w:p>
    <w:p w14:paraId="095F9686" w14:textId="3F9D6843" w:rsidR="008A4C18" w:rsidRPr="0029772D" w:rsidRDefault="008A4C18" w:rsidP="008A4C18">
      <w:pPr>
        <w:pStyle w:val="Wypunktowaniesmall"/>
        <w:jc w:val="left"/>
      </w:pPr>
      <w:r>
        <w:t>„</w:t>
      </w:r>
      <w:r>
        <w:rPr>
          <w:i/>
          <w:iCs/>
        </w:rPr>
        <w:t>dendrologia</w:t>
      </w:r>
      <w:r>
        <w:t xml:space="preserve">”- </w:t>
      </w:r>
      <w:r w:rsidRPr="0029772D">
        <w:t>(</w:t>
      </w:r>
      <w:r>
        <w:t>9</w:t>
      </w:r>
      <w:r w:rsidRPr="0029772D">
        <w:t>% oddanych głosów)</w:t>
      </w:r>
      <w:r>
        <w:t>,</w:t>
      </w:r>
      <w:r w:rsidRPr="0029772D">
        <w:t xml:space="preserve"> </w:t>
      </w:r>
    </w:p>
    <w:p w14:paraId="331E4F5F" w14:textId="13844A5A" w:rsidR="008A4C18" w:rsidRPr="0029772D" w:rsidRDefault="008A4C18" w:rsidP="008A4C18">
      <w:pPr>
        <w:pStyle w:val="Wypunktowaniesmall"/>
        <w:jc w:val="left"/>
      </w:pPr>
      <w:r>
        <w:t>„</w:t>
      </w:r>
      <w:r>
        <w:rPr>
          <w:i/>
          <w:iCs/>
        </w:rPr>
        <w:t>mikrobiologia</w:t>
      </w:r>
      <w:r>
        <w:t xml:space="preserve">”- </w:t>
      </w:r>
      <w:r w:rsidRPr="0029772D">
        <w:t>(</w:t>
      </w:r>
      <w:r>
        <w:t>6</w:t>
      </w:r>
      <w:r w:rsidRPr="0029772D">
        <w:t>% oddanych głosów)</w:t>
      </w:r>
      <w:r>
        <w:t>,</w:t>
      </w:r>
    </w:p>
    <w:p w14:paraId="2CD7CE4C" w14:textId="1FC13759" w:rsidR="008A4C18" w:rsidRDefault="008A4C18" w:rsidP="008A4C18">
      <w:pPr>
        <w:pStyle w:val="Wypunktowaniesmall"/>
        <w:jc w:val="left"/>
      </w:pPr>
      <w:r>
        <w:t>„</w:t>
      </w:r>
      <w:r>
        <w:rPr>
          <w:i/>
          <w:iCs/>
        </w:rPr>
        <w:t>a</w:t>
      </w:r>
      <w:r w:rsidRPr="008A4C18">
        <w:rPr>
          <w:i/>
          <w:iCs/>
        </w:rPr>
        <w:t>biotyczne zasoby energii odnawialnej i ich wykorzystanie</w:t>
      </w:r>
      <w:r>
        <w:t>”-</w:t>
      </w:r>
      <w:r w:rsidRPr="0029772D">
        <w:t xml:space="preserve"> (</w:t>
      </w:r>
      <w:r>
        <w:t>3</w:t>
      </w:r>
      <w:r w:rsidRPr="0029772D">
        <w:t>% oddanych głosów)</w:t>
      </w:r>
      <w:r>
        <w:t>.</w:t>
      </w:r>
    </w:p>
    <w:p w14:paraId="2C26149D" w14:textId="3109458C" w:rsidR="00274CD3" w:rsidRPr="00A15432" w:rsidRDefault="00274CD3" w:rsidP="00274CD3">
      <w:pPr>
        <w:pStyle w:val="Wypunktowaniesmall"/>
        <w:numPr>
          <w:ilvl w:val="0"/>
          <w:numId w:val="0"/>
        </w:numPr>
        <w:rPr>
          <w:b/>
          <w:bCs/>
        </w:rPr>
      </w:pPr>
      <w:r w:rsidRPr="00A15432">
        <w:rPr>
          <w:b/>
          <w:bCs/>
        </w:rPr>
        <w:t>Wydział Nauk o Żywności i Rybactwa</w:t>
      </w:r>
      <w:r w:rsidR="00A15432">
        <w:rPr>
          <w:b/>
          <w:bCs/>
        </w:rPr>
        <w:t>:</w:t>
      </w:r>
    </w:p>
    <w:p w14:paraId="5B1E7158" w14:textId="03947200" w:rsidR="008A4C18" w:rsidRPr="0029772D" w:rsidRDefault="008A4C18" w:rsidP="008A4C18">
      <w:pPr>
        <w:pStyle w:val="Wypunktowaniesmall"/>
        <w:jc w:val="left"/>
      </w:pPr>
      <w:r>
        <w:t>„</w:t>
      </w:r>
      <w:r>
        <w:rPr>
          <w:i/>
          <w:iCs/>
        </w:rPr>
        <w:t>h</w:t>
      </w:r>
      <w:r w:rsidRPr="008A4C18">
        <w:rPr>
          <w:i/>
          <w:iCs/>
        </w:rPr>
        <w:t>igiena i toksykologia żywności</w:t>
      </w:r>
      <w:r>
        <w:t xml:space="preserve">”- </w:t>
      </w:r>
      <w:r w:rsidRPr="0029772D">
        <w:t>(</w:t>
      </w:r>
      <w:r>
        <w:t>12</w:t>
      </w:r>
      <w:r w:rsidRPr="0029772D">
        <w:t>% oddanych głosów)</w:t>
      </w:r>
      <w:r>
        <w:t>,</w:t>
      </w:r>
      <w:r w:rsidRPr="0029772D">
        <w:t xml:space="preserve"> </w:t>
      </w:r>
    </w:p>
    <w:p w14:paraId="39EF360E" w14:textId="15B1AF2D" w:rsidR="008A4C18" w:rsidRPr="0029772D" w:rsidRDefault="008A4C18" w:rsidP="008A4C18">
      <w:pPr>
        <w:pStyle w:val="Wypunktowaniesmall"/>
        <w:jc w:val="left"/>
      </w:pPr>
      <w:r>
        <w:t>„</w:t>
      </w:r>
      <w:r>
        <w:rPr>
          <w:i/>
          <w:iCs/>
        </w:rPr>
        <w:t>mikrobiologia ogólna</w:t>
      </w:r>
      <w:r>
        <w:t xml:space="preserve">”- </w:t>
      </w:r>
      <w:r w:rsidRPr="0029772D">
        <w:t>(</w:t>
      </w:r>
      <w:r>
        <w:t>9</w:t>
      </w:r>
      <w:r w:rsidRPr="0029772D">
        <w:t>% oddanych głosów)</w:t>
      </w:r>
      <w:r>
        <w:t>,</w:t>
      </w:r>
    </w:p>
    <w:p w14:paraId="28F97EF2" w14:textId="1223AE39" w:rsidR="008A4C18" w:rsidRDefault="008A4C18" w:rsidP="008A4C18">
      <w:pPr>
        <w:pStyle w:val="Wypunktowaniesmall"/>
        <w:jc w:val="left"/>
      </w:pPr>
      <w:r>
        <w:t>„</w:t>
      </w:r>
      <w:r>
        <w:rPr>
          <w:i/>
          <w:iCs/>
        </w:rPr>
        <w:t>n</w:t>
      </w:r>
      <w:r w:rsidRPr="008A4C18">
        <w:rPr>
          <w:i/>
          <w:iCs/>
        </w:rPr>
        <w:t>iekonwencjonalne wykorzystanie surowców mięsnych</w:t>
      </w:r>
      <w:r>
        <w:t>” oraz „</w:t>
      </w:r>
      <w:r w:rsidRPr="008A4C18">
        <w:rPr>
          <w:i/>
          <w:iCs/>
        </w:rPr>
        <w:t>ogólna technologia żywności</w:t>
      </w:r>
      <w:r>
        <w:t>”-</w:t>
      </w:r>
      <w:r w:rsidRPr="0029772D">
        <w:t xml:space="preserve"> (</w:t>
      </w:r>
      <w:r w:rsidR="00AF5003">
        <w:t xml:space="preserve">po </w:t>
      </w:r>
      <w:r>
        <w:t>6</w:t>
      </w:r>
      <w:r w:rsidRPr="0029772D">
        <w:t>% oddanych głosów)</w:t>
      </w:r>
      <w:r>
        <w:t>.</w:t>
      </w:r>
    </w:p>
    <w:p w14:paraId="5FC4FA6D" w14:textId="4BBDCE8C" w:rsidR="00274CD3" w:rsidRPr="00A15432" w:rsidRDefault="00274CD3" w:rsidP="00274CD3">
      <w:pPr>
        <w:pStyle w:val="Wypunktowaniesmall"/>
        <w:numPr>
          <w:ilvl w:val="0"/>
          <w:numId w:val="0"/>
        </w:numPr>
        <w:rPr>
          <w:b/>
          <w:bCs/>
        </w:rPr>
      </w:pPr>
      <w:r w:rsidRPr="00A15432">
        <w:rPr>
          <w:b/>
          <w:bCs/>
        </w:rPr>
        <w:t>Wydział Techniki Morskiej i Transportu</w:t>
      </w:r>
      <w:r w:rsidR="00A15432">
        <w:rPr>
          <w:b/>
          <w:bCs/>
        </w:rPr>
        <w:t>:</w:t>
      </w:r>
    </w:p>
    <w:p w14:paraId="3226B2C3" w14:textId="5E42F66C" w:rsidR="008A4C18" w:rsidRPr="0029772D" w:rsidRDefault="008A4C18" w:rsidP="008A4C18">
      <w:pPr>
        <w:pStyle w:val="Wypunktowaniesmall"/>
        <w:jc w:val="left"/>
      </w:pPr>
      <w:r>
        <w:t>„</w:t>
      </w:r>
      <w:r w:rsidR="000E429D">
        <w:rPr>
          <w:i/>
          <w:iCs/>
        </w:rPr>
        <w:t>g</w:t>
      </w:r>
      <w:r w:rsidR="000E429D" w:rsidRPr="000E429D">
        <w:rPr>
          <w:i/>
          <w:iCs/>
        </w:rPr>
        <w:t>ospodarka materiałowa</w:t>
      </w:r>
      <w:r>
        <w:t xml:space="preserve">”- </w:t>
      </w:r>
      <w:r w:rsidRPr="0029772D">
        <w:t>(</w:t>
      </w:r>
      <w:r>
        <w:t>1</w:t>
      </w:r>
      <w:r w:rsidR="000E429D">
        <w:t>9</w:t>
      </w:r>
      <w:r w:rsidRPr="0029772D">
        <w:t>% oddanych głosów)</w:t>
      </w:r>
      <w:r>
        <w:t>,</w:t>
      </w:r>
      <w:r w:rsidRPr="0029772D">
        <w:t xml:space="preserve"> </w:t>
      </w:r>
    </w:p>
    <w:p w14:paraId="11A4A168" w14:textId="3A10ABA4" w:rsidR="008A4C18" w:rsidRPr="0029772D" w:rsidRDefault="008A4C18" w:rsidP="008A4C18">
      <w:pPr>
        <w:pStyle w:val="Wypunktowaniesmall"/>
        <w:jc w:val="left"/>
      </w:pPr>
      <w:r>
        <w:t>„</w:t>
      </w:r>
      <w:r w:rsidR="000E429D">
        <w:rPr>
          <w:i/>
          <w:iCs/>
        </w:rPr>
        <w:t>matematyka</w:t>
      </w:r>
      <w:r>
        <w:t xml:space="preserve">”- </w:t>
      </w:r>
      <w:r w:rsidRPr="0029772D">
        <w:t>(</w:t>
      </w:r>
      <w:r w:rsidR="000E429D">
        <w:t>12</w:t>
      </w:r>
      <w:r w:rsidRPr="0029772D">
        <w:t>% oddanych głosów)</w:t>
      </w:r>
      <w:r>
        <w:t>,</w:t>
      </w:r>
    </w:p>
    <w:p w14:paraId="73D0DFF4" w14:textId="02CC05FB" w:rsidR="008A4C18" w:rsidRDefault="008A4C18" w:rsidP="008A4C18">
      <w:pPr>
        <w:pStyle w:val="Wypunktowaniesmall"/>
        <w:jc w:val="left"/>
      </w:pPr>
      <w:r>
        <w:t>„</w:t>
      </w:r>
      <w:r w:rsidR="000E429D">
        <w:rPr>
          <w:i/>
          <w:iCs/>
        </w:rPr>
        <w:t>p</w:t>
      </w:r>
      <w:r w:rsidR="000E429D" w:rsidRPr="000E429D">
        <w:rPr>
          <w:i/>
          <w:iCs/>
        </w:rPr>
        <w:t>odstawy logistyki</w:t>
      </w:r>
      <w:r>
        <w:t>” oraz „</w:t>
      </w:r>
      <w:r w:rsidR="000E429D">
        <w:rPr>
          <w:i/>
          <w:iCs/>
        </w:rPr>
        <w:t>socjologia</w:t>
      </w:r>
      <w:r>
        <w:t>”-</w:t>
      </w:r>
      <w:r w:rsidRPr="0029772D">
        <w:t xml:space="preserve"> (</w:t>
      </w:r>
      <w:r w:rsidR="00AF5003">
        <w:t>po</w:t>
      </w:r>
      <w:r>
        <w:t>6</w:t>
      </w:r>
      <w:r w:rsidRPr="0029772D">
        <w:t>% oddanych głosów)</w:t>
      </w:r>
      <w:r>
        <w:t>.</w:t>
      </w:r>
    </w:p>
    <w:p w14:paraId="0B8557F4" w14:textId="4BA99DA9" w:rsidR="00274CD3" w:rsidRPr="00A15432" w:rsidRDefault="00274CD3" w:rsidP="00274CD3">
      <w:pPr>
        <w:pStyle w:val="Wypunktowaniesmall"/>
        <w:numPr>
          <w:ilvl w:val="0"/>
          <w:numId w:val="0"/>
        </w:numPr>
        <w:rPr>
          <w:b/>
          <w:bCs/>
        </w:rPr>
      </w:pPr>
      <w:r w:rsidRPr="00A15432">
        <w:rPr>
          <w:b/>
          <w:bCs/>
        </w:rPr>
        <w:t>Wydział Technologii i Inżynierii Chemicznej</w:t>
      </w:r>
      <w:r w:rsidR="00A15432">
        <w:rPr>
          <w:b/>
          <w:bCs/>
        </w:rPr>
        <w:t>:</w:t>
      </w:r>
    </w:p>
    <w:p w14:paraId="2235FEAC" w14:textId="7247EB25" w:rsidR="000E429D" w:rsidRPr="0029772D" w:rsidRDefault="000E429D" w:rsidP="000E429D">
      <w:pPr>
        <w:pStyle w:val="Wypunktowaniesmall"/>
        <w:jc w:val="left"/>
      </w:pPr>
      <w:r>
        <w:t>„</w:t>
      </w:r>
      <w:r>
        <w:rPr>
          <w:i/>
          <w:iCs/>
        </w:rPr>
        <w:t>biomateriały</w:t>
      </w:r>
      <w:r>
        <w:t xml:space="preserve">”- </w:t>
      </w:r>
      <w:r w:rsidRPr="0029772D">
        <w:t>(</w:t>
      </w:r>
      <w:r>
        <w:t>18</w:t>
      </w:r>
      <w:r w:rsidRPr="0029772D">
        <w:t>% oddanych głosów)</w:t>
      </w:r>
      <w:r>
        <w:t>,</w:t>
      </w:r>
      <w:r w:rsidRPr="0029772D">
        <w:t xml:space="preserve"> </w:t>
      </w:r>
    </w:p>
    <w:p w14:paraId="0C77CF19" w14:textId="6C6B5417" w:rsidR="000E429D" w:rsidRPr="0029772D" w:rsidRDefault="000E429D" w:rsidP="000E429D">
      <w:pPr>
        <w:pStyle w:val="Wypunktowaniesmall"/>
        <w:jc w:val="left"/>
      </w:pPr>
      <w:r>
        <w:t>„</w:t>
      </w:r>
      <w:r>
        <w:rPr>
          <w:i/>
          <w:iCs/>
        </w:rPr>
        <w:t>fizyka</w:t>
      </w:r>
      <w:r>
        <w:t xml:space="preserve">”- </w:t>
      </w:r>
      <w:r w:rsidRPr="0029772D">
        <w:t>(</w:t>
      </w:r>
      <w:r>
        <w:t>12</w:t>
      </w:r>
      <w:r w:rsidRPr="0029772D">
        <w:t>% oddanych głosów)</w:t>
      </w:r>
      <w:r>
        <w:t>,</w:t>
      </w:r>
    </w:p>
    <w:p w14:paraId="6B50B7EA" w14:textId="1B35B859" w:rsidR="000E429D" w:rsidRDefault="000E429D" w:rsidP="000E429D">
      <w:pPr>
        <w:pStyle w:val="Wypunktowaniesmall"/>
        <w:jc w:val="left"/>
      </w:pPr>
      <w:r>
        <w:t>„</w:t>
      </w:r>
      <w:r>
        <w:rPr>
          <w:i/>
          <w:iCs/>
        </w:rPr>
        <w:t>c</w:t>
      </w:r>
      <w:r w:rsidRPr="000E429D">
        <w:rPr>
          <w:i/>
          <w:iCs/>
        </w:rPr>
        <w:t>hemia fizyczna</w:t>
      </w:r>
      <w:r>
        <w:t>”, „c</w:t>
      </w:r>
      <w:r w:rsidRPr="000E429D">
        <w:t>hemia organiczna</w:t>
      </w:r>
      <w:r>
        <w:t>” oraz „</w:t>
      </w:r>
      <w:r>
        <w:rPr>
          <w:i/>
          <w:iCs/>
        </w:rPr>
        <w:t>w</w:t>
      </w:r>
      <w:r w:rsidRPr="000E429D">
        <w:rPr>
          <w:i/>
          <w:iCs/>
        </w:rPr>
        <w:t>prowadzenie do chemii medycznej i chemii leków</w:t>
      </w:r>
      <w:r>
        <w:t>”-</w:t>
      </w:r>
      <w:r w:rsidRPr="0029772D">
        <w:t xml:space="preserve"> (</w:t>
      </w:r>
      <w:r w:rsidR="00AF5003">
        <w:t xml:space="preserve">po </w:t>
      </w:r>
      <w:r>
        <w:t>5</w:t>
      </w:r>
      <w:r w:rsidRPr="0029772D">
        <w:t>% oddanych głosów)</w:t>
      </w:r>
      <w:r>
        <w:t>.</w:t>
      </w:r>
    </w:p>
    <w:p w14:paraId="57E50693" w14:textId="0C285890" w:rsidR="00114EEB" w:rsidRDefault="00114EEB">
      <w:pPr>
        <w:spacing w:before="0" w:after="240" w:line="252" w:lineRule="auto"/>
        <w:jc w:val="left"/>
      </w:pPr>
      <w:r>
        <w:br w:type="page"/>
      </w:r>
    </w:p>
    <w:p w14:paraId="6358D125" w14:textId="5D2C7957" w:rsidR="00732EF0" w:rsidRPr="009108F2" w:rsidRDefault="00452949" w:rsidP="006226FC">
      <w:pPr>
        <w:pStyle w:val="Nagwek3"/>
      </w:pPr>
      <w:bookmarkStart w:id="21" w:name="_Toc150772497"/>
      <w:r>
        <w:lastRenderedPageBreak/>
        <w:t>Pytanie 15 – Proszę podać nazwę przedmiotów, w których Pana/Pani zdaniem powtarzały się treści kształcenia:</w:t>
      </w:r>
      <w:bookmarkEnd w:id="21"/>
    </w:p>
    <w:p w14:paraId="4C9EAF1A" w14:textId="69760B66" w:rsidR="009108F2" w:rsidRDefault="009108F2" w:rsidP="00F435AA">
      <w:pPr>
        <w:spacing w:after="120"/>
        <w:rPr>
          <w:sz w:val="22"/>
        </w:rPr>
      </w:pPr>
      <w:r w:rsidRPr="0062230D">
        <w:rPr>
          <w:sz w:val="22"/>
        </w:rPr>
        <w:t xml:space="preserve">Wśród najczęściej wymienianych przedmiotów, </w:t>
      </w:r>
      <w:r>
        <w:rPr>
          <w:sz w:val="22"/>
        </w:rPr>
        <w:t xml:space="preserve">w </w:t>
      </w:r>
      <w:r w:rsidRPr="0062230D">
        <w:rPr>
          <w:sz w:val="22"/>
        </w:rPr>
        <w:t>któr</w:t>
      </w:r>
      <w:r>
        <w:rPr>
          <w:sz w:val="22"/>
        </w:rPr>
        <w:t>ych</w:t>
      </w:r>
      <w:r w:rsidRPr="0062230D">
        <w:rPr>
          <w:sz w:val="22"/>
        </w:rPr>
        <w:t xml:space="preserve"> </w:t>
      </w:r>
      <w:r>
        <w:rPr>
          <w:sz w:val="22"/>
        </w:rPr>
        <w:t>powtarzały się treści kształcenia</w:t>
      </w:r>
      <w:r w:rsidRPr="0062230D">
        <w:rPr>
          <w:sz w:val="22"/>
        </w:rPr>
        <w:t xml:space="preserve"> wymienione zostały:</w:t>
      </w:r>
    </w:p>
    <w:p w14:paraId="4E629FE8" w14:textId="77777777" w:rsidR="009108F2" w:rsidRPr="00A15432" w:rsidRDefault="009108F2" w:rsidP="009108F2">
      <w:pPr>
        <w:spacing w:before="40" w:line="252" w:lineRule="auto"/>
        <w:jc w:val="left"/>
        <w:rPr>
          <w:b/>
          <w:bCs/>
          <w:sz w:val="22"/>
        </w:rPr>
      </w:pPr>
      <w:r w:rsidRPr="00A15432">
        <w:rPr>
          <w:b/>
          <w:bCs/>
          <w:sz w:val="22"/>
        </w:rPr>
        <w:t>Wydział Architektury:</w:t>
      </w:r>
    </w:p>
    <w:p w14:paraId="389D58E1" w14:textId="58E64B9F" w:rsidR="009108F2" w:rsidRPr="0029772D" w:rsidRDefault="009108F2" w:rsidP="009108F2">
      <w:pPr>
        <w:pStyle w:val="Wypunktowaniesmall"/>
      </w:pPr>
      <w:r>
        <w:t>„</w:t>
      </w:r>
      <w:r>
        <w:rPr>
          <w:i/>
          <w:iCs/>
        </w:rPr>
        <w:t>u</w:t>
      </w:r>
      <w:r w:rsidRPr="009108F2">
        <w:rPr>
          <w:i/>
          <w:iCs/>
        </w:rPr>
        <w:t>rbanistyka</w:t>
      </w:r>
      <w:r>
        <w:t xml:space="preserve">”- </w:t>
      </w:r>
      <w:r w:rsidRPr="0029772D">
        <w:t>(</w:t>
      </w:r>
      <w:r>
        <w:t>14</w:t>
      </w:r>
      <w:r w:rsidRPr="0029772D">
        <w:t>% oddanych głosów)</w:t>
      </w:r>
      <w:r>
        <w:t>,</w:t>
      </w:r>
      <w:r w:rsidRPr="0029772D">
        <w:t xml:space="preserve"> </w:t>
      </w:r>
    </w:p>
    <w:p w14:paraId="0767822A" w14:textId="54723F28" w:rsidR="009108F2" w:rsidRPr="0029772D" w:rsidRDefault="009108F2" w:rsidP="009108F2">
      <w:pPr>
        <w:pStyle w:val="Wypunktowaniesmall"/>
      </w:pPr>
      <w:r>
        <w:t>„</w:t>
      </w:r>
      <w:r>
        <w:rPr>
          <w:i/>
          <w:iCs/>
        </w:rPr>
        <w:t>k</w:t>
      </w:r>
      <w:r w:rsidRPr="009108F2">
        <w:rPr>
          <w:i/>
          <w:iCs/>
        </w:rPr>
        <w:t>onstrukcje budowlane</w:t>
      </w:r>
      <w:r>
        <w:t xml:space="preserve">”- </w:t>
      </w:r>
      <w:r w:rsidRPr="0029772D">
        <w:t>(</w:t>
      </w:r>
      <w:r>
        <w:t>5</w:t>
      </w:r>
      <w:r w:rsidRPr="0029772D">
        <w:t>% oddanych głosów)</w:t>
      </w:r>
      <w:r>
        <w:t>,</w:t>
      </w:r>
    </w:p>
    <w:p w14:paraId="28F9313E" w14:textId="650BD3BE" w:rsidR="009108F2" w:rsidRPr="0029772D" w:rsidRDefault="009108F2" w:rsidP="009108F2">
      <w:pPr>
        <w:pStyle w:val="Wypunktowaniesmall"/>
      </w:pPr>
      <w:r>
        <w:t>„</w:t>
      </w:r>
      <w:r>
        <w:rPr>
          <w:i/>
          <w:iCs/>
        </w:rPr>
        <w:t>t</w:t>
      </w:r>
      <w:r w:rsidRPr="009108F2">
        <w:rPr>
          <w:i/>
          <w:iCs/>
        </w:rPr>
        <w:t>eoria architektury</w:t>
      </w:r>
      <w:r>
        <w:t>”-</w:t>
      </w:r>
      <w:r w:rsidRPr="0029772D">
        <w:t xml:space="preserve"> (</w:t>
      </w:r>
      <w:r>
        <w:t>5</w:t>
      </w:r>
      <w:r w:rsidRPr="0029772D">
        <w:t>% oddanych głosów)</w:t>
      </w:r>
      <w:r>
        <w:t>.</w:t>
      </w:r>
    </w:p>
    <w:p w14:paraId="7AE2E2E6" w14:textId="45123D34" w:rsidR="009108F2" w:rsidRPr="00A15432" w:rsidRDefault="009108F2" w:rsidP="009108F2">
      <w:pPr>
        <w:pStyle w:val="Wypunktowaniesmall"/>
        <w:numPr>
          <w:ilvl w:val="0"/>
          <w:numId w:val="0"/>
        </w:numPr>
        <w:rPr>
          <w:b/>
          <w:bCs/>
        </w:rPr>
      </w:pPr>
      <w:r w:rsidRPr="00A15432">
        <w:rPr>
          <w:b/>
          <w:bCs/>
        </w:rPr>
        <w:t>Wydział Biotechnologii i Hodowli Zwierząt</w:t>
      </w:r>
      <w:r w:rsidR="00A15432">
        <w:rPr>
          <w:b/>
          <w:bCs/>
        </w:rPr>
        <w:t>:</w:t>
      </w:r>
    </w:p>
    <w:p w14:paraId="6D27876A" w14:textId="14129E0A" w:rsidR="009108F2" w:rsidRPr="0029772D" w:rsidRDefault="009108F2" w:rsidP="009108F2">
      <w:pPr>
        <w:pStyle w:val="Wypunktowaniesmall"/>
        <w:jc w:val="left"/>
      </w:pPr>
      <w:r>
        <w:t>„</w:t>
      </w:r>
      <w:r>
        <w:rPr>
          <w:i/>
          <w:iCs/>
        </w:rPr>
        <w:t>genetyka psów</w:t>
      </w:r>
      <w:r>
        <w:t>” oraz „</w:t>
      </w:r>
      <w:r w:rsidRPr="009108F2">
        <w:rPr>
          <w:i/>
          <w:iCs/>
        </w:rPr>
        <w:t>mutacje genetyczne u psów</w:t>
      </w:r>
      <w:r w:rsidRPr="00862B3C">
        <w:rPr>
          <w:i/>
          <w:iCs/>
        </w:rPr>
        <w:t xml:space="preserve">” </w:t>
      </w:r>
      <w:r>
        <w:t xml:space="preserve">- </w:t>
      </w:r>
      <w:r w:rsidRPr="0029772D">
        <w:t>(</w:t>
      </w:r>
      <w:r>
        <w:t>8,5</w:t>
      </w:r>
      <w:r w:rsidRPr="0029772D">
        <w:t>% oddanych głosów)</w:t>
      </w:r>
      <w:r>
        <w:t>,</w:t>
      </w:r>
      <w:r w:rsidRPr="0029772D">
        <w:t xml:space="preserve"> </w:t>
      </w:r>
    </w:p>
    <w:p w14:paraId="2082E313" w14:textId="6BA820AE" w:rsidR="009108F2" w:rsidRPr="0029772D" w:rsidRDefault="009108F2" w:rsidP="009108F2">
      <w:pPr>
        <w:pStyle w:val="Wypunktowaniesmall"/>
        <w:jc w:val="left"/>
      </w:pPr>
      <w:r>
        <w:t>„</w:t>
      </w:r>
      <w:r>
        <w:rPr>
          <w:i/>
          <w:iCs/>
        </w:rPr>
        <w:t>k</w:t>
      </w:r>
      <w:r w:rsidRPr="009108F2">
        <w:rPr>
          <w:i/>
          <w:iCs/>
        </w:rPr>
        <w:t>riobiologia</w:t>
      </w:r>
      <w:r>
        <w:t xml:space="preserve">”- </w:t>
      </w:r>
      <w:r w:rsidRPr="0029772D">
        <w:t>(</w:t>
      </w:r>
      <w:r>
        <w:t>5</w:t>
      </w:r>
      <w:r w:rsidRPr="0029772D">
        <w:t>% oddanych głosów)</w:t>
      </w:r>
      <w:r>
        <w:t>,</w:t>
      </w:r>
    </w:p>
    <w:p w14:paraId="584E033A" w14:textId="0BC34E6F" w:rsidR="009108F2" w:rsidRPr="0029772D" w:rsidRDefault="009108F2" w:rsidP="009108F2">
      <w:pPr>
        <w:pStyle w:val="Wypunktowaniesmall"/>
        <w:jc w:val="left"/>
      </w:pPr>
      <w:r>
        <w:t>„</w:t>
      </w:r>
      <w:r w:rsidR="001909AE">
        <w:rPr>
          <w:i/>
          <w:iCs/>
        </w:rPr>
        <w:t>m</w:t>
      </w:r>
      <w:r w:rsidR="001909AE" w:rsidRPr="001909AE">
        <w:rPr>
          <w:i/>
          <w:iCs/>
        </w:rPr>
        <w:t>etody prowadzenia hodowli zwierząt gospodarskich</w:t>
      </w:r>
      <w:r>
        <w:t>” oraz „</w:t>
      </w:r>
      <w:r w:rsidR="001909AE">
        <w:rPr>
          <w:i/>
          <w:iCs/>
        </w:rPr>
        <w:t>p</w:t>
      </w:r>
      <w:r w:rsidR="001909AE" w:rsidRPr="001909AE">
        <w:rPr>
          <w:i/>
          <w:iCs/>
        </w:rPr>
        <w:t>arazytologia weterynaryjna</w:t>
      </w:r>
      <w:r>
        <w:t>”-</w:t>
      </w:r>
      <w:r w:rsidRPr="0029772D">
        <w:t xml:space="preserve"> (</w:t>
      </w:r>
      <w:r w:rsidR="00AF5003">
        <w:t xml:space="preserve">po </w:t>
      </w:r>
      <w:r>
        <w:t>3</w:t>
      </w:r>
      <w:r w:rsidR="001909AE">
        <w:t>,5</w:t>
      </w:r>
      <w:r w:rsidRPr="0029772D">
        <w:t>% oddanych głosów)</w:t>
      </w:r>
      <w:r>
        <w:t>.</w:t>
      </w:r>
    </w:p>
    <w:p w14:paraId="43DEB22B" w14:textId="67C2C170" w:rsidR="009108F2" w:rsidRPr="00A15432" w:rsidRDefault="009108F2" w:rsidP="009108F2">
      <w:pPr>
        <w:pStyle w:val="Wypunktowaniesmall"/>
        <w:numPr>
          <w:ilvl w:val="0"/>
          <w:numId w:val="0"/>
        </w:numPr>
        <w:rPr>
          <w:b/>
          <w:bCs/>
        </w:rPr>
      </w:pPr>
      <w:r w:rsidRPr="00A15432">
        <w:rPr>
          <w:b/>
          <w:bCs/>
        </w:rPr>
        <w:t>Wydział Budownictwa i Inżynierii Środowiska</w:t>
      </w:r>
      <w:r w:rsidR="00A15432">
        <w:rPr>
          <w:b/>
          <w:bCs/>
        </w:rPr>
        <w:t>:</w:t>
      </w:r>
    </w:p>
    <w:p w14:paraId="5165FD40" w14:textId="5B3DE70A" w:rsidR="009108F2" w:rsidRPr="0029772D" w:rsidRDefault="009108F2" w:rsidP="009108F2">
      <w:pPr>
        <w:pStyle w:val="Wypunktowaniesmall"/>
        <w:jc w:val="left"/>
      </w:pPr>
      <w:r>
        <w:t>„</w:t>
      </w:r>
      <w:r w:rsidR="001909AE">
        <w:rPr>
          <w:i/>
          <w:iCs/>
        </w:rPr>
        <w:t>h</w:t>
      </w:r>
      <w:r w:rsidR="001909AE" w:rsidRPr="001909AE">
        <w:rPr>
          <w:i/>
          <w:iCs/>
        </w:rPr>
        <w:t>ydrologia</w:t>
      </w:r>
      <w:r>
        <w:t xml:space="preserve">” - </w:t>
      </w:r>
      <w:r w:rsidRPr="0029772D">
        <w:t>(</w:t>
      </w:r>
      <w:r w:rsidR="001909AE">
        <w:t>7,7</w:t>
      </w:r>
      <w:r w:rsidRPr="0029772D">
        <w:t>% oddanych głosów)</w:t>
      </w:r>
      <w:r>
        <w:t>,</w:t>
      </w:r>
      <w:r w:rsidRPr="0029772D">
        <w:t xml:space="preserve"> </w:t>
      </w:r>
    </w:p>
    <w:p w14:paraId="50B17417" w14:textId="6850B532" w:rsidR="009108F2" w:rsidRPr="0029772D" w:rsidRDefault="009108F2" w:rsidP="009108F2">
      <w:pPr>
        <w:pStyle w:val="Wypunktowaniesmall"/>
        <w:jc w:val="left"/>
      </w:pPr>
      <w:r>
        <w:t>„</w:t>
      </w:r>
      <w:r w:rsidR="001909AE">
        <w:rPr>
          <w:i/>
          <w:iCs/>
        </w:rPr>
        <w:t>konstrukcje betonowe 1”, „matematyka” oraz „wytrzymałość materiałów”</w:t>
      </w:r>
      <w:r w:rsidR="001909AE">
        <w:t xml:space="preserve"> - </w:t>
      </w:r>
      <w:r w:rsidRPr="0029772D">
        <w:t>(</w:t>
      </w:r>
      <w:r>
        <w:t>5</w:t>
      </w:r>
      <w:r w:rsidRPr="0029772D">
        <w:t>% oddanych głosów)</w:t>
      </w:r>
      <w:r>
        <w:t>,</w:t>
      </w:r>
    </w:p>
    <w:p w14:paraId="42BF6927" w14:textId="29A402D2" w:rsidR="009108F2" w:rsidRPr="0029772D" w:rsidRDefault="009108F2" w:rsidP="009108F2">
      <w:pPr>
        <w:pStyle w:val="Wypunktowaniesmall"/>
        <w:jc w:val="left"/>
      </w:pPr>
      <w:r>
        <w:t>„</w:t>
      </w:r>
      <w:r w:rsidR="001909AE">
        <w:rPr>
          <w:i/>
          <w:iCs/>
        </w:rPr>
        <w:t>b</w:t>
      </w:r>
      <w:r w:rsidR="001909AE" w:rsidRPr="001909AE">
        <w:rPr>
          <w:i/>
          <w:iCs/>
        </w:rPr>
        <w:t>udownictwo ogólne II i konstrukcje murowe</w:t>
      </w:r>
      <w:r>
        <w:t>”, „</w:t>
      </w:r>
      <w:r w:rsidR="001909AE">
        <w:rPr>
          <w:i/>
          <w:iCs/>
        </w:rPr>
        <w:t>m</w:t>
      </w:r>
      <w:r w:rsidR="001909AE" w:rsidRPr="001909AE">
        <w:rPr>
          <w:i/>
          <w:iCs/>
        </w:rPr>
        <w:t>echanika ogólna</w:t>
      </w:r>
      <w:r>
        <w:t>”</w:t>
      </w:r>
      <w:r w:rsidR="001909AE">
        <w:t xml:space="preserve"> oraz „</w:t>
      </w:r>
      <w:r w:rsidR="001909AE" w:rsidRPr="001909AE">
        <w:rPr>
          <w:i/>
          <w:iCs/>
        </w:rPr>
        <w:t xml:space="preserve">sieci i instalacje </w:t>
      </w:r>
      <w:proofErr w:type="spellStart"/>
      <w:r w:rsidR="001909AE" w:rsidRPr="001909AE">
        <w:rPr>
          <w:i/>
          <w:iCs/>
        </w:rPr>
        <w:t>wod</w:t>
      </w:r>
      <w:proofErr w:type="spellEnd"/>
      <w:r w:rsidR="001909AE" w:rsidRPr="001909AE">
        <w:rPr>
          <w:i/>
          <w:iCs/>
        </w:rPr>
        <w:t>.-</w:t>
      </w:r>
      <w:proofErr w:type="spellStart"/>
      <w:r w:rsidR="001909AE" w:rsidRPr="001909AE">
        <w:rPr>
          <w:i/>
          <w:iCs/>
        </w:rPr>
        <w:t>kan</w:t>
      </w:r>
      <w:proofErr w:type="spellEnd"/>
      <w:r w:rsidR="001909AE">
        <w:t xml:space="preserve">” </w:t>
      </w:r>
      <w:r>
        <w:t>-</w:t>
      </w:r>
      <w:r w:rsidRPr="0029772D">
        <w:t xml:space="preserve"> (</w:t>
      </w:r>
      <w:r w:rsidR="00AF5003">
        <w:t xml:space="preserve">po </w:t>
      </w:r>
      <w:r w:rsidR="001909AE">
        <w:t>4</w:t>
      </w:r>
      <w:r w:rsidRPr="0029772D">
        <w:t>% oddanych głosów)</w:t>
      </w:r>
      <w:r>
        <w:t>.</w:t>
      </w:r>
    </w:p>
    <w:p w14:paraId="4431CBFE" w14:textId="3583E5D1" w:rsidR="009108F2" w:rsidRPr="00A15432" w:rsidRDefault="009108F2" w:rsidP="009108F2">
      <w:pPr>
        <w:pStyle w:val="Wypunktowaniesmall"/>
        <w:numPr>
          <w:ilvl w:val="0"/>
          <w:numId w:val="0"/>
        </w:numPr>
        <w:rPr>
          <w:b/>
          <w:bCs/>
        </w:rPr>
      </w:pPr>
      <w:r w:rsidRPr="00A15432">
        <w:rPr>
          <w:b/>
          <w:bCs/>
        </w:rPr>
        <w:t>Wydział Ekonomiczny</w:t>
      </w:r>
      <w:r w:rsidR="00A15432">
        <w:rPr>
          <w:b/>
          <w:bCs/>
        </w:rPr>
        <w:t>:</w:t>
      </w:r>
    </w:p>
    <w:p w14:paraId="456BAC69" w14:textId="43D59415" w:rsidR="009108F2" w:rsidRPr="0029772D" w:rsidRDefault="009108F2" w:rsidP="009108F2">
      <w:pPr>
        <w:pStyle w:val="Wypunktowaniesmall"/>
      </w:pPr>
      <w:r>
        <w:t>„</w:t>
      </w:r>
      <w:r w:rsidR="001909AE">
        <w:rPr>
          <w:i/>
          <w:iCs/>
        </w:rPr>
        <w:t>finanse i bankowość</w:t>
      </w:r>
      <w:r w:rsidRPr="00862B3C">
        <w:rPr>
          <w:i/>
          <w:iCs/>
        </w:rPr>
        <w:t xml:space="preserve">” </w:t>
      </w:r>
      <w:r>
        <w:t xml:space="preserve">- </w:t>
      </w:r>
      <w:r w:rsidRPr="0029772D">
        <w:t>(</w:t>
      </w:r>
      <w:r w:rsidR="001909AE">
        <w:t>11,3</w:t>
      </w:r>
      <w:r w:rsidRPr="0029772D">
        <w:t>% oddanych głosów)</w:t>
      </w:r>
      <w:r>
        <w:t>,</w:t>
      </w:r>
      <w:r w:rsidRPr="0029772D">
        <w:t xml:space="preserve"> </w:t>
      </w:r>
    </w:p>
    <w:p w14:paraId="4EC20984" w14:textId="3CC1DAE5" w:rsidR="009108F2" w:rsidRPr="0029772D" w:rsidRDefault="009108F2" w:rsidP="009108F2">
      <w:pPr>
        <w:pStyle w:val="Wypunktowaniesmall"/>
        <w:jc w:val="left"/>
      </w:pPr>
      <w:r>
        <w:t>„</w:t>
      </w:r>
      <w:r w:rsidR="001909AE">
        <w:rPr>
          <w:i/>
          <w:iCs/>
        </w:rPr>
        <w:t>polityka gospodarcza</w:t>
      </w:r>
      <w:r>
        <w:t xml:space="preserve">”- </w:t>
      </w:r>
      <w:r w:rsidRPr="0029772D">
        <w:t>(</w:t>
      </w:r>
      <w:r w:rsidR="001909AE">
        <w:t>8,2</w:t>
      </w:r>
      <w:r w:rsidRPr="0029772D">
        <w:t>% oddanych głosów)</w:t>
      </w:r>
      <w:r>
        <w:t>,</w:t>
      </w:r>
    </w:p>
    <w:p w14:paraId="04F3F0D6" w14:textId="240D6A40" w:rsidR="009108F2" w:rsidRPr="0029772D" w:rsidRDefault="009108F2" w:rsidP="009108F2">
      <w:pPr>
        <w:pStyle w:val="Wypunktowaniesmall"/>
      </w:pPr>
      <w:r>
        <w:t>„</w:t>
      </w:r>
      <w:r w:rsidR="001909AE">
        <w:rPr>
          <w:i/>
          <w:iCs/>
        </w:rPr>
        <w:t>prawo pracy</w:t>
      </w:r>
      <w:r>
        <w:t>”-</w:t>
      </w:r>
      <w:r w:rsidRPr="0029772D">
        <w:t xml:space="preserve"> (</w:t>
      </w:r>
      <w:r>
        <w:t>5</w:t>
      </w:r>
      <w:r w:rsidR="001909AE">
        <w:t>,1</w:t>
      </w:r>
      <w:r w:rsidRPr="0029772D">
        <w:t>% oddanych głosów)</w:t>
      </w:r>
      <w:r>
        <w:t>.</w:t>
      </w:r>
    </w:p>
    <w:p w14:paraId="1D6AFA17" w14:textId="20144DA2" w:rsidR="009108F2" w:rsidRPr="00A15432" w:rsidRDefault="009108F2" w:rsidP="009108F2">
      <w:pPr>
        <w:pStyle w:val="Wypunktowaniesmall"/>
        <w:numPr>
          <w:ilvl w:val="0"/>
          <w:numId w:val="0"/>
        </w:numPr>
        <w:rPr>
          <w:b/>
          <w:bCs/>
        </w:rPr>
      </w:pPr>
      <w:r w:rsidRPr="00A15432">
        <w:rPr>
          <w:b/>
          <w:bCs/>
        </w:rPr>
        <w:t>Wydział Elektryczny</w:t>
      </w:r>
      <w:r w:rsidR="00A15432">
        <w:rPr>
          <w:b/>
          <w:bCs/>
        </w:rPr>
        <w:t>:</w:t>
      </w:r>
    </w:p>
    <w:p w14:paraId="2C090E9C" w14:textId="27A67B3C" w:rsidR="009108F2" w:rsidRPr="0029772D" w:rsidRDefault="009108F2" w:rsidP="009108F2">
      <w:pPr>
        <w:pStyle w:val="Wypunktowaniesmall"/>
        <w:jc w:val="left"/>
      </w:pPr>
      <w:r>
        <w:t>„</w:t>
      </w:r>
      <w:r w:rsidR="006E46BF">
        <w:rPr>
          <w:i/>
          <w:iCs/>
        </w:rPr>
        <w:t>a</w:t>
      </w:r>
      <w:r w:rsidR="006E46BF" w:rsidRPr="006E46BF">
        <w:rPr>
          <w:i/>
          <w:iCs/>
        </w:rPr>
        <w:t>naliza matematyczna</w:t>
      </w:r>
      <w:r>
        <w:t xml:space="preserve">”- </w:t>
      </w:r>
      <w:r w:rsidRPr="0029772D">
        <w:t>(</w:t>
      </w:r>
      <w:r>
        <w:t>9,</w:t>
      </w:r>
      <w:r w:rsidR="006E46BF">
        <w:t>7</w:t>
      </w:r>
      <w:r w:rsidRPr="0029772D">
        <w:t>% oddanych głosów)</w:t>
      </w:r>
      <w:r>
        <w:t>,</w:t>
      </w:r>
      <w:r w:rsidRPr="0029772D">
        <w:t xml:space="preserve"> </w:t>
      </w:r>
    </w:p>
    <w:p w14:paraId="728250BC" w14:textId="1706B5C3" w:rsidR="009108F2" w:rsidRPr="0029772D" w:rsidRDefault="009108F2" w:rsidP="009108F2">
      <w:pPr>
        <w:pStyle w:val="Wypunktowaniesmall"/>
        <w:jc w:val="left"/>
      </w:pPr>
      <w:r>
        <w:t>„</w:t>
      </w:r>
      <w:r w:rsidR="006E46BF">
        <w:rPr>
          <w:i/>
          <w:iCs/>
        </w:rPr>
        <w:t>s</w:t>
      </w:r>
      <w:r w:rsidR="006E46BF" w:rsidRPr="006E46BF">
        <w:rPr>
          <w:i/>
          <w:iCs/>
        </w:rPr>
        <w:t>ygnały i systemy dynamiczne</w:t>
      </w:r>
      <w:r>
        <w:t xml:space="preserve">”- </w:t>
      </w:r>
      <w:r w:rsidRPr="0029772D">
        <w:t>(</w:t>
      </w:r>
      <w:r>
        <w:t>7,</w:t>
      </w:r>
      <w:r w:rsidR="006E46BF">
        <w:t>3</w:t>
      </w:r>
      <w:r w:rsidRPr="0029772D">
        <w:t>% oddanych głosów)</w:t>
      </w:r>
      <w:r>
        <w:t>,</w:t>
      </w:r>
    </w:p>
    <w:p w14:paraId="0C6022E1" w14:textId="63D8A7A8" w:rsidR="009108F2" w:rsidRPr="0029772D" w:rsidRDefault="009108F2" w:rsidP="009108F2">
      <w:pPr>
        <w:pStyle w:val="Wypunktowaniesmall"/>
        <w:jc w:val="left"/>
      </w:pPr>
      <w:r>
        <w:t>„</w:t>
      </w:r>
      <w:r w:rsidR="006E46BF">
        <w:rPr>
          <w:i/>
          <w:iCs/>
        </w:rPr>
        <w:t>s</w:t>
      </w:r>
      <w:r w:rsidR="006E46BF" w:rsidRPr="006E46BF">
        <w:rPr>
          <w:i/>
          <w:iCs/>
        </w:rPr>
        <w:t>ieci komputerowe</w:t>
      </w:r>
      <w:r>
        <w:t>”</w:t>
      </w:r>
      <w:r w:rsidR="006E46BF">
        <w:t xml:space="preserve">, </w:t>
      </w:r>
      <w:r>
        <w:t>„</w:t>
      </w:r>
      <w:r w:rsidR="006E46BF">
        <w:rPr>
          <w:i/>
          <w:iCs/>
        </w:rPr>
        <w:t>s</w:t>
      </w:r>
      <w:r w:rsidR="006E46BF" w:rsidRPr="006E46BF">
        <w:rPr>
          <w:i/>
          <w:iCs/>
        </w:rPr>
        <w:t>terowanie optymalne i modalne</w:t>
      </w:r>
      <w:r>
        <w:t>”</w:t>
      </w:r>
      <w:r w:rsidR="006E46BF">
        <w:t xml:space="preserve"> oraz „</w:t>
      </w:r>
      <w:r w:rsidR="006E46BF" w:rsidRPr="006E46BF">
        <w:rPr>
          <w:i/>
          <w:iCs/>
        </w:rPr>
        <w:t>metody matematyczne automatyki i</w:t>
      </w:r>
      <w:r w:rsidR="006E46BF" w:rsidRPr="006E46BF">
        <w:t xml:space="preserve"> robotyki</w:t>
      </w:r>
      <w:r w:rsidR="006E46BF">
        <w:t>”</w:t>
      </w:r>
      <w:r>
        <w:t>-</w:t>
      </w:r>
      <w:r w:rsidRPr="0029772D">
        <w:t xml:space="preserve"> (</w:t>
      </w:r>
      <w:r w:rsidR="00AF5003">
        <w:t xml:space="preserve">po </w:t>
      </w:r>
      <w:r w:rsidR="006E46BF">
        <w:t>4,8</w:t>
      </w:r>
      <w:r w:rsidRPr="0029772D">
        <w:t>% oddanych głosów)</w:t>
      </w:r>
      <w:r>
        <w:t>.</w:t>
      </w:r>
    </w:p>
    <w:p w14:paraId="5F26B87A" w14:textId="45F2F700" w:rsidR="009108F2" w:rsidRPr="00A15432" w:rsidRDefault="009108F2" w:rsidP="009108F2">
      <w:pPr>
        <w:pStyle w:val="Wypunktowaniesmall"/>
        <w:numPr>
          <w:ilvl w:val="0"/>
          <w:numId w:val="0"/>
        </w:numPr>
        <w:rPr>
          <w:b/>
          <w:bCs/>
        </w:rPr>
      </w:pPr>
      <w:r w:rsidRPr="00A15432">
        <w:rPr>
          <w:b/>
          <w:bCs/>
        </w:rPr>
        <w:t>Wydział Informatyki</w:t>
      </w:r>
      <w:r w:rsidR="00A15432">
        <w:rPr>
          <w:b/>
          <w:bCs/>
        </w:rPr>
        <w:t>:</w:t>
      </w:r>
    </w:p>
    <w:p w14:paraId="6B7FF6A3" w14:textId="5DC49673" w:rsidR="009108F2" w:rsidRPr="0029772D" w:rsidRDefault="009108F2" w:rsidP="009108F2">
      <w:pPr>
        <w:pStyle w:val="Wypunktowaniesmall"/>
        <w:jc w:val="left"/>
      </w:pPr>
      <w:r>
        <w:t>„</w:t>
      </w:r>
      <w:r w:rsidR="006E46BF">
        <w:rPr>
          <w:i/>
          <w:iCs/>
        </w:rPr>
        <w:t>w</w:t>
      </w:r>
      <w:r w:rsidR="006E46BF" w:rsidRPr="006E46BF">
        <w:rPr>
          <w:i/>
          <w:iCs/>
        </w:rPr>
        <w:t>prowadzenie do Informatyki</w:t>
      </w:r>
      <w:r>
        <w:t xml:space="preserve">”- </w:t>
      </w:r>
      <w:r w:rsidRPr="0029772D">
        <w:t>(</w:t>
      </w:r>
      <w:r>
        <w:t>10</w:t>
      </w:r>
      <w:r w:rsidR="006E46BF">
        <w:t>,8</w:t>
      </w:r>
      <w:r w:rsidRPr="0029772D">
        <w:t>% oddanych głosów)</w:t>
      </w:r>
      <w:r>
        <w:t>,</w:t>
      </w:r>
      <w:r w:rsidRPr="0029772D">
        <w:t xml:space="preserve"> </w:t>
      </w:r>
    </w:p>
    <w:p w14:paraId="2725AEA6" w14:textId="428CD3D9" w:rsidR="009108F2" w:rsidRPr="0029772D" w:rsidRDefault="009108F2" w:rsidP="009108F2">
      <w:pPr>
        <w:pStyle w:val="Wypunktowaniesmall"/>
        <w:jc w:val="left"/>
      </w:pPr>
      <w:r>
        <w:t>„</w:t>
      </w:r>
      <w:r>
        <w:rPr>
          <w:i/>
          <w:iCs/>
        </w:rPr>
        <w:t>programowanie</w:t>
      </w:r>
      <w:r w:rsidR="006E46BF">
        <w:rPr>
          <w:i/>
          <w:iCs/>
        </w:rPr>
        <w:t xml:space="preserve"> 1</w:t>
      </w:r>
      <w:r>
        <w:t xml:space="preserve">”- </w:t>
      </w:r>
      <w:r w:rsidRPr="0029772D">
        <w:t>(</w:t>
      </w:r>
      <w:r w:rsidR="006E46BF">
        <w:t>9,6</w:t>
      </w:r>
      <w:r w:rsidRPr="0029772D">
        <w:t>% oddanych głosów)</w:t>
      </w:r>
      <w:r>
        <w:t>,</w:t>
      </w:r>
    </w:p>
    <w:p w14:paraId="6BA9CB47" w14:textId="45039A4B" w:rsidR="009108F2" w:rsidRPr="0029772D" w:rsidRDefault="009108F2" w:rsidP="009108F2">
      <w:pPr>
        <w:pStyle w:val="Wypunktowaniesmall"/>
        <w:jc w:val="left"/>
      </w:pPr>
      <w:r>
        <w:t>„</w:t>
      </w:r>
      <w:r w:rsidR="006E46BF" w:rsidRPr="006E46BF">
        <w:rPr>
          <w:i/>
          <w:iCs/>
        </w:rPr>
        <w:t>matematyka dyskretna</w:t>
      </w:r>
      <w:r>
        <w:t>”</w:t>
      </w:r>
      <w:r w:rsidR="006E46BF">
        <w:t>, „</w:t>
      </w:r>
      <w:r w:rsidR="006E46BF" w:rsidRPr="006E46BF">
        <w:rPr>
          <w:i/>
          <w:iCs/>
        </w:rPr>
        <w:t>systemy multimedialne</w:t>
      </w:r>
      <w:r w:rsidR="006E46BF">
        <w:t xml:space="preserve">” </w:t>
      </w:r>
      <w:r>
        <w:t>oraz „</w:t>
      </w:r>
      <w:r w:rsidR="006E46BF">
        <w:rPr>
          <w:i/>
          <w:iCs/>
        </w:rPr>
        <w:t>p</w:t>
      </w:r>
      <w:r w:rsidR="006E46BF" w:rsidRPr="006E46BF">
        <w:rPr>
          <w:i/>
          <w:iCs/>
        </w:rPr>
        <w:t>rzetwarzanie i analiza danych</w:t>
      </w:r>
      <w:r>
        <w:t>”-</w:t>
      </w:r>
      <w:r w:rsidRPr="0029772D">
        <w:t xml:space="preserve"> (</w:t>
      </w:r>
      <w:r w:rsidR="00AF5003">
        <w:t xml:space="preserve">po </w:t>
      </w:r>
      <w:r w:rsidR="006E46BF">
        <w:t>7,2</w:t>
      </w:r>
      <w:r w:rsidRPr="0029772D">
        <w:t>% oddanych głosów)</w:t>
      </w:r>
      <w:r>
        <w:t>.</w:t>
      </w:r>
    </w:p>
    <w:p w14:paraId="6BE84CBD" w14:textId="14FA88DA" w:rsidR="009108F2" w:rsidRPr="00A15432" w:rsidRDefault="009108F2" w:rsidP="009108F2">
      <w:pPr>
        <w:pStyle w:val="Wypunktowaniesmall"/>
        <w:numPr>
          <w:ilvl w:val="0"/>
          <w:numId w:val="0"/>
        </w:numPr>
        <w:rPr>
          <w:b/>
          <w:bCs/>
        </w:rPr>
      </w:pPr>
      <w:r w:rsidRPr="00A15432">
        <w:rPr>
          <w:b/>
          <w:bCs/>
        </w:rPr>
        <w:t>Wydział Inżynierii Mechanicznej i Mechatroniki</w:t>
      </w:r>
      <w:r w:rsidR="00A15432">
        <w:rPr>
          <w:b/>
          <w:bCs/>
        </w:rPr>
        <w:t>:</w:t>
      </w:r>
    </w:p>
    <w:p w14:paraId="49D4E8DE" w14:textId="65DFF260" w:rsidR="009108F2" w:rsidRPr="0029772D" w:rsidRDefault="00F76734" w:rsidP="009108F2">
      <w:pPr>
        <w:pStyle w:val="Wypunktowaniesmall"/>
        <w:jc w:val="left"/>
      </w:pPr>
      <w:r>
        <w:t>z</w:t>
      </w:r>
      <w:r w:rsidR="006E46BF" w:rsidRPr="006E46BF">
        <w:rPr>
          <w:i/>
          <w:iCs/>
        </w:rPr>
        <w:t>arządzanie procesami</w:t>
      </w:r>
      <w:r w:rsidR="009108F2">
        <w:t xml:space="preserve">”- </w:t>
      </w:r>
      <w:r w:rsidR="009108F2" w:rsidRPr="0029772D">
        <w:t>(</w:t>
      </w:r>
      <w:r>
        <w:t>12,9</w:t>
      </w:r>
      <w:r w:rsidR="009108F2" w:rsidRPr="0029772D">
        <w:t>% oddanych głosów)</w:t>
      </w:r>
      <w:r w:rsidR="009108F2">
        <w:t>,</w:t>
      </w:r>
      <w:r w:rsidR="009108F2" w:rsidRPr="0029772D">
        <w:t xml:space="preserve"> </w:t>
      </w:r>
    </w:p>
    <w:p w14:paraId="07F67062" w14:textId="5433023F" w:rsidR="009108F2" w:rsidRPr="0029772D" w:rsidRDefault="009108F2" w:rsidP="009108F2">
      <w:pPr>
        <w:pStyle w:val="Wypunktowaniesmall"/>
        <w:jc w:val="left"/>
      </w:pPr>
      <w:r>
        <w:t>„</w:t>
      </w:r>
      <w:r w:rsidR="00F7235E">
        <w:rPr>
          <w:i/>
          <w:iCs/>
        </w:rPr>
        <w:t>f</w:t>
      </w:r>
      <w:r w:rsidR="00F76734" w:rsidRPr="00F76734">
        <w:rPr>
          <w:i/>
          <w:iCs/>
        </w:rPr>
        <w:t>izyka</w:t>
      </w:r>
      <w:r>
        <w:t xml:space="preserve">”- </w:t>
      </w:r>
      <w:r w:rsidRPr="0029772D">
        <w:t>(</w:t>
      </w:r>
      <w:r w:rsidR="00F7235E">
        <w:t>9,6</w:t>
      </w:r>
      <w:r w:rsidRPr="0029772D">
        <w:t>% oddanych głosów)</w:t>
      </w:r>
      <w:r>
        <w:t>,</w:t>
      </w:r>
    </w:p>
    <w:p w14:paraId="14420A04" w14:textId="031A8CE0" w:rsidR="009108F2" w:rsidRDefault="009108F2" w:rsidP="009108F2">
      <w:pPr>
        <w:pStyle w:val="Wypunktowaniesmall"/>
        <w:jc w:val="left"/>
      </w:pPr>
      <w:r>
        <w:t>„</w:t>
      </w:r>
      <w:r w:rsidR="00F7235E">
        <w:rPr>
          <w:i/>
          <w:iCs/>
        </w:rPr>
        <w:t>i</w:t>
      </w:r>
      <w:r w:rsidR="00F7235E" w:rsidRPr="00F7235E">
        <w:rPr>
          <w:i/>
          <w:iCs/>
        </w:rPr>
        <w:t>nformatyka ze stopniem pierwszym</w:t>
      </w:r>
      <w:r>
        <w:t>”-</w:t>
      </w:r>
      <w:r w:rsidRPr="0029772D">
        <w:t xml:space="preserve"> (</w:t>
      </w:r>
      <w:r>
        <w:t>6</w:t>
      </w:r>
      <w:r w:rsidR="00F7235E">
        <w:t>,4</w:t>
      </w:r>
      <w:r w:rsidRPr="0029772D">
        <w:t>% oddanych głosów)</w:t>
      </w:r>
      <w:r>
        <w:t>.</w:t>
      </w:r>
    </w:p>
    <w:p w14:paraId="4486E796" w14:textId="77777777" w:rsidR="009108F2" w:rsidRPr="007A1F20" w:rsidRDefault="009108F2" w:rsidP="009108F2">
      <w:pPr>
        <w:spacing w:before="0" w:after="240" w:line="252" w:lineRule="auto"/>
        <w:jc w:val="left"/>
        <w:rPr>
          <w:sz w:val="22"/>
        </w:rPr>
      </w:pPr>
      <w:r>
        <w:br w:type="page"/>
      </w:r>
    </w:p>
    <w:p w14:paraId="066F3ED0" w14:textId="6A60E278" w:rsidR="009108F2" w:rsidRPr="00A15432" w:rsidRDefault="009108F2" w:rsidP="009108F2">
      <w:pPr>
        <w:pStyle w:val="Wypunktowaniesmall"/>
        <w:numPr>
          <w:ilvl w:val="0"/>
          <w:numId w:val="0"/>
        </w:numPr>
        <w:rPr>
          <w:b/>
          <w:bCs/>
        </w:rPr>
      </w:pPr>
      <w:r w:rsidRPr="00A15432">
        <w:rPr>
          <w:b/>
          <w:bCs/>
        </w:rPr>
        <w:lastRenderedPageBreak/>
        <w:t>Wydział Kształtowania Środowiska i Rolnictwa</w:t>
      </w:r>
      <w:r w:rsidR="00A15432">
        <w:rPr>
          <w:b/>
          <w:bCs/>
        </w:rPr>
        <w:t>:</w:t>
      </w:r>
    </w:p>
    <w:p w14:paraId="74C95274" w14:textId="380BF1DE" w:rsidR="009108F2" w:rsidRPr="0029772D" w:rsidRDefault="009108F2" w:rsidP="009108F2">
      <w:pPr>
        <w:pStyle w:val="Wypunktowaniesmall"/>
        <w:jc w:val="left"/>
      </w:pPr>
      <w:r>
        <w:t>„</w:t>
      </w:r>
      <w:r w:rsidR="00F7235E">
        <w:rPr>
          <w:i/>
          <w:iCs/>
        </w:rPr>
        <w:t>f</w:t>
      </w:r>
      <w:r w:rsidR="00F7235E" w:rsidRPr="00F7235E">
        <w:rPr>
          <w:i/>
          <w:iCs/>
        </w:rPr>
        <w:t>izjologia roślin</w:t>
      </w:r>
      <w:r>
        <w:t xml:space="preserve">”- </w:t>
      </w:r>
      <w:r w:rsidRPr="0029772D">
        <w:t>(</w:t>
      </w:r>
      <w:r w:rsidR="00F7235E">
        <w:t>13</w:t>
      </w:r>
      <w:r w:rsidRPr="0029772D">
        <w:t>% oddanych głosów)</w:t>
      </w:r>
      <w:r>
        <w:t>,</w:t>
      </w:r>
      <w:r w:rsidRPr="0029772D">
        <w:t xml:space="preserve"> </w:t>
      </w:r>
    </w:p>
    <w:p w14:paraId="6A6D2260" w14:textId="72FDFEF6" w:rsidR="009108F2" w:rsidRPr="0029772D" w:rsidRDefault="009108F2" w:rsidP="009108F2">
      <w:pPr>
        <w:pStyle w:val="Wypunktowaniesmall"/>
        <w:jc w:val="left"/>
      </w:pPr>
      <w:r>
        <w:t>„</w:t>
      </w:r>
      <w:r w:rsidR="00F7235E">
        <w:rPr>
          <w:i/>
          <w:iCs/>
        </w:rPr>
        <w:t>u</w:t>
      </w:r>
      <w:r w:rsidR="00F7235E" w:rsidRPr="00F7235E">
        <w:rPr>
          <w:i/>
          <w:iCs/>
        </w:rPr>
        <w:t>prawa roślin energetycznych</w:t>
      </w:r>
      <w:r>
        <w:t xml:space="preserve">”- </w:t>
      </w:r>
      <w:r w:rsidRPr="0029772D">
        <w:t>(</w:t>
      </w:r>
      <w:r w:rsidR="00F7235E">
        <w:t>9,</w:t>
      </w:r>
      <w:r>
        <w:t>6</w:t>
      </w:r>
      <w:r w:rsidRPr="0029772D">
        <w:t>% oddanych głosów)</w:t>
      </w:r>
      <w:r>
        <w:t>,</w:t>
      </w:r>
    </w:p>
    <w:p w14:paraId="77CCAEFD" w14:textId="311D7F84" w:rsidR="009108F2" w:rsidRDefault="009108F2" w:rsidP="009108F2">
      <w:pPr>
        <w:pStyle w:val="Wypunktowaniesmall"/>
        <w:jc w:val="left"/>
      </w:pPr>
      <w:r>
        <w:t>„</w:t>
      </w:r>
      <w:r w:rsidR="00F7235E">
        <w:rPr>
          <w:i/>
          <w:iCs/>
        </w:rPr>
        <w:t>r</w:t>
      </w:r>
      <w:r w:rsidR="00F7235E" w:rsidRPr="00F7235E">
        <w:rPr>
          <w:i/>
          <w:iCs/>
        </w:rPr>
        <w:t>ośliny ozdobne</w:t>
      </w:r>
      <w:r>
        <w:t>”-</w:t>
      </w:r>
      <w:r w:rsidRPr="0029772D">
        <w:t xml:space="preserve"> (</w:t>
      </w:r>
      <w:r w:rsidR="00F7235E">
        <w:t>6,4</w:t>
      </w:r>
      <w:r w:rsidRPr="0029772D">
        <w:t>% oddanych głosów)</w:t>
      </w:r>
      <w:r>
        <w:t>.</w:t>
      </w:r>
    </w:p>
    <w:p w14:paraId="02621241" w14:textId="21DCF62E" w:rsidR="009108F2" w:rsidRPr="00A15432" w:rsidRDefault="009108F2" w:rsidP="009108F2">
      <w:pPr>
        <w:pStyle w:val="Wypunktowaniesmall"/>
        <w:numPr>
          <w:ilvl w:val="0"/>
          <w:numId w:val="0"/>
        </w:numPr>
        <w:rPr>
          <w:b/>
          <w:bCs/>
        </w:rPr>
      </w:pPr>
      <w:r w:rsidRPr="00A15432">
        <w:rPr>
          <w:b/>
          <w:bCs/>
        </w:rPr>
        <w:t>Wydział Nauk o Żywności i Rybactwa</w:t>
      </w:r>
      <w:r w:rsidR="00A15432">
        <w:rPr>
          <w:b/>
          <w:bCs/>
        </w:rPr>
        <w:t>:</w:t>
      </w:r>
    </w:p>
    <w:p w14:paraId="07630249" w14:textId="55D929B3" w:rsidR="009108F2" w:rsidRPr="0029772D" w:rsidRDefault="009108F2" w:rsidP="009108F2">
      <w:pPr>
        <w:pStyle w:val="Wypunktowaniesmall"/>
        <w:jc w:val="left"/>
      </w:pPr>
      <w:r>
        <w:t>„</w:t>
      </w:r>
      <w:r w:rsidR="00CE61E9">
        <w:rPr>
          <w:i/>
          <w:iCs/>
        </w:rPr>
        <w:t>i</w:t>
      </w:r>
      <w:r w:rsidR="00CE61E9" w:rsidRPr="00CE61E9">
        <w:rPr>
          <w:i/>
          <w:iCs/>
        </w:rPr>
        <w:t>ndywidualna przedsiębiorczość w przemyśle spożywczym</w:t>
      </w:r>
      <w:r>
        <w:t xml:space="preserve">”- </w:t>
      </w:r>
      <w:r w:rsidRPr="0029772D">
        <w:t>(</w:t>
      </w:r>
      <w:r>
        <w:t>1</w:t>
      </w:r>
      <w:r w:rsidR="00CE61E9">
        <w:t>5,3</w:t>
      </w:r>
      <w:r w:rsidRPr="0029772D">
        <w:t>% oddanych głosów)</w:t>
      </w:r>
      <w:r>
        <w:t>,</w:t>
      </w:r>
      <w:r w:rsidRPr="0029772D">
        <w:t xml:space="preserve"> </w:t>
      </w:r>
    </w:p>
    <w:p w14:paraId="7C5B669C" w14:textId="312A3DB0" w:rsidR="009108F2" w:rsidRPr="0029772D" w:rsidRDefault="009108F2" w:rsidP="009108F2">
      <w:pPr>
        <w:pStyle w:val="Wypunktowaniesmall"/>
        <w:jc w:val="left"/>
      </w:pPr>
      <w:r>
        <w:t>„</w:t>
      </w:r>
      <w:r w:rsidR="00CE61E9">
        <w:rPr>
          <w:i/>
          <w:iCs/>
        </w:rPr>
        <w:t>t</w:t>
      </w:r>
      <w:r w:rsidR="00CE61E9" w:rsidRPr="00CE61E9">
        <w:rPr>
          <w:i/>
          <w:iCs/>
        </w:rPr>
        <w:t>echnologia mięsa</w:t>
      </w:r>
      <w:r>
        <w:t xml:space="preserve">”- </w:t>
      </w:r>
      <w:r w:rsidRPr="0029772D">
        <w:t>(</w:t>
      </w:r>
      <w:r w:rsidR="00CE61E9">
        <w:t>11,5</w:t>
      </w:r>
      <w:r w:rsidRPr="0029772D">
        <w:t>% oddanych głosów)</w:t>
      </w:r>
      <w:r>
        <w:t>,</w:t>
      </w:r>
    </w:p>
    <w:p w14:paraId="597C796E" w14:textId="1583AFF2" w:rsidR="009108F2" w:rsidRDefault="009108F2" w:rsidP="009108F2">
      <w:pPr>
        <w:pStyle w:val="Wypunktowaniesmall"/>
        <w:jc w:val="left"/>
      </w:pPr>
      <w:r>
        <w:t>„</w:t>
      </w:r>
      <w:r w:rsidR="00CE61E9">
        <w:rPr>
          <w:i/>
          <w:iCs/>
        </w:rPr>
        <w:t>w</w:t>
      </w:r>
      <w:r w:rsidR="00CE61E9" w:rsidRPr="00CE61E9">
        <w:rPr>
          <w:i/>
          <w:iCs/>
        </w:rPr>
        <w:t>ybrane działy z biotechnologii żywności</w:t>
      </w:r>
      <w:r>
        <w:t>”-</w:t>
      </w:r>
      <w:r w:rsidRPr="0029772D">
        <w:t xml:space="preserve"> (</w:t>
      </w:r>
      <w:r w:rsidR="00CE61E9">
        <w:t>7,</w:t>
      </w:r>
      <w:r>
        <w:t>6</w:t>
      </w:r>
      <w:r w:rsidRPr="0029772D">
        <w:t>% oddanych głosów)</w:t>
      </w:r>
      <w:r>
        <w:t>.</w:t>
      </w:r>
    </w:p>
    <w:p w14:paraId="174B4AF4" w14:textId="34DCFB5C" w:rsidR="009108F2" w:rsidRPr="00A15432" w:rsidRDefault="009108F2" w:rsidP="009108F2">
      <w:pPr>
        <w:pStyle w:val="Wypunktowaniesmall"/>
        <w:numPr>
          <w:ilvl w:val="0"/>
          <w:numId w:val="0"/>
        </w:numPr>
        <w:rPr>
          <w:b/>
          <w:bCs/>
        </w:rPr>
      </w:pPr>
      <w:r w:rsidRPr="00A15432">
        <w:rPr>
          <w:b/>
          <w:bCs/>
        </w:rPr>
        <w:t>Wydział Techniki Morskiej i Transportu</w:t>
      </w:r>
      <w:r w:rsidR="00A15432">
        <w:rPr>
          <w:b/>
          <w:bCs/>
        </w:rPr>
        <w:t>:</w:t>
      </w:r>
    </w:p>
    <w:p w14:paraId="3E872BE3" w14:textId="5DA48352" w:rsidR="009108F2" w:rsidRPr="0029772D" w:rsidRDefault="009108F2" w:rsidP="009108F2">
      <w:pPr>
        <w:pStyle w:val="Wypunktowaniesmall"/>
        <w:jc w:val="left"/>
      </w:pPr>
      <w:r>
        <w:t>„</w:t>
      </w:r>
      <w:r w:rsidR="00563B1E">
        <w:rPr>
          <w:i/>
          <w:iCs/>
        </w:rPr>
        <w:t>podstawa logistyki</w:t>
      </w:r>
      <w:r>
        <w:t xml:space="preserve">”- </w:t>
      </w:r>
      <w:r w:rsidRPr="0029772D">
        <w:t>(</w:t>
      </w:r>
      <w:r>
        <w:t>1</w:t>
      </w:r>
      <w:r w:rsidR="00563B1E">
        <w:t>6</w:t>
      </w:r>
      <w:r w:rsidRPr="0029772D">
        <w:t>% oddanych głosów)</w:t>
      </w:r>
      <w:r>
        <w:t>,</w:t>
      </w:r>
      <w:r w:rsidRPr="0029772D">
        <w:t xml:space="preserve"> </w:t>
      </w:r>
    </w:p>
    <w:p w14:paraId="62AB749C" w14:textId="38496248" w:rsidR="009108F2" w:rsidRPr="0029772D" w:rsidRDefault="009108F2" w:rsidP="009108F2">
      <w:pPr>
        <w:pStyle w:val="Wypunktowaniesmall"/>
        <w:jc w:val="left"/>
      </w:pPr>
      <w:r>
        <w:t>„</w:t>
      </w:r>
      <w:r w:rsidR="00563B1E">
        <w:rPr>
          <w:i/>
          <w:iCs/>
        </w:rPr>
        <w:t>gospodarka materiałowa</w:t>
      </w:r>
      <w:r>
        <w:t xml:space="preserve">”- </w:t>
      </w:r>
      <w:r w:rsidRPr="0029772D">
        <w:t>(</w:t>
      </w:r>
      <w:r>
        <w:t>12</w:t>
      </w:r>
      <w:r w:rsidRPr="0029772D">
        <w:t>% oddanych głosów)</w:t>
      </w:r>
      <w:r>
        <w:t>,</w:t>
      </w:r>
    </w:p>
    <w:p w14:paraId="66A57A02" w14:textId="68D39BBB" w:rsidR="009108F2" w:rsidRDefault="009108F2" w:rsidP="009108F2">
      <w:pPr>
        <w:pStyle w:val="Wypunktowaniesmall"/>
        <w:jc w:val="left"/>
      </w:pPr>
      <w:r>
        <w:t>„</w:t>
      </w:r>
      <w:r>
        <w:rPr>
          <w:i/>
          <w:iCs/>
        </w:rPr>
        <w:t>p</w:t>
      </w:r>
      <w:r w:rsidRPr="000E429D">
        <w:rPr>
          <w:i/>
          <w:iCs/>
        </w:rPr>
        <w:t>odstawy logistyki</w:t>
      </w:r>
      <w:r>
        <w:t>” oraz „</w:t>
      </w:r>
      <w:r>
        <w:rPr>
          <w:i/>
          <w:iCs/>
        </w:rPr>
        <w:t>socjologia</w:t>
      </w:r>
      <w:r>
        <w:t>”-</w:t>
      </w:r>
      <w:r w:rsidRPr="0029772D">
        <w:t xml:space="preserve"> (</w:t>
      </w:r>
      <w:r w:rsidR="00AF5003">
        <w:t xml:space="preserve">po </w:t>
      </w:r>
      <w:r>
        <w:t>6</w:t>
      </w:r>
      <w:r w:rsidRPr="0029772D">
        <w:t>% oddanych głosów)</w:t>
      </w:r>
      <w:r>
        <w:t>.</w:t>
      </w:r>
    </w:p>
    <w:p w14:paraId="754689CC" w14:textId="1CA3B830" w:rsidR="009108F2" w:rsidRPr="00A15432" w:rsidRDefault="009108F2" w:rsidP="009108F2">
      <w:pPr>
        <w:pStyle w:val="Wypunktowaniesmall"/>
        <w:numPr>
          <w:ilvl w:val="0"/>
          <w:numId w:val="0"/>
        </w:numPr>
        <w:rPr>
          <w:b/>
          <w:bCs/>
        </w:rPr>
      </w:pPr>
      <w:r w:rsidRPr="00A15432">
        <w:rPr>
          <w:b/>
          <w:bCs/>
        </w:rPr>
        <w:t>Wydział Technologii i Inżynierii Chemicznej</w:t>
      </w:r>
      <w:r w:rsidR="00A15432">
        <w:rPr>
          <w:b/>
          <w:bCs/>
        </w:rPr>
        <w:t>:</w:t>
      </w:r>
    </w:p>
    <w:p w14:paraId="2E21469B" w14:textId="1B293E52" w:rsidR="009108F2" w:rsidRPr="0029772D" w:rsidRDefault="009108F2" w:rsidP="009108F2">
      <w:pPr>
        <w:pStyle w:val="Wypunktowaniesmall"/>
        <w:jc w:val="left"/>
      </w:pPr>
      <w:r>
        <w:t>„</w:t>
      </w:r>
      <w:r w:rsidR="00680E60">
        <w:rPr>
          <w:i/>
          <w:iCs/>
        </w:rPr>
        <w:t>w</w:t>
      </w:r>
      <w:r w:rsidR="00680E60" w:rsidRPr="00680E60">
        <w:rPr>
          <w:i/>
          <w:iCs/>
        </w:rPr>
        <w:t>stęp do inżynierii materiałowej</w:t>
      </w:r>
      <w:r>
        <w:t xml:space="preserve">”- </w:t>
      </w:r>
      <w:r w:rsidRPr="0029772D">
        <w:t>(</w:t>
      </w:r>
      <w:r>
        <w:t>1</w:t>
      </w:r>
      <w:r w:rsidR="00680E60">
        <w:t>4,2</w:t>
      </w:r>
      <w:r w:rsidRPr="0029772D">
        <w:t>% oddanych głosów)</w:t>
      </w:r>
      <w:r>
        <w:t>,</w:t>
      </w:r>
      <w:r w:rsidRPr="0029772D">
        <w:t xml:space="preserve"> </w:t>
      </w:r>
    </w:p>
    <w:p w14:paraId="4D9E6693" w14:textId="03231848" w:rsidR="009108F2" w:rsidRPr="0029772D" w:rsidRDefault="009108F2" w:rsidP="009108F2">
      <w:pPr>
        <w:pStyle w:val="Wypunktowaniesmall"/>
        <w:jc w:val="left"/>
      </w:pPr>
      <w:r>
        <w:t>„</w:t>
      </w:r>
      <w:r w:rsidR="00680E60">
        <w:rPr>
          <w:i/>
          <w:iCs/>
        </w:rPr>
        <w:t>c</w:t>
      </w:r>
      <w:r w:rsidR="00680E60" w:rsidRPr="00680E60">
        <w:rPr>
          <w:i/>
          <w:iCs/>
        </w:rPr>
        <w:t>hemia analityczna</w:t>
      </w:r>
      <w:r>
        <w:t>”</w:t>
      </w:r>
      <w:r w:rsidR="00680E60">
        <w:t xml:space="preserve"> oraz „</w:t>
      </w:r>
      <w:r w:rsidR="00680E60" w:rsidRPr="00680E60">
        <w:t>Inżynieria materiałowa</w:t>
      </w:r>
      <w:r w:rsidR="00680E60">
        <w:t>”</w:t>
      </w:r>
      <w:r>
        <w:t xml:space="preserve">- </w:t>
      </w:r>
      <w:r w:rsidRPr="0029772D">
        <w:t>(</w:t>
      </w:r>
      <w:r w:rsidR="00AF5003">
        <w:t xml:space="preserve">po </w:t>
      </w:r>
      <w:r>
        <w:t>1</w:t>
      </w:r>
      <w:r w:rsidR="00680E60">
        <w:t>0,7</w:t>
      </w:r>
      <w:r w:rsidRPr="0029772D">
        <w:t>% oddanych głosów)</w:t>
      </w:r>
      <w:r>
        <w:t>,</w:t>
      </w:r>
    </w:p>
    <w:p w14:paraId="50D1ED11" w14:textId="1122E71A" w:rsidR="009108F2" w:rsidRDefault="009108F2" w:rsidP="009108F2">
      <w:pPr>
        <w:pStyle w:val="Wypunktowaniesmall"/>
        <w:jc w:val="left"/>
      </w:pPr>
      <w:r>
        <w:t>„</w:t>
      </w:r>
      <w:r w:rsidR="00680E60">
        <w:rPr>
          <w:i/>
          <w:iCs/>
        </w:rPr>
        <w:t>b</w:t>
      </w:r>
      <w:r w:rsidR="00680E60" w:rsidRPr="00680E60">
        <w:rPr>
          <w:i/>
          <w:iCs/>
        </w:rPr>
        <w:t>iologia</w:t>
      </w:r>
      <w:r>
        <w:t>”-</w:t>
      </w:r>
      <w:r w:rsidRPr="0029772D">
        <w:t xml:space="preserve"> (</w:t>
      </w:r>
      <w:r w:rsidR="00680E60">
        <w:t>7,1</w:t>
      </w:r>
      <w:r w:rsidRPr="0029772D">
        <w:t>% oddanych głosów)</w:t>
      </w:r>
      <w:r>
        <w:t>.</w:t>
      </w:r>
    </w:p>
    <w:p w14:paraId="66E3A4B1" w14:textId="4632176E" w:rsidR="0032290F" w:rsidRDefault="009108F2">
      <w:pPr>
        <w:spacing w:before="0" w:after="240" w:line="252" w:lineRule="auto"/>
        <w:jc w:val="left"/>
      </w:pPr>
      <w:r>
        <w:br w:type="page"/>
      </w:r>
    </w:p>
    <w:p w14:paraId="1208AD11" w14:textId="0AB9BDD7" w:rsidR="00624BB0" w:rsidRDefault="00452949" w:rsidP="006226FC">
      <w:pPr>
        <w:pStyle w:val="Nagwek3"/>
      </w:pPr>
      <w:bookmarkStart w:id="22" w:name="_Toc150772498"/>
      <w:r>
        <w:lastRenderedPageBreak/>
        <w:t>Pytanie 16 – Inne uwagi dotyczące środowiska akademickiego, infrastruktury i funkcjonowania Uczelni.</w:t>
      </w:r>
      <w:bookmarkEnd w:id="22"/>
    </w:p>
    <w:p w14:paraId="70F3859E" w14:textId="78A1EECF" w:rsidR="007A0A83" w:rsidRPr="007A0A83" w:rsidRDefault="007D3E77" w:rsidP="007A0A83">
      <w:r>
        <w:t>W</w:t>
      </w:r>
      <w:r w:rsidR="007A0A83">
        <w:t>ykaz udzielonych komentarzy respondentów (pisownia oryginalna):</w:t>
      </w:r>
    </w:p>
    <w:p w14:paraId="0BC1C705" w14:textId="77777777" w:rsidR="0032290F" w:rsidRPr="00A15432" w:rsidRDefault="0032290F" w:rsidP="0032290F">
      <w:pPr>
        <w:spacing w:before="40" w:line="252" w:lineRule="auto"/>
        <w:jc w:val="left"/>
        <w:rPr>
          <w:b/>
          <w:bCs/>
          <w:sz w:val="22"/>
        </w:rPr>
      </w:pPr>
      <w:r w:rsidRPr="00A15432">
        <w:rPr>
          <w:b/>
          <w:bCs/>
          <w:sz w:val="22"/>
        </w:rPr>
        <w:t>Wydział Architektury:</w:t>
      </w:r>
    </w:p>
    <w:p w14:paraId="23FCC5B6" w14:textId="6F62E415" w:rsidR="0032290F" w:rsidRPr="00BB49DC" w:rsidRDefault="00BB49DC" w:rsidP="0032290F">
      <w:pPr>
        <w:pStyle w:val="Wypunktowaniesmall"/>
        <w:rPr>
          <w:i/>
          <w:iCs/>
        </w:rPr>
      </w:pPr>
      <w:r w:rsidRPr="00BB49DC">
        <w:rPr>
          <w:i/>
          <w:iCs/>
        </w:rPr>
        <w:t>„</w:t>
      </w:r>
      <w:r w:rsidR="0032290F" w:rsidRPr="00BB49DC">
        <w:rPr>
          <w:i/>
          <w:iCs/>
        </w:rPr>
        <w:t>1. Brak odpowiedniej liczby siedzeń na korytarzach, mało miejsc do pracy wspólnej studentów. 2. Tematyka wielu przedmiotów urbanistycznych pokrywa się, nie uczymy się niczego nowego. 3. Zajęcia mogłyby odbywać się w 3 dni, zamiast 5- spokojnie udałoby się to zmieścić i nie byłoby to obciążające</w:t>
      </w:r>
      <w:r w:rsidRPr="00BB49DC">
        <w:rPr>
          <w:i/>
          <w:iCs/>
        </w:rPr>
        <w:t>”</w:t>
      </w:r>
      <w:r w:rsidR="0032290F" w:rsidRPr="00BB49DC">
        <w:rPr>
          <w:i/>
          <w:iCs/>
        </w:rPr>
        <w:t xml:space="preserve">, </w:t>
      </w:r>
    </w:p>
    <w:p w14:paraId="3339A81E" w14:textId="5131BAD7" w:rsidR="0032290F" w:rsidRPr="00BB49DC" w:rsidRDefault="00BB49DC" w:rsidP="0032290F">
      <w:pPr>
        <w:pStyle w:val="Wypunktowaniesmall"/>
        <w:rPr>
          <w:i/>
          <w:iCs/>
        </w:rPr>
      </w:pPr>
      <w:r w:rsidRPr="00BB49DC">
        <w:rPr>
          <w:i/>
          <w:iCs/>
        </w:rPr>
        <w:t>„</w:t>
      </w:r>
      <w:r w:rsidR="0032290F" w:rsidRPr="00BB49DC">
        <w:rPr>
          <w:i/>
          <w:iCs/>
        </w:rPr>
        <w:t>1. Za dużo zajęć języka angielskiego, który na tym etapie edukacji nie ma żadnego wpływu. 2. Parking w strasznym stanie, zawieszenie można stracić. 3. Brak miejsc dla studentów do spędzania okienek</w:t>
      </w:r>
      <w:r w:rsidRPr="00BB49DC">
        <w:rPr>
          <w:i/>
          <w:iCs/>
        </w:rPr>
        <w:t>”</w:t>
      </w:r>
      <w:r w:rsidR="0032290F" w:rsidRPr="00BB49DC">
        <w:rPr>
          <w:i/>
          <w:iCs/>
        </w:rPr>
        <w:t>,</w:t>
      </w:r>
    </w:p>
    <w:p w14:paraId="45F347F0" w14:textId="6FD2DA64" w:rsidR="0032290F" w:rsidRPr="00BB49DC" w:rsidRDefault="00BB49DC" w:rsidP="0032290F">
      <w:pPr>
        <w:pStyle w:val="Wypunktowaniesmall"/>
        <w:rPr>
          <w:i/>
          <w:iCs/>
        </w:rPr>
      </w:pPr>
      <w:r w:rsidRPr="00BB49DC">
        <w:rPr>
          <w:i/>
          <w:iCs/>
        </w:rPr>
        <w:t>„b</w:t>
      </w:r>
      <w:r w:rsidR="0032290F" w:rsidRPr="00BB49DC">
        <w:rPr>
          <w:i/>
          <w:iCs/>
        </w:rPr>
        <w:t>ardzo duża ilość miejsc parkingowych zajętych przez porzucone pojazdy, słaba jakość nawierzchni</w:t>
      </w:r>
      <w:r w:rsidRPr="00BB49DC">
        <w:rPr>
          <w:i/>
          <w:iCs/>
        </w:rPr>
        <w:t>”</w:t>
      </w:r>
      <w:r w:rsidR="0032290F" w:rsidRPr="00BB49DC">
        <w:rPr>
          <w:i/>
          <w:iCs/>
        </w:rPr>
        <w:t>.</w:t>
      </w:r>
    </w:p>
    <w:p w14:paraId="405748D1" w14:textId="5A6C037D" w:rsidR="0032290F" w:rsidRPr="00BB49DC" w:rsidRDefault="00BB49DC" w:rsidP="0032290F">
      <w:pPr>
        <w:pStyle w:val="Wypunktowaniesmall"/>
        <w:rPr>
          <w:i/>
          <w:iCs/>
        </w:rPr>
      </w:pPr>
      <w:r w:rsidRPr="00BB49DC">
        <w:rPr>
          <w:i/>
          <w:iCs/>
        </w:rPr>
        <w:t>„b</w:t>
      </w:r>
      <w:r w:rsidR="0032290F" w:rsidRPr="00BB49DC">
        <w:rPr>
          <w:i/>
          <w:iCs/>
        </w:rPr>
        <w:t>rak czasu w planie zajęć przewidującego dostanie się z wydziałów na ulicy alei Piastów, aż na wydział przy ulicy żołnierskiej. Utrudniony kontakt z dydaktykami włączając godziny dyżuru. Brak zainteresowania przedmiotem przez niektórych prowadzących</w:t>
      </w:r>
      <w:r w:rsidRPr="00BB49DC">
        <w:rPr>
          <w:i/>
          <w:iCs/>
        </w:rPr>
        <w:t>”</w:t>
      </w:r>
      <w:r w:rsidR="0032290F" w:rsidRPr="00BB49DC">
        <w:rPr>
          <w:i/>
          <w:iCs/>
        </w:rPr>
        <w:t>,</w:t>
      </w:r>
    </w:p>
    <w:p w14:paraId="01940134" w14:textId="69E74578" w:rsidR="0032290F" w:rsidRPr="00BB49DC" w:rsidRDefault="00BB49DC" w:rsidP="0032290F">
      <w:pPr>
        <w:pStyle w:val="Wypunktowaniesmall"/>
        <w:rPr>
          <w:i/>
          <w:iCs/>
        </w:rPr>
      </w:pPr>
      <w:r w:rsidRPr="00BB49DC">
        <w:rPr>
          <w:i/>
          <w:iCs/>
        </w:rPr>
        <w:t>„b</w:t>
      </w:r>
      <w:r w:rsidR="0032290F" w:rsidRPr="00BB49DC">
        <w:rPr>
          <w:i/>
          <w:iCs/>
        </w:rPr>
        <w:t>rak dostępnych urządzeń takich jak drukarki i wyrzynarki laserowe</w:t>
      </w:r>
      <w:r w:rsidRPr="00BB49DC">
        <w:rPr>
          <w:i/>
          <w:iCs/>
        </w:rPr>
        <w:t>”</w:t>
      </w:r>
      <w:r w:rsidR="0032290F" w:rsidRPr="00BB49DC">
        <w:rPr>
          <w:i/>
          <w:iCs/>
        </w:rPr>
        <w:t>,</w:t>
      </w:r>
    </w:p>
    <w:p w14:paraId="2122065E" w14:textId="1DBC1298" w:rsidR="0032290F" w:rsidRPr="00BB49DC" w:rsidRDefault="00BB49DC" w:rsidP="0032290F">
      <w:pPr>
        <w:pStyle w:val="Wypunktowaniesmall"/>
        <w:rPr>
          <w:i/>
          <w:iCs/>
        </w:rPr>
      </w:pPr>
      <w:r w:rsidRPr="00BB49DC">
        <w:rPr>
          <w:i/>
          <w:iCs/>
        </w:rPr>
        <w:t>„b</w:t>
      </w:r>
      <w:r w:rsidR="0032290F" w:rsidRPr="00BB49DC">
        <w:rPr>
          <w:i/>
          <w:iCs/>
        </w:rPr>
        <w:t>rak ksero, brak miejsc do spędzania wspólnie czasu; zajęcia mogłyby wyglądać tak, że pracujemy na zajęciach a nie przychodzimy tylko do korekty (mnóstwo czasu byłoby zaoszczędzone na projektach)</w:t>
      </w:r>
      <w:r w:rsidRPr="00BB49DC">
        <w:rPr>
          <w:i/>
          <w:iCs/>
        </w:rPr>
        <w:t>”</w:t>
      </w:r>
      <w:r w:rsidR="0032290F" w:rsidRPr="00BB49DC">
        <w:rPr>
          <w:i/>
          <w:iCs/>
        </w:rPr>
        <w:t>,</w:t>
      </w:r>
    </w:p>
    <w:p w14:paraId="123C55FE" w14:textId="5FA72214" w:rsidR="0032290F" w:rsidRPr="00BB49DC" w:rsidRDefault="00BB49DC" w:rsidP="0032290F">
      <w:pPr>
        <w:pStyle w:val="Wypunktowaniesmall"/>
        <w:rPr>
          <w:i/>
          <w:iCs/>
        </w:rPr>
      </w:pPr>
      <w:r w:rsidRPr="00BB49DC">
        <w:rPr>
          <w:i/>
          <w:iCs/>
        </w:rPr>
        <w:t>„b</w:t>
      </w:r>
      <w:r w:rsidR="0032290F" w:rsidRPr="00BB49DC">
        <w:rPr>
          <w:i/>
          <w:iCs/>
        </w:rPr>
        <w:t>rak licencji na programy komputerowe do projektowania (wymagane) oraz brak propozycji przedmiotów do nauki przydatnych programów CAD i BIM</w:t>
      </w:r>
      <w:r w:rsidRPr="00BB49DC">
        <w:rPr>
          <w:i/>
          <w:iCs/>
        </w:rPr>
        <w:t>”</w:t>
      </w:r>
    </w:p>
    <w:p w14:paraId="2D325EAA" w14:textId="4614C0AF" w:rsidR="0032290F" w:rsidRPr="00BB49DC" w:rsidRDefault="00BB49DC" w:rsidP="0032290F">
      <w:pPr>
        <w:pStyle w:val="Wypunktowaniesmall"/>
        <w:rPr>
          <w:i/>
          <w:iCs/>
        </w:rPr>
      </w:pPr>
      <w:r w:rsidRPr="00BB49DC">
        <w:rPr>
          <w:i/>
          <w:iCs/>
        </w:rPr>
        <w:t>„b</w:t>
      </w:r>
      <w:r w:rsidR="0032290F" w:rsidRPr="00BB49DC">
        <w:rPr>
          <w:i/>
          <w:iCs/>
        </w:rPr>
        <w:t>rak ławek na uczelni i kontaktów</w:t>
      </w:r>
      <w:r w:rsidRPr="00BB49DC">
        <w:rPr>
          <w:i/>
          <w:iCs/>
        </w:rPr>
        <w:t>”,</w:t>
      </w:r>
    </w:p>
    <w:p w14:paraId="68984E19" w14:textId="48D2BD36" w:rsidR="0032290F" w:rsidRPr="00BB49DC" w:rsidRDefault="00BB49DC" w:rsidP="0032290F">
      <w:pPr>
        <w:pStyle w:val="Wypunktowaniesmall"/>
        <w:rPr>
          <w:i/>
          <w:iCs/>
        </w:rPr>
      </w:pPr>
      <w:r w:rsidRPr="00BB49DC">
        <w:rPr>
          <w:i/>
          <w:iCs/>
        </w:rPr>
        <w:t>„b</w:t>
      </w:r>
      <w:r w:rsidR="0032290F" w:rsidRPr="00BB49DC">
        <w:rPr>
          <w:i/>
          <w:iCs/>
        </w:rPr>
        <w:t xml:space="preserve">rak </w:t>
      </w:r>
      <w:proofErr w:type="spellStart"/>
      <w:r w:rsidR="0032290F" w:rsidRPr="00BB49DC">
        <w:rPr>
          <w:i/>
          <w:iCs/>
        </w:rPr>
        <w:t>makieciarni</w:t>
      </w:r>
      <w:proofErr w:type="spellEnd"/>
      <w:r w:rsidR="0032290F" w:rsidRPr="00BB49DC">
        <w:rPr>
          <w:i/>
          <w:iCs/>
        </w:rPr>
        <w:t xml:space="preserve"> warsztatu cięcia laserowego, brak SPRAWNEGO ! druku 3D, brak druku A3 i A2 dla studentów, brak przestrzeni do nauki, brak nacisku na jakość projektów studenckich, znikoma ilość wiedzy na temat współczesnych trendów w architekturze, brak działalności kół szkolnych</w:t>
      </w:r>
      <w:r w:rsidRPr="00BB49DC">
        <w:rPr>
          <w:i/>
          <w:iCs/>
        </w:rPr>
        <w:t>”</w:t>
      </w:r>
      <w:r w:rsidR="0032290F" w:rsidRPr="00BB49DC">
        <w:rPr>
          <w:i/>
          <w:iCs/>
        </w:rPr>
        <w:t>,</w:t>
      </w:r>
    </w:p>
    <w:p w14:paraId="053F3618" w14:textId="287308F0" w:rsidR="0032290F" w:rsidRPr="00BB49DC" w:rsidRDefault="00BB49DC" w:rsidP="0032290F">
      <w:pPr>
        <w:pStyle w:val="Wypunktowaniesmall"/>
        <w:rPr>
          <w:i/>
          <w:iCs/>
        </w:rPr>
      </w:pPr>
      <w:r w:rsidRPr="00BB49DC">
        <w:rPr>
          <w:i/>
          <w:iCs/>
        </w:rPr>
        <w:t>„b</w:t>
      </w:r>
      <w:r w:rsidR="0032290F" w:rsidRPr="00BB49DC">
        <w:rPr>
          <w:i/>
          <w:iCs/>
        </w:rPr>
        <w:t>rak miejsc do siedzenia, niewystarczająca ilość gniazdek/przedłużaczy, brak wspólnego miejsca pracy/wyciszenia/integracji</w:t>
      </w:r>
      <w:r w:rsidRPr="00BB49DC">
        <w:rPr>
          <w:i/>
          <w:iCs/>
        </w:rPr>
        <w:t>”</w:t>
      </w:r>
      <w:r w:rsidR="0032290F" w:rsidRPr="00BB49DC">
        <w:rPr>
          <w:i/>
          <w:iCs/>
        </w:rPr>
        <w:t>,</w:t>
      </w:r>
    </w:p>
    <w:p w14:paraId="317CCB20" w14:textId="0F483B5B" w:rsidR="0032290F" w:rsidRPr="00BB49DC" w:rsidRDefault="00BB49DC" w:rsidP="0032290F">
      <w:pPr>
        <w:pStyle w:val="Wypunktowaniesmall"/>
        <w:rPr>
          <w:i/>
          <w:iCs/>
        </w:rPr>
      </w:pPr>
      <w:r w:rsidRPr="00BB49DC">
        <w:rPr>
          <w:i/>
          <w:iCs/>
        </w:rPr>
        <w:t>„b</w:t>
      </w:r>
      <w:r w:rsidR="00DD47B9" w:rsidRPr="00BB49DC">
        <w:rPr>
          <w:i/>
          <w:iCs/>
        </w:rPr>
        <w:t xml:space="preserve">rak miejsca do spędzenia czasu na uczelni podczas okienek (mało ławek </w:t>
      </w:r>
      <w:proofErr w:type="spellStart"/>
      <w:r w:rsidR="00DD47B9" w:rsidRPr="00BB49DC">
        <w:rPr>
          <w:i/>
          <w:iCs/>
        </w:rPr>
        <w:t>itp</w:t>
      </w:r>
      <w:proofErr w:type="spellEnd"/>
      <w:r w:rsidR="00DD47B9" w:rsidRPr="00BB49DC">
        <w:rPr>
          <w:i/>
          <w:iCs/>
        </w:rPr>
        <w:t>)</w:t>
      </w:r>
      <w:r w:rsidRPr="00BB49DC">
        <w:rPr>
          <w:i/>
          <w:iCs/>
        </w:rPr>
        <w:t>”</w:t>
      </w:r>
      <w:r w:rsidR="00DD47B9" w:rsidRPr="00BB49DC">
        <w:rPr>
          <w:i/>
          <w:iCs/>
        </w:rPr>
        <w:t>,</w:t>
      </w:r>
    </w:p>
    <w:p w14:paraId="31E767D0" w14:textId="7297A007" w:rsidR="00DD47B9" w:rsidRPr="00BB49DC" w:rsidRDefault="00BB49DC" w:rsidP="0032290F">
      <w:pPr>
        <w:pStyle w:val="Wypunktowaniesmall"/>
        <w:rPr>
          <w:i/>
          <w:iCs/>
        </w:rPr>
      </w:pPr>
      <w:r w:rsidRPr="00BB49DC">
        <w:rPr>
          <w:i/>
          <w:iCs/>
        </w:rPr>
        <w:t>„b</w:t>
      </w:r>
      <w:r w:rsidR="00DD47B9" w:rsidRPr="00BB49DC">
        <w:rPr>
          <w:i/>
          <w:iCs/>
        </w:rPr>
        <w:t>rak mikrofali, przestrzeni dla studentów do przygotowania własnego posiłku</w:t>
      </w:r>
      <w:r w:rsidRPr="00BB49DC">
        <w:rPr>
          <w:i/>
          <w:iCs/>
        </w:rPr>
        <w:t>”</w:t>
      </w:r>
      <w:r w:rsidR="00DD47B9" w:rsidRPr="00BB49DC">
        <w:rPr>
          <w:i/>
          <w:iCs/>
        </w:rPr>
        <w:t>,</w:t>
      </w:r>
    </w:p>
    <w:p w14:paraId="5EB348B5" w14:textId="3ADBFCAF" w:rsidR="00DD47B9" w:rsidRPr="00BB49DC" w:rsidRDefault="00BB49DC" w:rsidP="0032290F">
      <w:pPr>
        <w:pStyle w:val="Wypunktowaniesmall"/>
        <w:rPr>
          <w:i/>
          <w:iCs/>
        </w:rPr>
      </w:pPr>
      <w:r w:rsidRPr="00BB49DC">
        <w:rPr>
          <w:i/>
          <w:iCs/>
        </w:rPr>
        <w:t>„b</w:t>
      </w:r>
      <w:r w:rsidR="00DD47B9" w:rsidRPr="00BB49DC">
        <w:rPr>
          <w:i/>
          <w:iCs/>
        </w:rPr>
        <w:t>rak przyjemnego miejsca do spędzania wolnego czasu</w:t>
      </w:r>
      <w:r w:rsidRPr="00BB49DC">
        <w:rPr>
          <w:i/>
          <w:iCs/>
        </w:rPr>
        <w:t>”</w:t>
      </w:r>
      <w:r w:rsidR="00DD47B9" w:rsidRPr="00BB49DC">
        <w:rPr>
          <w:i/>
          <w:iCs/>
        </w:rPr>
        <w:t>,</w:t>
      </w:r>
    </w:p>
    <w:p w14:paraId="7D26F70B" w14:textId="6074ECA4" w:rsidR="00DD47B9" w:rsidRPr="00BB49DC" w:rsidRDefault="00BB49DC" w:rsidP="0032290F">
      <w:pPr>
        <w:pStyle w:val="Wypunktowaniesmall"/>
        <w:rPr>
          <w:i/>
          <w:iCs/>
        </w:rPr>
      </w:pPr>
      <w:r w:rsidRPr="00BB49DC">
        <w:rPr>
          <w:i/>
          <w:iCs/>
        </w:rPr>
        <w:t>„b</w:t>
      </w:r>
      <w:r w:rsidR="00DD47B9" w:rsidRPr="00BB49DC">
        <w:rPr>
          <w:i/>
          <w:iCs/>
        </w:rPr>
        <w:t>rakuje kół naukowych i innych możliwości dodatkowego kształcenia (warsztaty, konferencje)</w:t>
      </w:r>
      <w:r w:rsidRPr="00BB49DC">
        <w:rPr>
          <w:i/>
          <w:iCs/>
        </w:rPr>
        <w:t>”</w:t>
      </w:r>
      <w:r w:rsidR="00DD47B9" w:rsidRPr="00BB49DC">
        <w:rPr>
          <w:i/>
          <w:iCs/>
        </w:rPr>
        <w:t>,</w:t>
      </w:r>
    </w:p>
    <w:p w14:paraId="1102806D" w14:textId="2BCCA267" w:rsidR="00DD47B9" w:rsidRPr="00BB49DC" w:rsidRDefault="00BB49DC" w:rsidP="0032290F">
      <w:pPr>
        <w:pStyle w:val="Wypunktowaniesmall"/>
        <w:rPr>
          <w:i/>
          <w:iCs/>
        </w:rPr>
      </w:pPr>
      <w:r w:rsidRPr="00BB49DC">
        <w:rPr>
          <w:i/>
          <w:iCs/>
        </w:rPr>
        <w:t>„c</w:t>
      </w:r>
      <w:r w:rsidR="00DD47B9" w:rsidRPr="00BB49DC">
        <w:rPr>
          <w:i/>
          <w:iCs/>
        </w:rPr>
        <w:t>hciałabym by na uczelni można było drukować projekty (A3, A2, A1, plansze na piance)</w:t>
      </w:r>
      <w:r w:rsidR="004203FD">
        <w:rPr>
          <w:i/>
          <w:iCs/>
        </w:rPr>
        <w:t>”</w:t>
      </w:r>
      <w:r w:rsidR="00DD47B9" w:rsidRPr="00BB49DC">
        <w:rPr>
          <w:i/>
          <w:iCs/>
        </w:rPr>
        <w:t>,</w:t>
      </w:r>
    </w:p>
    <w:p w14:paraId="6191C430" w14:textId="07F35930" w:rsidR="00DD47B9" w:rsidRPr="00BB49DC" w:rsidRDefault="00BB49DC" w:rsidP="0032290F">
      <w:pPr>
        <w:pStyle w:val="Wypunktowaniesmall"/>
        <w:rPr>
          <w:i/>
          <w:iCs/>
        </w:rPr>
      </w:pPr>
      <w:r w:rsidRPr="00BB49DC">
        <w:rPr>
          <w:i/>
          <w:iCs/>
        </w:rPr>
        <w:t>„</w:t>
      </w:r>
      <w:r w:rsidR="00DD47B9" w:rsidRPr="00BB49DC">
        <w:rPr>
          <w:i/>
          <w:iCs/>
        </w:rPr>
        <w:t>E-dziekanat zazwyczaj nie działam</w:t>
      </w:r>
      <w:r w:rsidRPr="00BB49DC">
        <w:rPr>
          <w:i/>
          <w:iCs/>
        </w:rPr>
        <w:t>”</w:t>
      </w:r>
      <w:r w:rsidR="00DD47B9" w:rsidRPr="00BB49DC">
        <w:rPr>
          <w:i/>
          <w:iCs/>
        </w:rPr>
        <w:t>,</w:t>
      </w:r>
    </w:p>
    <w:p w14:paraId="49F59D50" w14:textId="7A91C4B6" w:rsidR="00DD47B9" w:rsidRPr="00BB49DC" w:rsidRDefault="00BB49DC" w:rsidP="0032290F">
      <w:pPr>
        <w:pStyle w:val="Wypunktowaniesmall"/>
        <w:rPr>
          <w:i/>
          <w:iCs/>
        </w:rPr>
      </w:pPr>
      <w:r w:rsidRPr="00BB49DC">
        <w:rPr>
          <w:i/>
          <w:iCs/>
        </w:rPr>
        <w:t>„</w:t>
      </w:r>
      <w:r w:rsidR="00DD47B9" w:rsidRPr="00BB49DC">
        <w:rPr>
          <w:i/>
          <w:iCs/>
        </w:rPr>
        <w:t>E</w:t>
      </w:r>
      <w:r w:rsidRPr="00BB49DC">
        <w:rPr>
          <w:i/>
          <w:iCs/>
        </w:rPr>
        <w:t>-</w:t>
      </w:r>
      <w:r w:rsidR="00DD47B9" w:rsidRPr="00BB49DC">
        <w:rPr>
          <w:i/>
          <w:iCs/>
        </w:rPr>
        <w:t>dziekanat zazwyczaj nie działa, tak samo jak wifi na uczelni</w:t>
      </w:r>
      <w:r w:rsidR="004203FD">
        <w:rPr>
          <w:i/>
          <w:iCs/>
        </w:rPr>
        <w:t>”</w:t>
      </w:r>
      <w:r w:rsidR="00DD47B9" w:rsidRPr="00BB49DC">
        <w:rPr>
          <w:i/>
          <w:iCs/>
        </w:rPr>
        <w:t>,</w:t>
      </w:r>
    </w:p>
    <w:p w14:paraId="6D741556" w14:textId="14AE00A9" w:rsidR="00DD47B9" w:rsidRPr="00BB49DC" w:rsidRDefault="004203FD" w:rsidP="0032290F">
      <w:pPr>
        <w:pStyle w:val="Wypunktowaniesmall"/>
        <w:rPr>
          <w:i/>
          <w:iCs/>
        </w:rPr>
      </w:pPr>
      <w:r>
        <w:rPr>
          <w:i/>
          <w:iCs/>
        </w:rPr>
        <w:t>„f</w:t>
      </w:r>
      <w:r w:rsidR="00DD47B9" w:rsidRPr="00BB49DC">
        <w:rPr>
          <w:i/>
          <w:iCs/>
        </w:rPr>
        <w:t>ajnie by było gdyby szkoła(jako budynek) była otoczeniem przyjaznym dla rozwijania kreatywnego myślenia</w:t>
      </w:r>
      <w:r w:rsidR="00BB49DC" w:rsidRPr="00BB49DC">
        <w:rPr>
          <w:i/>
          <w:iCs/>
        </w:rPr>
        <w:t>”</w:t>
      </w:r>
      <w:r w:rsidR="00DD47B9" w:rsidRPr="00BB49DC">
        <w:rPr>
          <w:i/>
          <w:iCs/>
        </w:rPr>
        <w:t>,</w:t>
      </w:r>
    </w:p>
    <w:p w14:paraId="074F1241" w14:textId="732E07EE" w:rsidR="00DD47B9" w:rsidRPr="00BB49DC" w:rsidRDefault="00BB49DC" w:rsidP="0032290F">
      <w:pPr>
        <w:pStyle w:val="Wypunktowaniesmall"/>
        <w:rPr>
          <w:i/>
          <w:iCs/>
        </w:rPr>
      </w:pPr>
      <w:r w:rsidRPr="00BB49DC">
        <w:rPr>
          <w:i/>
          <w:iCs/>
        </w:rPr>
        <w:t>„f</w:t>
      </w:r>
      <w:r w:rsidR="00DD47B9" w:rsidRPr="00BB49DC">
        <w:rPr>
          <w:i/>
          <w:iCs/>
        </w:rPr>
        <w:t xml:space="preserve">atalna jakość przestrzeni hallu przy dziekanacie - brak siedzisk, stolików. Na uczelni brakuje działających gniazd el., w korytarzu do biblioteki panują egipskie ciemności, brak stojaków </w:t>
      </w:r>
      <w:r w:rsidR="00DD47B9" w:rsidRPr="00BB49DC">
        <w:rPr>
          <w:i/>
          <w:iCs/>
        </w:rPr>
        <w:lastRenderedPageBreak/>
        <w:t>na rowery przed budynkiem. Z palaczami tłoczącymi się przed wejściem do uczelni też warto by coś zrobić</w:t>
      </w:r>
      <w:r w:rsidRPr="00BB49DC">
        <w:rPr>
          <w:i/>
          <w:iCs/>
        </w:rPr>
        <w:t>”</w:t>
      </w:r>
      <w:r w:rsidR="00DD47B9" w:rsidRPr="00BB49DC">
        <w:rPr>
          <w:i/>
          <w:iCs/>
        </w:rPr>
        <w:t>,</w:t>
      </w:r>
    </w:p>
    <w:p w14:paraId="2DF8EA60" w14:textId="52531458" w:rsidR="00DD47B9" w:rsidRPr="00BB49DC" w:rsidRDefault="00BB49DC" w:rsidP="0032290F">
      <w:pPr>
        <w:pStyle w:val="Wypunktowaniesmall"/>
        <w:rPr>
          <w:i/>
          <w:iCs/>
        </w:rPr>
      </w:pPr>
      <w:r w:rsidRPr="00BB49DC">
        <w:rPr>
          <w:i/>
          <w:iCs/>
        </w:rPr>
        <w:t>„h</w:t>
      </w:r>
      <w:r w:rsidR="00DD47B9" w:rsidRPr="00BB49DC">
        <w:rPr>
          <w:i/>
          <w:iCs/>
        </w:rPr>
        <w:t>istoria architektury to żart</w:t>
      </w:r>
      <w:r w:rsidRPr="00BB49DC">
        <w:rPr>
          <w:i/>
          <w:iCs/>
        </w:rPr>
        <w:t>”</w:t>
      </w:r>
      <w:r w:rsidR="00DD47B9" w:rsidRPr="00BB49DC">
        <w:rPr>
          <w:i/>
          <w:iCs/>
        </w:rPr>
        <w:t>,</w:t>
      </w:r>
    </w:p>
    <w:p w14:paraId="27AEB55E" w14:textId="53BCCE6B" w:rsidR="00DD47B9" w:rsidRPr="00BB49DC" w:rsidRDefault="00BB49DC" w:rsidP="0032290F">
      <w:pPr>
        <w:pStyle w:val="Wypunktowaniesmall"/>
        <w:rPr>
          <w:i/>
          <w:iCs/>
        </w:rPr>
      </w:pPr>
      <w:r w:rsidRPr="00BB49DC">
        <w:rPr>
          <w:i/>
          <w:iCs/>
        </w:rPr>
        <w:t>„m</w:t>
      </w:r>
      <w:r w:rsidR="00DD47B9" w:rsidRPr="00BB49DC">
        <w:rPr>
          <w:i/>
          <w:iCs/>
        </w:rPr>
        <w:t>ało miejsca do prac grupowych poza zajęciami</w:t>
      </w:r>
      <w:r w:rsidRPr="00BB49DC">
        <w:rPr>
          <w:i/>
          <w:iCs/>
        </w:rPr>
        <w:t>”</w:t>
      </w:r>
      <w:r w:rsidR="00DD47B9" w:rsidRPr="00BB49DC">
        <w:rPr>
          <w:i/>
          <w:iCs/>
        </w:rPr>
        <w:t>,</w:t>
      </w:r>
    </w:p>
    <w:p w14:paraId="11F0C5C8" w14:textId="304FC1A5" w:rsidR="00DD47B9" w:rsidRPr="00BB49DC" w:rsidRDefault="00BB49DC" w:rsidP="0032290F">
      <w:pPr>
        <w:pStyle w:val="Wypunktowaniesmall"/>
        <w:rPr>
          <w:i/>
          <w:iCs/>
        </w:rPr>
      </w:pPr>
      <w:r w:rsidRPr="00BB49DC">
        <w:rPr>
          <w:i/>
          <w:iCs/>
        </w:rPr>
        <w:t>„m</w:t>
      </w:r>
      <w:r w:rsidR="00DD47B9" w:rsidRPr="00BB49DC">
        <w:rPr>
          <w:i/>
          <w:iCs/>
        </w:rPr>
        <w:t>ogło by nie być kilku prowadzących na przedmiot, bo robi się zamieszanie</w:t>
      </w:r>
      <w:r w:rsidRPr="00BB49DC">
        <w:rPr>
          <w:i/>
          <w:iCs/>
        </w:rPr>
        <w:t>”</w:t>
      </w:r>
      <w:r w:rsidR="00DD47B9" w:rsidRPr="00BB49DC">
        <w:rPr>
          <w:i/>
          <w:iCs/>
        </w:rPr>
        <w:t>,</w:t>
      </w:r>
    </w:p>
    <w:p w14:paraId="764AD959" w14:textId="2EC5308B" w:rsidR="00DD47B9" w:rsidRPr="00BB49DC" w:rsidRDefault="00BB49DC" w:rsidP="0032290F">
      <w:pPr>
        <w:pStyle w:val="Wypunktowaniesmall"/>
        <w:rPr>
          <w:i/>
          <w:iCs/>
        </w:rPr>
      </w:pPr>
      <w:r w:rsidRPr="00BB49DC">
        <w:rPr>
          <w:i/>
          <w:iCs/>
        </w:rPr>
        <w:t>„n</w:t>
      </w:r>
      <w:r w:rsidR="00DD47B9" w:rsidRPr="00BB49DC">
        <w:rPr>
          <w:i/>
          <w:iCs/>
        </w:rPr>
        <w:t xml:space="preserve">a uczelni brakuje przyjaznych open </w:t>
      </w:r>
      <w:proofErr w:type="spellStart"/>
      <w:r w:rsidR="00DD47B9" w:rsidRPr="00BB49DC">
        <w:rPr>
          <w:i/>
          <w:iCs/>
        </w:rPr>
        <w:t>spaces</w:t>
      </w:r>
      <w:proofErr w:type="spellEnd"/>
      <w:r w:rsidR="00DD47B9" w:rsidRPr="00BB49DC">
        <w:rPr>
          <w:i/>
          <w:iCs/>
        </w:rPr>
        <w:t>, w których można byłoby usiąść i pracować w grupie bądź indywidualnie nad projektami</w:t>
      </w:r>
      <w:r w:rsidRPr="00BB49DC">
        <w:rPr>
          <w:i/>
          <w:iCs/>
        </w:rPr>
        <w:t>”</w:t>
      </w:r>
      <w:r w:rsidR="00DD47B9" w:rsidRPr="00BB49DC">
        <w:rPr>
          <w:i/>
          <w:iCs/>
        </w:rPr>
        <w:t>,</w:t>
      </w:r>
    </w:p>
    <w:p w14:paraId="423E9142" w14:textId="60FD6BD6" w:rsidR="00DD47B9" w:rsidRPr="00BB49DC" w:rsidRDefault="00BB49DC" w:rsidP="0032290F">
      <w:pPr>
        <w:pStyle w:val="Wypunktowaniesmall"/>
        <w:rPr>
          <w:i/>
          <w:iCs/>
        </w:rPr>
      </w:pPr>
      <w:r w:rsidRPr="00BB49DC">
        <w:rPr>
          <w:i/>
          <w:iCs/>
        </w:rPr>
        <w:t>„n</w:t>
      </w:r>
      <w:r w:rsidR="00DD47B9" w:rsidRPr="00BB49DC">
        <w:rPr>
          <w:i/>
          <w:iCs/>
        </w:rPr>
        <w:t>ieodpowiednie godziny pracy biblioteki wydziału; brak ogólnodostępnych, odpowiednio przygotowanych</w:t>
      </w:r>
      <w:r w:rsidRPr="00BB49DC">
        <w:rPr>
          <w:i/>
          <w:iCs/>
        </w:rPr>
        <w:t>”</w:t>
      </w:r>
      <w:r w:rsidR="00DD47B9" w:rsidRPr="00BB49DC">
        <w:rPr>
          <w:i/>
          <w:iCs/>
        </w:rPr>
        <w:t>,</w:t>
      </w:r>
    </w:p>
    <w:p w14:paraId="432BCBA2" w14:textId="124C3E06" w:rsidR="00DD47B9" w:rsidRPr="00BB49DC" w:rsidRDefault="00BB49DC" w:rsidP="0032290F">
      <w:pPr>
        <w:pStyle w:val="Wypunktowaniesmall"/>
        <w:rPr>
          <w:i/>
          <w:iCs/>
        </w:rPr>
      </w:pPr>
      <w:r w:rsidRPr="00BB49DC">
        <w:rPr>
          <w:i/>
          <w:iCs/>
        </w:rPr>
        <w:t>„n</w:t>
      </w:r>
      <w:r w:rsidR="00DD47B9" w:rsidRPr="00BB49DC">
        <w:rPr>
          <w:i/>
          <w:iCs/>
        </w:rPr>
        <w:t>iewystarczająca często liczba ławek na piętrach</w:t>
      </w:r>
      <w:r w:rsidRPr="00BB49DC">
        <w:rPr>
          <w:i/>
          <w:iCs/>
        </w:rPr>
        <w:t>”</w:t>
      </w:r>
      <w:r w:rsidR="00DD47B9" w:rsidRPr="00BB49DC">
        <w:rPr>
          <w:i/>
          <w:iCs/>
        </w:rPr>
        <w:t>,</w:t>
      </w:r>
    </w:p>
    <w:p w14:paraId="434BA319" w14:textId="3882AA3D" w:rsidR="00DD47B9" w:rsidRPr="00BB49DC" w:rsidRDefault="00BB49DC" w:rsidP="0032290F">
      <w:pPr>
        <w:pStyle w:val="Wypunktowaniesmall"/>
        <w:rPr>
          <w:i/>
          <w:iCs/>
        </w:rPr>
      </w:pPr>
      <w:r w:rsidRPr="00BB49DC">
        <w:rPr>
          <w:i/>
          <w:iCs/>
        </w:rPr>
        <w:t>„o</w:t>
      </w:r>
      <w:r w:rsidR="00DD47B9" w:rsidRPr="00BB49DC">
        <w:rPr>
          <w:i/>
          <w:iCs/>
        </w:rPr>
        <w:t>gół spraw na uczelni jest jakby pozostawiony sam sobie, jakby nikt tym nie zarządzał i nie pilnował. Panuje ogólna i powszechna dezinformacja i nie ma jasno określonych celów poszczególnych działań (np. na zajęciach akademickich). Często program z założenia byłby ciekawy i użyteczny, ale sama forma realizacji jest poważnie nieskuteczna, co powoduje mierne rezultaty kształcenia, chociaż program i założenia mają duży potencjał na tle innych polskich kierunków architektury. Należałoby dodać kilka przedmiotów, które uzupełniałyby obecne braki, np. w praktycznej wiedzy na tematy typowo inżynierskie, które nie są dopilnowane, ani jakkolwiek tłumaczone na większości przedmiotów projektowych</w:t>
      </w:r>
      <w:r w:rsidRPr="00BB49DC">
        <w:rPr>
          <w:i/>
          <w:iCs/>
        </w:rPr>
        <w:t>”</w:t>
      </w:r>
      <w:r w:rsidR="00DD47B9" w:rsidRPr="00BB49DC">
        <w:rPr>
          <w:i/>
          <w:iCs/>
        </w:rPr>
        <w:t>,</w:t>
      </w:r>
    </w:p>
    <w:p w14:paraId="602AC588" w14:textId="5F7DA265" w:rsidR="00DD47B9" w:rsidRPr="00BB49DC" w:rsidRDefault="00BB49DC" w:rsidP="0032290F">
      <w:pPr>
        <w:pStyle w:val="Wypunktowaniesmall"/>
        <w:rPr>
          <w:i/>
          <w:iCs/>
        </w:rPr>
      </w:pPr>
      <w:r w:rsidRPr="00BB49DC">
        <w:rPr>
          <w:i/>
          <w:iCs/>
        </w:rPr>
        <w:t>„p</w:t>
      </w:r>
      <w:r w:rsidR="00DD47B9" w:rsidRPr="00BB49DC">
        <w:rPr>
          <w:i/>
          <w:iCs/>
        </w:rPr>
        <w:t>ewni prowadzący gaszą jakiekolwiek ambicje, nie okazują zainteresowania ani wsparcia, zatrzymali się na latach 20. , narzucają swoje pomysły nie okazują otwartości na projekty, co tydzień zmieniają zadnie na temat projektu, zamiast pomóc i spróbować zrobić projekt mówią wprost że jest to dla nas za ciężki technicznie projekt nie podejmując żadnej próby pomocy, bardzo impulsywnie krytykują studentów przez co niektóre osoby  wybiegają z płaczem, przed komisją udają cudownych prowadzących</w:t>
      </w:r>
      <w:r w:rsidRPr="00BB49DC">
        <w:rPr>
          <w:i/>
          <w:iCs/>
        </w:rPr>
        <w:t>”</w:t>
      </w:r>
      <w:r w:rsidR="00DD47B9" w:rsidRPr="00BB49DC">
        <w:rPr>
          <w:i/>
          <w:iCs/>
        </w:rPr>
        <w:t xml:space="preserve">,  </w:t>
      </w:r>
    </w:p>
    <w:p w14:paraId="72F1E442" w14:textId="29B95FD0" w:rsidR="00DD47B9" w:rsidRPr="00BB49DC" w:rsidRDefault="00BB49DC" w:rsidP="0032290F">
      <w:pPr>
        <w:pStyle w:val="Wypunktowaniesmall"/>
        <w:rPr>
          <w:i/>
          <w:iCs/>
        </w:rPr>
      </w:pPr>
      <w:r w:rsidRPr="00BB49DC">
        <w:rPr>
          <w:i/>
          <w:iCs/>
        </w:rPr>
        <w:t>„p</w:t>
      </w:r>
      <w:r w:rsidR="00DD47B9" w:rsidRPr="00BB49DC">
        <w:rPr>
          <w:i/>
          <w:iCs/>
        </w:rPr>
        <w:t xml:space="preserve">lan studiów, rozłożenie siatki godzin, zbyt duża ilość przedmiotów na wydziale budownictwa są czynnikami bardzo negatywnie wpływającymi na kierunek Architektura. Brak wyznaczonych jasnych kryteriów zaliczeń z większości przedmiotów, brak wcześniejszych informacji </w:t>
      </w:r>
      <w:proofErr w:type="spellStart"/>
      <w:r w:rsidR="00DD47B9" w:rsidRPr="00BB49DC">
        <w:rPr>
          <w:i/>
          <w:iCs/>
        </w:rPr>
        <w:t>ws</w:t>
      </w:r>
      <w:proofErr w:type="spellEnd"/>
      <w:r w:rsidR="00DD47B9" w:rsidRPr="00BB49DC">
        <w:rPr>
          <w:i/>
          <w:iCs/>
        </w:rPr>
        <w:t xml:space="preserve"> terminów egzaminów, popraw i bardzo luźne podejście większości prowadzących do punktualności jest czynnikiem </w:t>
      </w:r>
      <w:r w:rsidRPr="00BB49DC">
        <w:rPr>
          <w:i/>
          <w:iCs/>
        </w:rPr>
        <w:t xml:space="preserve">dezorganizującym </w:t>
      </w:r>
      <w:r w:rsidR="00DD47B9" w:rsidRPr="00BB49DC">
        <w:rPr>
          <w:i/>
          <w:iCs/>
        </w:rPr>
        <w:t>życie studentów na tym kierunku. Ponadto cała organizacja pracy na wydziale, krótkie godziny otwarcia dziekanatu, płynne warunki zaliczeń i swobodne traktowanie przez prowadzących planu zajęć stwarzają poczucie zupełnego chaosu, utrudniają skupienie na projektach i nauce, wymagają poświęcania stosunkowo dużej ilości czasu na negocjowanie z prowadzącymi i innymi studentami spraw organizacyjnych, które powinny być załatwione na początku semestru a nie kilka dni przed zaliczeniem</w:t>
      </w:r>
      <w:r w:rsidRPr="00BB49DC">
        <w:rPr>
          <w:i/>
          <w:iCs/>
        </w:rPr>
        <w:t>”</w:t>
      </w:r>
      <w:r w:rsidR="00DD47B9" w:rsidRPr="00BB49DC">
        <w:rPr>
          <w:i/>
          <w:iCs/>
        </w:rPr>
        <w:t>,</w:t>
      </w:r>
    </w:p>
    <w:p w14:paraId="4CEC619E" w14:textId="43F61AC6" w:rsidR="00DD47B9" w:rsidRPr="00BB49DC" w:rsidRDefault="00BB49DC" w:rsidP="0032290F">
      <w:pPr>
        <w:pStyle w:val="Wypunktowaniesmall"/>
        <w:rPr>
          <w:i/>
          <w:iCs/>
        </w:rPr>
      </w:pPr>
      <w:r w:rsidRPr="00BB49DC">
        <w:rPr>
          <w:i/>
          <w:iCs/>
        </w:rPr>
        <w:t>„p</w:t>
      </w:r>
      <w:r w:rsidR="00DD47B9" w:rsidRPr="00BB49DC">
        <w:rPr>
          <w:i/>
          <w:iCs/>
        </w:rPr>
        <w:t xml:space="preserve">o czasie widzę ewidentne braki w obsłudze programów, szczególnie po przejściu na semestr dotyczący </w:t>
      </w:r>
      <w:proofErr w:type="spellStart"/>
      <w:r w:rsidR="00DD47B9" w:rsidRPr="00BB49DC">
        <w:rPr>
          <w:i/>
          <w:iCs/>
        </w:rPr>
        <w:t>BiMu</w:t>
      </w:r>
      <w:proofErr w:type="spellEnd"/>
      <w:r w:rsidR="00DD47B9" w:rsidRPr="00BB49DC">
        <w:rPr>
          <w:i/>
          <w:iCs/>
        </w:rPr>
        <w:t>, który pokazuje bardzo dużo nowych możliwości ułatwiających pracę w wielu innych projektach które robiliśmy w ubiegłych semestrach. Myślę, że tych zajęć powinno być więcej</w:t>
      </w:r>
      <w:r w:rsidR="004203FD">
        <w:rPr>
          <w:i/>
          <w:iCs/>
        </w:rPr>
        <w:t>”</w:t>
      </w:r>
      <w:r w:rsidR="00DD47B9" w:rsidRPr="00BB49DC">
        <w:rPr>
          <w:i/>
          <w:iCs/>
        </w:rPr>
        <w:t>,</w:t>
      </w:r>
    </w:p>
    <w:p w14:paraId="45A32BFB" w14:textId="5847647E" w:rsidR="00DD47B9" w:rsidRPr="00BB49DC" w:rsidRDefault="00BB49DC" w:rsidP="0032290F">
      <w:pPr>
        <w:pStyle w:val="Wypunktowaniesmall"/>
        <w:rPr>
          <w:i/>
          <w:iCs/>
        </w:rPr>
      </w:pPr>
      <w:r w:rsidRPr="00BB49DC">
        <w:rPr>
          <w:i/>
          <w:iCs/>
        </w:rPr>
        <w:t>„</w:t>
      </w:r>
      <w:r w:rsidR="00DD47B9" w:rsidRPr="00BB49DC">
        <w:rPr>
          <w:i/>
          <w:iCs/>
        </w:rPr>
        <w:t xml:space="preserve">podczas zajęć projektowych, które planowo trwają ponad 3h, poszczególne projekty są omawiane przez kilkanaście minut (wadliwa organizacja); nasza aplikacja na urządzenia mobilne działa niepoprawnie; a ankiety można wypełniać tylko za pomocą przeglądarki </w:t>
      </w:r>
      <w:proofErr w:type="spellStart"/>
      <w:r w:rsidR="00DD47B9" w:rsidRPr="00BB49DC">
        <w:rPr>
          <w:i/>
          <w:iCs/>
        </w:rPr>
        <w:t>Firefox</w:t>
      </w:r>
      <w:proofErr w:type="spellEnd"/>
      <w:r w:rsidR="00DD47B9" w:rsidRPr="00BB49DC">
        <w:rPr>
          <w:i/>
          <w:iCs/>
        </w:rPr>
        <w:t>; cieszę się, że udało mi się skorzystać z drukarki 3D na uczelni; tematyka zajęć często mija się z ich programem (np. Zaawansowana problematyka (...) BIM)</w:t>
      </w:r>
      <w:r w:rsidRPr="00BB49DC">
        <w:rPr>
          <w:i/>
          <w:iCs/>
        </w:rPr>
        <w:t>”</w:t>
      </w:r>
      <w:r w:rsidR="00DD47B9" w:rsidRPr="00BB49DC">
        <w:rPr>
          <w:i/>
          <w:iCs/>
        </w:rPr>
        <w:t>,</w:t>
      </w:r>
    </w:p>
    <w:p w14:paraId="78F1F2EE" w14:textId="63F31831" w:rsidR="00DD47B9" w:rsidRPr="00BB49DC" w:rsidRDefault="00BB49DC" w:rsidP="0032290F">
      <w:pPr>
        <w:pStyle w:val="Wypunktowaniesmall"/>
        <w:rPr>
          <w:i/>
          <w:iCs/>
        </w:rPr>
      </w:pPr>
      <w:r w:rsidRPr="00BB49DC">
        <w:rPr>
          <w:i/>
          <w:iCs/>
        </w:rPr>
        <w:lastRenderedPageBreak/>
        <w:t>„p</w:t>
      </w:r>
      <w:r w:rsidR="00DD47B9" w:rsidRPr="00BB49DC">
        <w:rPr>
          <w:i/>
          <w:iCs/>
        </w:rPr>
        <w:t>rzydałaby się mikrofala na WA w Galerii Forma dostępna dla studentów</w:t>
      </w:r>
      <w:r w:rsidRPr="00BB49DC">
        <w:rPr>
          <w:i/>
          <w:iCs/>
        </w:rPr>
        <w:t>”</w:t>
      </w:r>
      <w:r w:rsidR="00DD47B9" w:rsidRPr="00BB49DC">
        <w:rPr>
          <w:i/>
          <w:iCs/>
        </w:rPr>
        <w:t>,</w:t>
      </w:r>
    </w:p>
    <w:p w14:paraId="17891B37" w14:textId="3BD54D56" w:rsidR="00DD47B9" w:rsidRPr="00BB49DC" w:rsidRDefault="00BB49DC" w:rsidP="0032290F">
      <w:pPr>
        <w:pStyle w:val="Wypunktowaniesmall"/>
        <w:rPr>
          <w:i/>
          <w:iCs/>
        </w:rPr>
      </w:pPr>
      <w:r w:rsidRPr="00BB49DC">
        <w:rPr>
          <w:i/>
          <w:iCs/>
        </w:rPr>
        <w:t>„u</w:t>
      </w:r>
      <w:r w:rsidR="00DD47B9" w:rsidRPr="00BB49DC">
        <w:rPr>
          <w:i/>
          <w:iCs/>
        </w:rPr>
        <w:t>boga różnorodność programów dostępna dla studentów w salach komputerowych</w:t>
      </w:r>
      <w:r w:rsidR="004203FD">
        <w:rPr>
          <w:i/>
          <w:iCs/>
        </w:rPr>
        <w:t>”</w:t>
      </w:r>
      <w:r w:rsidRPr="00BB49DC">
        <w:rPr>
          <w:i/>
          <w:iCs/>
        </w:rPr>
        <w:t>,</w:t>
      </w:r>
    </w:p>
    <w:p w14:paraId="774A8C8D" w14:textId="309A57B8" w:rsidR="00BB49DC" w:rsidRPr="00BB49DC" w:rsidRDefault="004203FD" w:rsidP="0032290F">
      <w:pPr>
        <w:pStyle w:val="Wypunktowaniesmall"/>
        <w:rPr>
          <w:i/>
          <w:iCs/>
        </w:rPr>
      </w:pPr>
      <w:r>
        <w:rPr>
          <w:i/>
          <w:iCs/>
        </w:rPr>
        <w:t>„u</w:t>
      </w:r>
      <w:r w:rsidR="00BB49DC" w:rsidRPr="00BB49DC">
        <w:rPr>
          <w:i/>
          <w:iCs/>
        </w:rPr>
        <w:t xml:space="preserve">trudniony kontakt z wykładowcami - znalezienia wykładowcy na uczelni oraz bardzo utrudniony kontakt elektroniczny - maile oraz MS </w:t>
      </w:r>
      <w:proofErr w:type="spellStart"/>
      <w:r w:rsidR="00BB49DC" w:rsidRPr="00BB49DC">
        <w:rPr>
          <w:i/>
          <w:iCs/>
        </w:rPr>
        <w:t>Teams</w:t>
      </w:r>
      <w:proofErr w:type="spellEnd"/>
      <w:r w:rsidR="00BB49DC" w:rsidRPr="00BB49DC">
        <w:rPr>
          <w:i/>
          <w:iCs/>
        </w:rPr>
        <w:t xml:space="preserve"> - wykładowcy często nie odczytują wiadomości tygodniami lub pozostawiają je na "odczytanym", nie udzielając przy tym odpowiedzi”,</w:t>
      </w:r>
    </w:p>
    <w:p w14:paraId="14C04DB6" w14:textId="741070CC" w:rsidR="00BB49DC" w:rsidRPr="00BB49DC" w:rsidRDefault="00BB49DC" w:rsidP="0032290F">
      <w:pPr>
        <w:pStyle w:val="Wypunktowaniesmall"/>
        <w:rPr>
          <w:i/>
          <w:iCs/>
        </w:rPr>
      </w:pPr>
      <w:r w:rsidRPr="00BB49DC">
        <w:rPr>
          <w:i/>
          <w:iCs/>
        </w:rPr>
        <w:t>„w mojej opinii brakuje nauczania rysunku technicznego oraz faktycznego zastosowania przedmiotów budowlanych w procesie projektowym ( tj. większej integracji przedmiotów dot. np. konstrukcji z przedmiotem np. projektowanie architektoniczne). Jako studentka byłabym również zainteresowana pogłębieniem swojej wiedzy w zakresie wykonywania wizualizacji”,</w:t>
      </w:r>
    </w:p>
    <w:p w14:paraId="2A1F214B" w14:textId="21DBE62B" w:rsidR="00BB49DC" w:rsidRPr="00BB49DC" w:rsidRDefault="00BB49DC" w:rsidP="0032290F">
      <w:pPr>
        <w:pStyle w:val="Wypunktowaniesmall"/>
        <w:rPr>
          <w:i/>
          <w:iCs/>
        </w:rPr>
      </w:pPr>
      <w:r w:rsidRPr="00BB49DC">
        <w:rPr>
          <w:i/>
          <w:iCs/>
        </w:rPr>
        <w:t>„za małe toalety”,</w:t>
      </w:r>
    </w:p>
    <w:p w14:paraId="0619524A" w14:textId="5141F9A5" w:rsidR="00BB49DC" w:rsidRPr="00BB49DC" w:rsidRDefault="00BB49DC" w:rsidP="0032290F">
      <w:pPr>
        <w:pStyle w:val="Wypunktowaniesmall"/>
        <w:rPr>
          <w:i/>
          <w:iCs/>
        </w:rPr>
      </w:pPr>
      <w:r w:rsidRPr="00BB49DC">
        <w:rPr>
          <w:i/>
          <w:iCs/>
        </w:rPr>
        <w:t>„za mało miejsc dla studentów na wydziale”,</w:t>
      </w:r>
    </w:p>
    <w:p w14:paraId="01E71E91" w14:textId="06D899DC" w:rsidR="00BB49DC" w:rsidRPr="00BB49DC" w:rsidRDefault="00BB49DC" w:rsidP="0032290F">
      <w:pPr>
        <w:pStyle w:val="Wypunktowaniesmall"/>
        <w:rPr>
          <w:i/>
          <w:iCs/>
        </w:rPr>
      </w:pPr>
      <w:r w:rsidRPr="00BB49DC">
        <w:rPr>
          <w:i/>
          <w:iCs/>
        </w:rPr>
        <w:t>„zbyt mało przedmiotów o podstawowych informacjach dotyczących kierunku”,</w:t>
      </w:r>
    </w:p>
    <w:p w14:paraId="765D1770" w14:textId="000E2A3F" w:rsidR="00BB49DC" w:rsidRPr="00BB49DC" w:rsidRDefault="00BB49DC" w:rsidP="0032290F">
      <w:pPr>
        <w:pStyle w:val="Wypunktowaniesmall"/>
        <w:rPr>
          <w:i/>
          <w:iCs/>
        </w:rPr>
      </w:pPr>
      <w:r w:rsidRPr="00BB49DC">
        <w:rPr>
          <w:i/>
          <w:iCs/>
        </w:rPr>
        <w:t>„zrobić więcej przestrzeni do nauki studentów”.</w:t>
      </w:r>
    </w:p>
    <w:p w14:paraId="211B8F24" w14:textId="4FDDD304" w:rsidR="0032290F" w:rsidRPr="00A15432" w:rsidRDefault="0032290F" w:rsidP="0032290F">
      <w:pPr>
        <w:pStyle w:val="Wypunktowaniesmall"/>
        <w:numPr>
          <w:ilvl w:val="0"/>
          <w:numId w:val="0"/>
        </w:numPr>
        <w:rPr>
          <w:b/>
          <w:bCs/>
        </w:rPr>
      </w:pPr>
      <w:r w:rsidRPr="00A15432">
        <w:rPr>
          <w:b/>
          <w:bCs/>
        </w:rPr>
        <w:t>Wydział Biotechnologii i Hodowli Zwierząt</w:t>
      </w:r>
      <w:r w:rsidR="00A15432">
        <w:rPr>
          <w:b/>
          <w:bCs/>
        </w:rPr>
        <w:t>:</w:t>
      </w:r>
    </w:p>
    <w:p w14:paraId="394F2076" w14:textId="220548F4" w:rsidR="0032290F" w:rsidRPr="005C3083" w:rsidRDefault="00785FF5" w:rsidP="0032290F">
      <w:pPr>
        <w:pStyle w:val="Wypunktowaniesmall"/>
        <w:rPr>
          <w:i/>
          <w:iCs/>
        </w:rPr>
      </w:pPr>
      <w:r w:rsidRPr="005C3083">
        <w:rPr>
          <w:i/>
          <w:iCs/>
        </w:rPr>
        <w:t>„bardzo dużo zajęć na pierwszym semestrze, przez co zajęcia odbywają się codziennie od 8 do godziny 16. Naprawdę ciężko studentom podjąć w takiej sytuacji pracę lub wyrobić godziny obowiązujące już w pracy. Wiadomo, że są to studia dzienne jednak studenci w przedziale wiekowym 23- 27 lat w większości przypadków mają już wydatki oraz koszty za utrzymanie mieszkania i praca jest niezbędna”</w:t>
      </w:r>
      <w:r w:rsidR="0032290F" w:rsidRPr="005C3083">
        <w:rPr>
          <w:i/>
          <w:iCs/>
        </w:rPr>
        <w:t xml:space="preserve">, </w:t>
      </w:r>
    </w:p>
    <w:p w14:paraId="2B9D142D" w14:textId="36F1BD3A" w:rsidR="0032290F" w:rsidRPr="005C3083" w:rsidRDefault="00785FF5" w:rsidP="0032290F">
      <w:pPr>
        <w:pStyle w:val="Wypunktowaniesmall"/>
        <w:rPr>
          <w:i/>
          <w:iCs/>
        </w:rPr>
      </w:pPr>
      <w:r w:rsidRPr="005C3083">
        <w:rPr>
          <w:i/>
          <w:iCs/>
        </w:rPr>
        <w:t>„brak pierwszeństwa w zakwaterowaniu do akademika w czasie rozpoczęcia semestru zimowego jak i letniego jako student - akademiki nie powinny oferować bazy noclegowej dla osób niebędących studentami w sytuacji gdy baza noclegowa nie jest wystarczająca dla samych studentów, a co dopiero dla osób z zewnątrz. Generuje to nieprzyjazną atmosferę wśród mieszkańców gdyż w akademikach większość mieszkańców stanowią osoby niezwiązane z uczelnią, w tym osoby z Ukrainy, kobiety z dziećmi, osoby w wieku emerytalnym. Całkowicie jest to niezgodne z ideą akademików”</w:t>
      </w:r>
      <w:r w:rsidR="0032290F" w:rsidRPr="005C3083">
        <w:rPr>
          <w:i/>
          <w:iCs/>
        </w:rPr>
        <w:t>,</w:t>
      </w:r>
    </w:p>
    <w:p w14:paraId="441BDCDC" w14:textId="6F7E8B97" w:rsidR="0032290F" w:rsidRPr="005C3083" w:rsidRDefault="00785FF5" w:rsidP="0032290F">
      <w:pPr>
        <w:pStyle w:val="Wypunktowaniesmall"/>
        <w:rPr>
          <w:i/>
          <w:iCs/>
        </w:rPr>
      </w:pPr>
      <w:r w:rsidRPr="005C3083">
        <w:rPr>
          <w:i/>
          <w:iCs/>
        </w:rPr>
        <w:t>„brak zaplecza gastronomiczne”,</w:t>
      </w:r>
    </w:p>
    <w:p w14:paraId="64BE0C46" w14:textId="7629A81A" w:rsidR="00785FF5" w:rsidRPr="005C3083" w:rsidRDefault="00785FF5" w:rsidP="0032290F">
      <w:pPr>
        <w:pStyle w:val="Wypunktowaniesmall"/>
        <w:rPr>
          <w:i/>
          <w:iCs/>
        </w:rPr>
      </w:pPr>
      <w:r w:rsidRPr="005C3083">
        <w:rPr>
          <w:i/>
          <w:iCs/>
        </w:rPr>
        <w:t>”darmowy parking dla studentów mających zajęcia w danym budynku dla danego dnia”,</w:t>
      </w:r>
    </w:p>
    <w:p w14:paraId="3722E482" w14:textId="31AA3BAD" w:rsidR="00785FF5" w:rsidRPr="005C3083" w:rsidRDefault="00785FF5" w:rsidP="0032290F">
      <w:pPr>
        <w:pStyle w:val="Wypunktowaniesmall"/>
        <w:rPr>
          <w:i/>
          <w:iCs/>
        </w:rPr>
      </w:pPr>
      <w:r w:rsidRPr="005C3083">
        <w:rPr>
          <w:i/>
          <w:iCs/>
        </w:rPr>
        <w:t xml:space="preserve">„brak pomieszczenia socjalnego na </w:t>
      </w:r>
      <w:proofErr w:type="spellStart"/>
      <w:r w:rsidRPr="005C3083">
        <w:rPr>
          <w:i/>
          <w:iCs/>
        </w:rPr>
        <w:t>WBiHZ</w:t>
      </w:r>
      <w:proofErr w:type="spellEnd"/>
      <w:r w:rsidRPr="005C3083">
        <w:rPr>
          <w:i/>
          <w:iCs/>
        </w:rPr>
        <w:t xml:space="preserve"> wyposażonego w mikrofalę oraz czajnik do przygotowania ciepłych</w:t>
      </w:r>
      <w:r w:rsidR="00066377">
        <w:rPr>
          <w:i/>
          <w:iCs/>
        </w:rPr>
        <w:t xml:space="preserve"> posiłków</w:t>
      </w:r>
      <w:r w:rsidRPr="005C3083">
        <w:rPr>
          <w:i/>
          <w:iCs/>
        </w:rPr>
        <w:t>”,</w:t>
      </w:r>
    </w:p>
    <w:p w14:paraId="568148E5" w14:textId="272F7774" w:rsidR="00785FF5" w:rsidRPr="005C3083" w:rsidRDefault="00785FF5" w:rsidP="0032290F">
      <w:pPr>
        <w:pStyle w:val="Wypunktowaniesmall"/>
        <w:rPr>
          <w:i/>
          <w:iCs/>
        </w:rPr>
      </w:pPr>
      <w:r w:rsidRPr="005C3083">
        <w:rPr>
          <w:i/>
          <w:iCs/>
        </w:rPr>
        <w:t xml:space="preserve">„jest za mało czasu na przemieszczenie się z Piastów na Janickiego i Tenisową. Jeżeli nie ma się auta jest to niemożliwe by zdążyć i się nie spóźnić. W akademikach jest duży problem z Ukraińcami, którzy nawet nie są studentami. Zajmują miejsce w akademikach i mają "pierwszeństwo przydziału" przez to że będą mieszkać tam drugi rok. Stary zużyty sprzęt na zajęciach </w:t>
      </w:r>
      <w:proofErr w:type="spellStart"/>
      <w:r w:rsidRPr="005C3083">
        <w:rPr>
          <w:i/>
          <w:iCs/>
        </w:rPr>
        <w:t>wf</w:t>
      </w:r>
      <w:proofErr w:type="spellEnd"/>
      <w:r w:rsidRPr="005C3083">
        <w:rPr>
          <w:i/>
          <w:iCs/>
        </w:rPr>
        <w:t>”,</w:t>
      </w:r>
    </w:p>
    <w:p w14:paraId="63065BA1" w14:textId="1BD02429" w:rsidR="00785FF5" w:rsidRPr="005C3083" w:rsidRDefault="00785FF5" w:rsidP="0032290F">
      <w:pPr>
        <w:pStyle w:val="Wypunktowaniesmall"/>
        <w:rPr>
          <w:i/>
          <w:iCs/>
        </w:rPr>
      </w:pPr>
      <w:r w:rsidRPr="005C3083">
        <w:rPr>
          <w:i/>
          <w:iCs/>
        </w:rPr>
        <w:t>„mało zajęć na pierwszych semestrach związanych z konkretnym studiowanym kierunkiem. Kosztem zajęć mniej istotnych. Bardzo mało wyjazdów terenowych - praktycznych. Oraz na co również zwracają uwagę niektórzy wykładowcy, że nie najlepiej ułożona jest semestralna kolejność zajęć po sobie”,</w:t>
      </w:r>
    </w:p>
    <w:p w14:paraId="6993502C" w14:textId="6A801B29" w:rsidR="00785FF5" w:rsidRPr="005C3083" w:rsidRDefault="00785FF5" w:rsidP="0032290F">
      <w:pPr>
        <w:pStyle w:val="Wypunktowaniesmall"/>
        <w:rPr>
          <w:i/>
          <w:iCs/>
        </w:rPr>
      </w:pPr>
      <w:r w:rsidRPr="005C3083">
        <w:rPr>
          <w:i/>
          <w:iCs/>
        </w:rPr>
        <w:t>„na wydziale brakuje bufetu”,</w:t>
      </w:r>
    </w:p>
    <w:p w14:paraId="4F9EF104" w14:textId="7E12C73E" w:rsidR="00785FF5" w:rsidRPr="005C3083" w:rsidRDefault="00785FF5" w:rsidP="0032290F">
      <w:pPr>
        <w:pStyle w:val="Wypunktowaniesmall"/>
        <w:rPr>
          <w:i/>
          <w:iCs/>
        </w:rPr>
      </w:pPr>
      <w:r w:rsidRPr="005C3083">
        <w:rPr>
          <w:i/>
          <w:iCs/>
        </w:rPr>
        <w:lastRenderedPageBreak/>
        <w:t>„należy zmienić system układania planu zajęć. Problem jest w rozkładzie godzinowym zajęć odbywających się na różnych wydziałach, wymaga się od studenta teleportacji, która niestety jest niemożliwa. Trzeba uwzględnić dojazd KOMUNIKACJĄ MIEJSKĄ. Kolejną propozycją jest ułożenie zajęć z danego przedmiotu w kolejności: 1. wykład 2. laboratoria/ audytoria. Dobrze by było, gdyby zajęcia nie odbywały się co dwa tygodnie. Proponuję co tydzień odbywać wykład i laboratoria tego samego dnia- pomoże to w utrwaleniu wiedzy studentów z danego przedmiotu. Ze względu na szybszy koniec zajęć, nie byłoby problemu z ,,wrzuconymi'' zajęciami 3 tygodnie przed końcem zajęć dydaktycznych w danym semestrze, które znacznie utrudniają skupienie się na nauce do egzaminów. Można by zwrócić uwagę na zdrowie studenta- unikać prowadzenia wykładów/ audytoriów w salach do tego nie przystosowanych; na przykład w sali 29/1/18 studenci siedzą dwie godziny skręceni w bok i na dodatek zgarbieni aby dojrzeć treści przekazywane w formie prezentacji umiejscowionej na niewidocznej dla połowy osób ścianie. Jestem osobą ze skrzywieniem kręgosłupa, które się pogłębia przez bezmyślne przydzielenie sali do obowiązkowych zajęć. Przyznanie zapomogi naprawdę nie zrekompensuje bólu i uszczerbku na zdrowiu, poza tym nie starczyłoby pieniędzy dla każdego poszkodowanego. Kolejną kwestią jest potrzeba spożycia ciepłego posiłku w ciągu dnia- pomogłaby w tym mikrofalówka umiejscowiona w bufecie”,</w:t>
      </w:r>
    </w:p>
    <w:p w14:paraId="31728E3C" w14:textId="6A1B1B56" w:rsidR="00785FF5" w:rsidRPr="005C3083" w:rsidRDefault="00785FF5" w:rsidP="0032290F">
      <w:pPr>
        <w:pStyle w:val="Wypunktowaniesmall"/>
        <w:rPr>
          <w:i/>
          <w:iCs/>
        </w:rPr>
      </w:pPr>
      <w:r w:rsidRPr="005C3083">
        <w:rPr>
          <w:i/>
          <w:iCs/>
        </w:rPr>
        <w:t xml:space="preserve">„ostatnio występują problemy z łączem internetowym (ZUT oraz </w:t>
      </w:r>
      <w:proofErr w:type="spellStart"/>
      <w:r w:rsidRPr="005C3083">
        <w:rPr>
          <w:i/>
          <w:iCs/>
        </w:rPr>
        <w:t>eduram</w:t>
      </w:r>
      <w:proofErr w:type="spellEnd"/>
      <w:r w:rsidRPr="005C3083">
        <w:rPr>
          <w:i/>
          <w:iCs/>
        </w:rPr>
        <w:t>) na Janickiego 29. Problem jest również z planem, gdzie 4x w tygodniu latamy pomiędzy wydziałami. Dobrze by było, gdyby jeden dzień przykładowo był poświęcony na zajęcia na danym wydziale”,</w:t>
      </w:r>
    </w:p>
    <w:p w14:paraId="3F24B153" w14:textId="7B76AF75" w:rsidR="00785FF5" w:rsidRPr="005C3083" w:rsidRDefault="00785FF5" w:rsidP="0032290F">
      <w:pPr>
        <w:pStyle w:val="Wypunktowaniesmall"/>
        <w:rPr>
          <w:i/>
          <w:iCs/>
        </w:rPr>
      </w:pPr>
      <w:r w:rsidRPr="005C3083">
        <w:rPr>
          <w:i/>
          <w:iCs/>
        </w:rPr>
        <w:t>„po zmianie kadry z dziekanatu niczego nie można się dowiedzieć, Panie nie współpracują i utrudniają”,</w:t>
      </w:r>
    </w:p>
    <w:p w14:paraId="5F405820" w14:textId="6C0E4EF0" w:rsidR="00785FF5" w:rsidRPr="005C3083" w:rsidRDefault="00785FF5" w:rsidP="0032290F">
      <w:pPr>
        <w:pStyle w:val="Wypunktowaniesmall"/>
        <w:rPr>
          <w:i/>
          <w:iCs/>
        </w:rPr>
      </w:pPr>
      <w:r w:rsidRPr="005C3083">
        <w:rPr>
          <w:i/>
          <w:iCs/>
        </w:rPr>
        <w:t>„parking dla studentów w przy budynku nanotechnologii jest niedostępny, w przypadku zajęć od godziny 8.00 do 15.30 cena za parkowanie jest wysoka”,</w:t>
      </w:r>
    </w:p>
    <w:p w14:paraId="7BF7351C" w14:textId="4A9229D6" w:rsidR="00785FF5" w:rsidRPr="005C3083" w:rsidRDefault="00785FF5" w:rsidP="0032290F">
      <w:pPr>
        <w:pStyle w:val="Wypunktowaniesmall"/>
        <w:rPr>
          <w:i/>
          <w:iCs/>
        </w:rPr>
      </w:pPr>
      <w:r w:rsidRPr="005C3083">
        <w:rPr>
          <w:i/>
          <w:iCs/>
        </w:rPr>
        <w:t>„potrzebne jest pomieszczenie socjalne dla studentów z mikrofalówką i czajnikiem”</w:t>
      </w:r>
    </w:p>
    <w:p w14:paraId="645BCF4E" w14:textId="597A9496" w:rsidR="00785FF5" w:rsidRPr="005C3083" w:rsidRDefault="00785FF5" w:rsidP="0032290F">
      <w:pPr>
        <w:pStyle w:val="Wypunktowaniesmall"/>
        <w:rPr>
          <w:i/>
          <w:iCs/>
        </w:rPr>
      </w:pPr>
      <w:r w:rsidRPr="005C3083">
        <w:rPr>
          <w:i/>
          <w:iCs/>
        </w:rPr>
        <w:t>„szkoda gadać, spróbujcie chociaż plan naprawić, żebyśmy nie latali od rana do wieczora po wydziałach w tą i z powrotem, a potem jeszcze na WF”,</w:t>
      </w:r>
    </w:p>
    <w:p w14:paraId="5C9EC7E2" w14:textId="1D93968B" w:rsidR="00785FF5" w:rsidRPr="005C3083" w:rsidRDefault="00785FF5" w:rsidP="0032290F">
      <w:pPr>
        <w:pStyle w:val="Wypunktowaniesmall"/>
        <w:rPr>
          <w:i/>
          <w:iCs/>
        </w:rPr>
      </w:pPr>
      <w:r w:rsidRPr="005C3083">
        <w:rPr>
          <w:i/>
          <w:iCs/>
        </w:rPr>
        <w:t>„trochę smutno na wydziałach”,</w:t>
      </w:r>
    </w:p>
    <w:p w14:paraId="42031B1A" w14:textId="7EC362CF" w:rsidR="00785FF5" w:rsidRPr="005C3083" w:rsidRDefault="00785FF5" w:rsidP="0032290F">
      <w:pPr>
        <w:pStyle w:val="Wypunktowaniesmall"/>
        <w:rPr>
          <w:i/>
          <w:iCs/>
        </w:rPr>
      </w:pPr>
      <w:r w:rsidRPr="005C3083">
        <w:rPr>
          <w:i/>
          <w:iCs/>
        </w:rPr>
        <w:t>„</w:t>
      </w:r>
      <w:r w:rsidR="00316EE2" w:rsidRPr="005C3083">
        <w:rPr>
          <w:i/>
          <w:iCs/>
        </w:rPr>
        <w:t>w</w:t>
      </w:r>
      <w:r w:rsidRPr="005C3083">
        <w:rPr>
          <w:i/>
          <w:iCs/>
        </w:rPr>
        <w:t xml:space="preserve"> akademiku Arkona przydałaby się siłownia (najlepiej oddzielona dla studentek i studentów względem płci aby każdemu było komfortowo) - myślę, że przyczyniłoby się to do zmniejszenia problemu otyłości”,</w:t>
      </w:r>
    </w:p>
    <w:p w14:paraId="01D83188" w14:textId="654F7D96" w:rsidR="00785FF5" w:rsidRPr="005C3083" w:rsidRDefault="00785FF5" w:rsidP="0032290F">
      <w:pPr>
        <w:pStyle w:val="Wypunktowaniesmall"/>
        <w:rPr>
          <w:i/>
          <w:iCs/>
        </w:rPr>
      </w:pPr>
      <w:r w:rsidRPr="005C3083">
        <w:rPr>
          <w:i/>
          <w:iCs/>
        </w:rPr>
        <w:t xml:space="preserve">„w części socjalnej dla studentów na wydziale </w:t>
      </w:r>
      <w:proofErr w:type="spellStart"/>
      <w:r w:rsidRPr="005C3083">
        <w:rPr>
          <w:i/>
          <w:iCs/>
        </w:rPr>
        <w:t>WBiHZ</w:t>
      </w:r>
      <w:proofErr w:type="spellEnd"/>
      <w:r w:rsidRPr="005C3083">
        <w:rPr>
          <w:i/>
          <w:iCs/>
        </w:rPr>
        <w:t xml:space="preserve"> brak bufetu bądź mikrofali, w przypadku zajęć do późnych godzin ciężko wytrzymać bez ciepłego posiłku”,</w:t>
      </w:r>
    </w:p>
    <w:p w14:paraId="3591D4A3" w14:textId="4A550995" w:rsidR="00785FF5" w:rsidRPr="005C3083" w:rsidRDefault="00785FF5" w:rsidP="0032290F">
      <w:pPr>
        <w:pStyle w:val="Wypunktowaniesmall"/>
        <w:rPr>
          <w:i/>
          <w:iCs/>
        </w:rPr>
      </w:pPr>
      <w:r w:rsidRPr="005C3083">
        <w:rPr>
          <w:i/>
          <w:iCs/>
        </w:rPr>
        <w:t>„z lekka nie podoba mi się, że w kwestii przedmiotów, które mieliśmy mieć "do wyboru", funkcjonuje pełna demokracja. Sprawia to, że przedmioty przestają być "do wyboru",</w:t>
      </w:r>
    </w:p>
    <w:p w14:paraId="3B5D863A" w14:textId="0CD1EEBF" w:rsidR="00316EE2" w:rsidRPr="005C3083" w:rsidRDefault="00785FF5" w:rsidP="0032290F">
      <w:pPr>
        <w:pStyle w:val="Wypunktowaniesmall"/>
        <w:rPr>
          <w:i/>
          <w:iCs/>
        </w:rPr>
      </w:pPr>
      <w:r w:rsidRPr="005C3083">
        <w:rPr>
          <w:i/>
          <w:iCs/>
        </w:rPr>
        <w:t>„</w:t>
      </w:r>
      <w:r w:rsidR="00316EE2" w:rsidRPr="005C3083">
        <w:rPr>
          <w:i/>
          <w:iCs/>
        </w:rPr>
        <w:t>źle ułożony plan zajęć - dojazd z alei Piastów na Janickiego w 15 min nie jest możliwy”.</w:t>
      </w:r>
    </w:p>
    <w:p w14:paraId="67B10321" w14:textId="38FDEDF1" w:rsidR="00785FF5" w:rsidRPr="00316EE2" w:rsidRDefault="00316EE2" w:rsidP="00316EE2">
      <w:pPr>
        <w:spacing w:before="0" w:after="240" w:line="252" w:lineRule="auto"/>
        <w:jc w:val="left"/>
        <w:rPr>
          <w:sz w:val="22"/>
        </w:rPr>
      </w:pPr>
      <w:r>
        <w:br w:type="page"/>
      </w:r>
    </w:p>
    <w:p w14:paraId="7BF4CDF1" w14:textId="0BF52888" w:rsidR="0032290F" w:rsidRPr="00A15432" w:rsidRDefault="0032290F" w:rsidP="0032290F">
      <w:pPr>
        <w:pStyle w:val="Wypunktowaniesmall"/>
        <w:numPr>
          <w:ilvl w:val="0"/>
          <w:numId w:val="0"/>
        </w:numPr>
        <w:rPr>
          <w:b/>
          <w:bCs/>
        </w:rPr>
      </w:pPr>
      <w:r w:rsidRPr="00A15432">
        <w:rPr>
          <w:b/>
          <w:bCs/>
        </w:rPr>
        <w:lastRenderedPageBreak/>
        <w:t>Wydział Budownictwa i Inżynierii Środowiska</w:t>
      </w:r>
      <w:r w:rsidR="00A15432">
        <w:rPr>
          <w:b/>
          <w:bCs/>
        </w:rPr>
        <w:t>:</w:t>
      </w:r>
    </w:p>
    <w:p w14:paraId="798D9793" w14:textId="46AFD3F5" w:rsidR="0032290F" w:rsidRPr="005C3083" w:rsidRDefault="00862F80" w:rsidP="0032290F">
      <w:pPr>
        <w:pStyle w:val="Wypunktowaniesmall"/>
        <w:rPr>
          <w:i/>
          <w:iCs/>
        </w:rPr>
      </w:pPr>
      <w:r w:rsidRPr="005C3083">
        <w:rPr>
          <w:i/>
          <w:iCs/>
        </w:rPr>
        <w:t>„brak ławek przed uczelnią”</w:t>
      </w:r>
      <w:r w:rsidR="0032290F" w:rsidRPr="005C3083">
        <w:rPr>
          <w:i/>
          <w:iCs/>
        </w:rPr>
        <w:t xml:space="preserve">, </w:t>
      </w:r>
    </w:p>
    <w:p w14:paraId="6B67CDC2" w14:textId="3747E19A" w:rsidR="00862F80" w:rsidRPr="005C3083" w:rsidRDefault="00862F80" w:rsidP="0032290F">
      <w:pPr>
        <w:pStyle w:val="Wypunktowaniesmall"/>
        <w:rPr>
          <w:i/>
          <w:iCs/>
        </w:rPr>
      </w:pPr>
      <w:r w:rsidRPr="005C3083">
        <w:rPr>
          <w:i/>
          <w:iCs/>
        </w:rPr>
        <w:t>„mało zajęć praktycznych, brak dostępu online do norm, brak nauczania hybrydowego (wykłady oraz część ćwiczeń mogłaby odbywać się w formie zdalnej)”</w:t>
      </w:r>
    </w:p>
    <w:p w14:paraId="4A57B406" w14:textId="3EBF12D4" w:rsidR="0032290F" w:rsidRPr="005C3083" w:rsidRDefault="00862F80" w:rsidP="0032290F">
      <w:pPr>
        <w:pStyle w:val="Wypunktowaniesmall"/>
        <w:rPr>
          <w:i/>
          <w:iCs/>
        </w:rPr>
      </w:pPr>
      <w:r w:rsidRPr="005C3083">
        <w:rPr>
          <w:i/>
          <w:iCs/>
        </w:rPr>
        <w:t>„nasz rok zgłaszał Panią Jolantę Rosiak ale oprócz dodatkowego terminu poprawy (której nie zdała żadna z 50 poprawiających osób a uczyła 60) nic nie zostało zmienione a ponad to dostaliśmy Panią Rosiak jako prowadzącą cały przedmiot przez co większość roku opuszcza zajęcia bo wie że i tak nie zda :''(„</w:t>
      </w:r>
    </w:p>
    <w:p w14:paraId="434223C2" w14:textId="35E40067" w:rsidR="00862F80" w:rsidRPr="005C3083" w:rsidRDefault="00862F80" w:rsidP="0032290F">
      <w:pPr>
        <w:pStyle w:val="Wypunktowaniesmall"/>
        <w:rPr>
          <w:i/>
          <w:iCs/>
        </w:rPr>
      </w:pPr>
      <w:r w:rsidRPr="005C3083">
        <w:rPr>
          <w:i/>
          <w:iCs/>
        </w:rPr>
        <w:t>„ogrzewnictwo zagadnienia teoretyczne”,</w:t>
      </w:r>
    </w:p>
    <w:p w14:paraId="06F036C1" w14:textId="77238F7F" w:rsidR="00862F80" w:rsidRPr="005C3083" w:rsidRDefault="00862F80" w:rsidP="0032290F">
      <w:pPr>
        <w:pStyle w:val="Wypunktowaniesmall"/>
        <w:rPr>
          <w:i/>
          <w:iCs/>
        </w:rPr>
      </w:pPr>
      <w:r w:rsidRPr="005C3083">
        <w:rPr>
          <w:i/>
          <w:iCs/>
        </w:rPr>
        <w:t>„Samorząd uczniowski praktycznie nie istnieje, środowisko studenckie jest słabo zintegrowane, punkt gastronomiczny świadczy bardzo niskiej jakości usługi, nowoczesne sprzęty na uczelni wskazane tj. wodopój, szerszy zakres usług w automatach, często parking pod wydziałem w piątek nie był otwarty, co nie powinno mieć miejsca w przypadku studiów niestacjonarnych”,</w:t>
      </w:r>
    </w:p>
    <w:p w14:paraId="2A44E16A" w14:textId="59D1CA96" w:rsidR="00862F80" w:rsidRPr="005C3083" w:rsidRDefault="00862F80" w:rsidP="0032290F">
      <w:pPr>
        <w:pStyle w:val="Wypunktowaniesmall"/>
        <w:rPr>
          <w:i/>
          <w:iCs/>
        </w:rPr>
      </w:pPr>
      <w:r w:rsidRPr="005C3083">
        <w:rPr>
          <w:i/>
          <w:iCs/>
        </w:rPr>
        <w:t xml:space="preserve">„The </w:t>
      </w:r>
      <w:proofErr w:type="spellStart"/>
      <w:r w:rsidRPr="005C3083">
        <w:rPr>
          <w:i/>
          <w:iCs/>
        </w:rPr>
        <w:t>number</w:t>
      </w:r>
      <w:proofErr w:type="spellEnd"/>
      <w:r w:rsidRPr="005C3083">
        <w:rPr>
          <w:i/>
          <w:iCs/>
        </w:rPr>
        <w:t xml:space="preserve"> of </w:t>
      </w:r>
      <w:proofErr w:type="spellStart"/>
      <w:r w:rsidRPr="005C3083">
        <w:rPr>
          <w:i/>
          <w:iCs/>
        </w:rPr>
        <w:t>classes</w:t>
      </w:r>
      <w:proofErr w:type="spellEnd"/>
      <w:r w:rsidRPr="005C3083">
        <w:rPr>
          <w:i/>
          <w:iCs/>
        </w:rPr>
        <w:t xml:space="preserve"> for a master </w:t>
      </w:r>
      <w:proofErr w:type="spellStart"/>
      <w:r w:rsidRPr="005C3083">
        <w:rPr>
          <w:i/>
          <w:iCs/>
        </w:rPr>
        <w:t>degree</w:t>
      </w:r>
      <w:proofErr w:type="spellEnd"/>
      <w:r w:rsidRPr="005C3083">
        <w:rPr>
          <w:i/>
          <w:iCs/>
        </w:rPr>
        <w:t xml:space="preserve"> </w:t>
      </w:r>
      <w:proofErr w:type="spellStart"/>
      <w:r w:rsidRPr="005C3083">
        <w:rPr>
          <w:i/>
          <w:iCs/>
        </w:rPr>
        <w:t>seems</w:t>
      </w:r>
      <w:proofErr w:type="spellEnd"/>
      <w:r w:rsidRPr="005C3083">
        <w:rPr>
          <w:i/>
          <w:iCs/>
        </w:rPr>
        <w:t xml:space="preserve"> to be </w:t>
      </w:r>
      <w:proofErr w:type="spellStart"/>
      <w:r w:rsidRPr="005C3083">
        <w:rPr>
          <w:i/>
          <w:iCs/>
        </w:rPr>
        <w:t>too</w:t>
      </w:r>
      <w:proofErr w:type="spellEnd"/>
      <w:r w:rsidRPr="005C3083">
        <w:rPr>
          <w:i/>
          <w:iCs/>
        </w:rPr>
        <w:t xml:space="preserve"> much. The third and </w:t>
      </w:r>
      <w:proofErr w:type="spellStart"/>
      <w:r w:rsidRPr="005C3083">
        <w:rPr>
          <w:i/>
          <w:iCs/>
        </w:rPr>
        <w:t>last</w:t>
      </w:r>
      <w:proofErr w:type="spellEnd"/>
      <w:r w:rsidRPr="005C3083">
        <w:rPr>
          <w:i/>
          <w:iCs/>
        </w:rPr>
        <w:t xml:space="preserve"> </w:t>
      </w:r>
      <w:proofErr w:type="spellStart"/>
      <w:r w:rsidRPr="005C3083">
        <w:rPr>
          <w:i/>
          <w:iCs/>
        </w:rPr>
        <w:t>semester</w:t>
      </w:r>
      <w:proofErr w:type="spellEnd"/>
      <w:r w:rsidRPr="005C3083">
        <w:rPr>
          <w:i/>
          <w:iCs/>
        </w:rPr>
        <w:t xml:space="preserve"> </w:t>
      </w:r>
      <w:proofErr w:type="spellStart"/>
      <w:r w:rsidRPr="005C3083">
        <w:rPr>
          <w:i/>
          <w:iCs/>
        </w:rPr>
        <w:t>would</w:t>
      </w:r>
      <w:proofErr w:type="spellEnd"/>
      <w:r w:rsidRPr="005C3083">
        <w:rPr>
          <w:i/>
          <w:iCs/>
        </w:rPr>
        <w:t xml:space="preserve"> be </w:t>
      </w:r>
      <w:proofErr w:type="spellStart"/>
      <w:r w:rsidRPr="005C3083">
        <w:rPr>
          <w:i/>
          <w:iCs/>
        </w:rPr>
        <w:t>better</w:t>
      </w:r>
      <w:proofErr w:type="spellEnd"/>
      <w:r w:rsidRPr="005C3083">
        <w:rPr>
          <w:i/>
          <w:iCs/>
        </w:rPr>
        <w:t xml:space="preserve">, in my </w:t>
      </w:r>
      <w:proofErr w:type="spellStart"/>
      <w:r w:rsidRPr="005C3083">
        <w:rPr>
          <w:i/>
          <w:iCs/>
        </w:rPr>
        <w:t>opinion</w:t>
      </w:r>
      <w:proofErr w:type="spellEnd"/>
      <w:r w:rsidRPr="005C3083">
        <w:rPr>
          <w:i/>
          <w:iCs/>
        </w:rPr>
        <w:t xml:space="preserve">, </w:t>
      </w:r>
      <w:proofErr w:type="spellStart"/>
      <w:r w:rsidRPr="005C3083">
        <w:rPr>
          <w:i/>
          <w:iCs/>
        </w:rPr>
        <w:t>only</w:t>
      </w:r>
      <w:proofErr w:type="spellEnd"/>
      <w:r w:rsidRPr="005C3083">
        <w:rPr>
          <w:i/>
          <w:iCs/>
        </w:rPr>
        <w:t xml:space="preserve"> </w:t>
      </w:r>
      <w:proofErr w:type="spellStart"/>
      <w:r w:rsidRPr="005C3083">
        <w:rPr>
          <w:i/>
          <w:iCs/>
        </w:rPr>
        <w:t>focused</w:t>
      </w:r>
      <w:proofErr w:type="spellEnd"/>
      <w:r w:rsidRPr="005C3083">
        <w:rPr>
          <w:i/>
          <w:iCs/>
        </w:rPr>
        <w:t xml:space="preserve"> on </w:t>
      </w:r>
      <w:proofErr w:type="spellStart"/>
      <w:r w:rsidRPr="005C3083">
        <w:rPr>
          <w:i/>
          <w:iCs/>
        </w:rPr>
        <w:t>Thesis</w:t>
      </w:r>
      <w:proofErr w:type="spellEnd"/>
      <w:r w:rsidRPr="005C3083">
        <w:rPr>
          <w:i/>
          <w:iCs/>
        </w:rPr>
        <w:t xml:space="preserve"> </w:t>
      </w:r>
      <w:proofErr w:type="spellStart"/>
      <w:r w:rsidRPr="005C3083">
        <w:rPr>
          <w:i/>
          <w:iCs/>
        </w:rPr>
        <w:t>Topic</w:t>
      </w:r>
      <w:proofErr w:type="spellEnd"/>
      <w:r w:rsidRPr="005C3083">
        <w:rPr>
          <w:i/>
          <w:iCs/>
        </w:rPr>
        <w:t>”,</w:t>
      </w:r>
    </w:p>
    <w:p w14:paraId="6055BCA0" w14:textId="4031DDA5" w:rsidR="00862F80" w:rsidRPr="005C3083" w:rsidRDefault="00862F80" w:rsidP="0032290F">
      <w:pPr>
        <w:pStyle w:val="Wypunktowaniesmall"/>
        <w:rPr>
          <w:i/>
          <w:iCs/>
        </w:rPr>
      </w:pPr>
      <w:r w:rsidRPr="005C3083">
        <w:rPr>
          <w:i/>
          <w:iCs/>
        </w:rPr>
        <w:t>„zaangażowanie ze strony władz uczelni powinno być większe”</w:t>
      </w:r>
    </w:p>
    <w:p w14:paraId="5410D7D6" w14:textId="38BE7B9E" w:rsidR="00862F80" w:rsidRPr="005C3083" w:rsidRDefault="00862F80" w:rsidP="0032290F">
      <w:pPr>
        <w:pStyle w:val="Wypunktowaniesmall"/>
        <w:rPr>
          <w:i/>
          <w:iCs/>
        </w:rPr>
      </w:pPr>
      <w:r w:rsidRPr="005C3083">
        <w:rPr>
          <w:i/>
          <w:iCs/>
        </w:rPr>
        <w:t>„trudne warunki komunikacji poza zajęciami z niektórymi nauczycielami”,</w:t>
      </w:r>
    </w:p>
    <w:p w14:paraId="7E9936AF" w14:textId="5A22BF16" w:rsidR="00862F80" w:rsidRPr="005C3083" w:rsidRDefault="00862F80" w:rsidP="0032290F">
      <w:pPr>
        <w:pStyle w:val="Wypunktowaniesmall"/>
        <w:rPr>
          <w:i/>
          <w:iCs/>
        </w:rPr>
      </w:pPr>
      <w:r w:rsidRPr="005C3083">
        <w:rPr>
          <w:i/>
          <w:iCs/>
        </w:rPr>
        <w:t xml:space="preserve">„zbyt duża cena za pranie w akademikach. Częste problemy z połączeniem z Internetem </w:t>
      </w:r>
      <w:proofErr w:type="spellStart"/>
      <w:r w:rsidRPr="005C3083">
        <w:rPr>
          <w:i/>
          <w:iCs/>
        </w:rPr>
        <w:t>zutowskim</w:t>
      </w:r>
      <w:proofErr w:type="spellEnd"/>
      <w:r w:rsidRPr="005C3083">
        <w:rPr>
          <w:i/>
          <w:iCs/>
        </w:rPr>
        <w:t xml:space="preserve"> / brak Internetu”,</w:t>
      </w:r>
    </w:p>
    <w:p w14:paraId="0209956C" w14:textId="7EB64D5A" w:rsidR="00862F80" w:rsidRPr="005C3083" w:rsidRDefault="00862F80" w:rsidP="0032290F">
      <w:pPr>
        <w:pStyle w:val="Wypunktowaniesmall"/>
        <w:rPr>
          <w:i/>
          <w:iCs/>
        </w:rPr>
      </w:pPr>
      <w:r w:rsidRPr="005C3083">
        <w:rPr>
          <w:i/>
          <w:iCs/>
        </w:rPr>
        <w:t xml:space="preserve">„zbyt dużo przedmiotów, które niewiele wnosiły. Wszystkie przedmioty za 2 lub 3 </w:t>
      </w:r>
      <w:proofErr w:type="spellStart"/>
      <w:r w:rsidRPr="005C3083">
        <w:rPr>
          <w:i/>
          <w:iCs/>
        </w:rPr>
        <w:t>ects</w:t>
      </w:r>
      <w:proofErr w:type="spellEnd"/>
      <w:r w:rsidRPr="005C3083">
        <w:rPr>
          <w:i/>
          <w:iCs/>
        </w:rPr>
        <w:t xml:space="preserve"> to śmiech na sali. Ilość pracy jaką trzeba włożyć w przedmioty o takiej samej liczbie </w:t>
      </w:r>
      <w:proofErr w:type="spellStart"/>
      <w:r w:rsidRPr="005C3083">
        <w:rPr>
          <w:i/>
          <w:iCs/>
        </w:rPr>
        <w:t>ectsów</w:t>
      </w:r>
      <w:proofErr w:type="spellEnd"/>
      <w:r w:rsidRPr="005C3083">
        <w:rPr>
          <w:i/>
          <w:iCs/>
        </w:rPr>
        <w:t xml:space="preserve"> jest zdecydowanie nieproporcjonalna”,</w:t>
      </w:r>
    </w:p>
    <w:p w14:paraId="5023805A" w14:textId="5780483F" w:rsidR="00862F80" w:rsidRPr="005C3083" w:rsidRDefault="00862F80" w:rsidP="0032290F">
      <w:pPr>
        <w:pStyle w:val="Wypunktowaniesmall"/>
        <w:rPr>
          <w:i/>
          <w:iCs/>
        </w:rPr>
      </w:pPr>
      <w:r w:rsidRPr="005C3083">
        <w:rPr>
          <w:i/>
          <w:iCs/>
        </w:rPr>
        <w:t>„zwiększenie stref rekreacyjnych dla studentów”,</w:t>
      </w:r>
    </w:p>
    <w:p w14:paraId="54FD6125" w14:textId="6D2070E0" w:rsidR="00862F80" w:rsidRPr="005C3083" w:rsidRDefault="00862F80" w:rsidP="0032290F">
      <w:pPr>
        <w:pStyle w:val="Wypunktowaniesmall"/>
        <w:rPr>
          <w:i/>
          <w:iCs/>
        </w:rPr>
      </w:pPr>
      <w:r w:rsidRPr="005C3083">
        <w:rPr>
          <w:i/>
          <w:iCs/>
        </w:rPr>
        <w:t>„źle układane terminy zjazdów dla studentów niestacjonarnych (np.. 3-4 zjazdy pod rząd) co dla studentów pracujących jest trudne do zrealizowania”.</w:t>
      </w:r>
    </w:p>
    <w:p w14:paraId="21A21B41" w14:textId="5720A858" w:rsidR="0032290F" w:rsidRPr="00A15432" w:rsidRDefault="0032290F" w:rsidP="0032290F">
      <w:pPr>
        <w:pStyle w:val="Wypunktowaniesmall"/>
        <w:numPr>
          <w:ilvl w:val="0"/>
          <w:numId w:val="0"/>
        </w:numPr>
        <w:rPr>
          <w:b/>
          <w:bCs/>
        </w:rPr>
      </w:pPr>
      <w:r w:rsidRPr="00A15432">
        <w:rPr>
          <w:b/>
          <w:bCs/>
        </w:rPr>
        <w:t>Wydział Ekonomiczny</w:t>
      </w:r>
      <w:r w:rsidR="00A15432">
        <w:rPr>
          <w:b/>
          <w:bCs/>
        </w:rPr>
        <w:t>:</w:t>
      </w:r>
    </w:p>
    <w:p w14:paraId="62FC549E" w14:textId="5894C9AE" w:rsidR="0032290F" w:rsidRPr="005C3083" w:rsidRDefault="00862F80" w:rsidP="0032290F">
      <w:pPr>
        <w:pStyle w:val="Wypunktowaniesmall"/>
        <w:rPr>
          <w:i/>
          <w:iCs/>
        </w:rPr>
      </w:pPr>
      <w:r w:rsidRPr="005C3083">
        <w:rPr>
          <w:i/>
          <w:iCs/>
        </w:rPr>
        <w:t xml:space="preserve">„bez zarzutów </w:t>
      </w:r>
      <w:proofErr w:type="spellStart"/>
      <w:r w:rsidRPr="005C3083">
        <w:rPr>
          <w:i/>
          <w:iCs/>
        </w:rPr>
        <w:t>cool</w:t>
      </w:r>
      <w:proofErr w:type="spellEnd"/>
      <w:r w:rsidRPr="005C3083">
        <w:rPr>
          <w:i/>
          <w:iCs/>
        </w:rPr>
        <w:t xml:space="preserve"> uczelnia”</w:t>
      </w:r>
      <w:r w:rsidR="0032290F" w:rsidRPr="005C3083">
        <w:rPr>
          <w:i/>
          <w:iCs/>
        </w:rPr>
        <w:t xml:space="preserve">, </w:t>
      </w:r>
    </w:p>
    <w:p w14:paraId="05472099" w14:textId="284C8035" w:rsidR="0032290F" w:rsidRPr="005C3083" w:rsidRDefault="00862F80" w:rsidP="0032290F">
      <w:pPr>
        <w:pStyle w:val="Wypunktowaniesmall"/>
        <w:rPr>
          <w:i/>
          <w:iCs/>
        </w:rPr>
      </w:pPr>
      <w:r w:rsidRPr="005C3083">
        <w:rPr>
          <w:i/>
          <w:iCs/>
        </w:rPr>
        <w:t>„brak Bufetu”</w:t>
      </w:r>
      <w:r w:rsidR="0032290F" w:rsidRPr="005C3083">
        <w:rPr>
          <w:i/>
          <w:iCs/>
        </w:rPr>
        <w:t>,</w:t>
      </w:r>
    </w:p>
    <w:p w14:paraId="14BA2FFA" w14:textId="5B84FCC9" w:rsidR="0032290F" w:rsidRPr="005C3083" w:rsidRDefault="00862F80" w:rsidP="0032290F">
      <w:pPr>
        <w:pStyle w:val="Wypunktowaniesmall"/>
        <w:rPr>
          <w:i/>
          <w:iCs/>
        </w:rPr>
      </w:pPr>
      <w:r w:rsidRPr="005C3083">
        <w:rPr>
          <w:i/>
          <w:iCs/>
        </w:rPr>
        <w:t>„brak działającej windy na Janickiego, beznadziejne ławki w salach laboratoryjnych oraz niedziałające na wystarczającym poziomie komputery”,</w:t>
      </w:r>
    </w:p>
    <w:p w14:paraId="17E2A36F" w14:textId="466DEE78" w:rsidR="00862F80" w:rsidRPr="005C3083" w:rsidRDefault="00862F80" w:rsidP="0032290F">
      <w:pPr>
        <w:pStyle w:val="Wypunktowaniesmall"/>
        <w:rPr>
          <w:i/>
          <w:iCs/>
        </w:rPr>
      </w:pPr>
      <w:r w:rsidRPr="005C3083">
        <w:rPr>
          <w:i/>
          <w:iCs/>
        </w:rPr>
        <w:t>„brak koordynacji dodatkowych zajęć sportowych - tenis z planem studenckim m. in. w trakcie semestru umieszczenie zajęć w miejsce innych zajęć – tenisa”,</w:t>
      </w:r>
    </w:p>
    <w:p w14:paraId="026248AA" w14:textId="3AFC0382" w:rsidR="00862F80" w:rsidRPr="005C3083" w:rsidRDefault="00862F80" w:rsidP="0032290F">
      <w:pPr>
        <w:pStyle w:val="Wypunktowaniesmall"/>
        <w:rPr>
          <w:i/>
          <w:iCs/>
        </w:rPr>
      </w:pPr>
      <w:r w:rsidRPr="005C3083">
        <w:rPr>
          <w:i/>
          <w:iCs/>
        </w:rPr>
        <w:t>„kompletne dno, zero inicjatyw do polepszenia życia studenckiego i zatrzymania studenta w uniwersytecie”,</w:t>
      </w:r>
    </w:p>
    <w:p w14:paraId="711F6EAF" w14:textId="4BB01B1E" w:rsidR="00862F80" w:rsidRPr="005C3083" w:rsidRDefault="00862F80" w:rsidP="0032290F">
      <w:pPr>
        <w:pStyle w:val="Wypunktowaniesmall"/>
        <w:rPr>
          <w:i/>
          <w:iCs/>
        </w:rPr>
      </w:pPr>
      <w:r w:rsidRPr="005C3083">
        <w:rPr>
          <w:i/>
          <w:iCs/>
        </w:rPr>
        <w:t>„komputery nie działają poprawnie , niektórzy nauczycieli nie kompetentni”,</w:t>
      </w:r>
    </w:p>
    <w:p w14:paraId="45EC6A99" w14:textId="6352E8B1" w:rsidR="00862F80" w:rsidRPr="005C3083" w:rsidRDefault="00976E9B" w:rsidP="0032290F">
      <w:pPr>
        <w:pStyle w:val="Wypunktowaniesmall"/>
        <w:rPr>
          <w:i/>
          <w:iCs/>
        </w:rPr>
      </w:pPr>
      <w:r w:rsidRPr="005C3083">
        <w:rPr>
          <w:i/>
          <w:iCs/>
        </w:rPr>
        <w:t>„komputery nie działają, brak jadalni, studenci cały czas muszą biegać z Żołnierskiej do Janickiego, zajęcia na Janickiego są męczące ( daleko od przystanku), duże odstępy między lekcjami”,</w:t>
      </w:r>
    </w:p>
    <w:p w14:paraId="7EB5CBCD" w14:textId="067932F7" w:rsidR="00976E9B" w:rsidRPr="005C3083" w:rsidRDefault="00976E9B" w:rsidP="0032290F">
      <w:pPr>
        <w:pStyle w:val="Wypunktowaniesmall"/>
        <w:rPr>
          <w:i/>
          <w:iCs/>
        </w:rPr>
      </w:pPr>
      <w:r w:rsidRPr="005C3083">
        <w:rPr>
          <w:i/>
          <w:iCs/>
        </w:rPr>
        <w:t>„konsultacje dla studentów zaocznych o późniejszej godzinie chociaż raz w miesiącu”,</w:t>
      </w:r>
    </w:p>
    <w:p w14:paraId="1546EFAA" w14:textId="7623409A" w:rsidR="00976E9B" w:rsidRPr="005C3083" w:rsidRDefault="00976E9B" w:rsidP="0032290F">
      <w:pPr>
        <w:pStyle w:val="Wypunktowaniesmall"/>
        <w:rPr>
          <w:i/>
          <w:iCs/>
        </w:rPr>
      </w:pPr>
      <w:r w:rsidRPr="005C3083">
        <w:rPr>
          <w:i/>
          <w:iCs/>
        </w:rPr>
        <w:t>„na Wydziale Ekonomicznym nie działa w sposób sprawny samorząd wydziałowy”,</w:t>
      </w:r>
    </w:p>
    <w:p w14:paraId="41723B32" w14:textId="0C812E55" w:rsidR="00976E9B" w:rsidRPr="005C3083" w:rsidRDefault="00976E9B" w:rsidP="0032290F">
      <w:pPr>
        <w:pStyle w:val="Wypunktowaniesmall"/>
        <w:rPr>
          <w:i/>
          <w:iCs/>
        </w:rPr>
      </w:pPr>
      <w:r w:rsidRPr="005C3083">
        <w:rPr>
          <w:i/>
          <w:iCs/>
        </w:rPr>
        <w:t>„naprawa windy, projektorów w niektórych salach”,</w:t>
      </w:r>
    </w:p>
    <w:p w14:paraId="52DB3C28" w14:textId="1ADD2BBE" w:rsidR="00976E9B" w:rsidRPr="005C3083" w:rsidRDefault="00976E9B" w:rsidP="0032290F">
      <w:pPr>
        <w:pStyle w:val="Wypunktowaniesmall"/>
        <w:rPr>
          <w:i/>
          <w:iCs/>
        </w:rPr>
      </w:pPr>
      <w:r w:rsidRPr="005C3083">
        <w:rPr>
          <w:i/>
          <w:iCs/>
        </w:rPr>
        <w:lastRenderedPageBreak/>
        <w:t>„nie działająca winda na uczelni na Janickiego, słaby sprzęt komputerowy, ławki nie dostawane do studentów w salach komputerowych”,</w:t>
      </w:r>
    </w:p>
    <w:p w14:paraId="60D94E8F" w14:textId="76C8D157" w:rsidR="00976E9B" w:rsidRPr="005C3083" w:rsidRDefault="00976E9B" w:rsidP="0032290F">
      <w:pPr>
        <w:pStyle w:val="Wypunktowaniesmall"/>
        <w:rPr>
          <w:i/>
          <w:iCs/>
        </w:rPr>
      </w:pPr>
      <w:r w:rsidRPr="005C3083">
        <w:rPr>
          <w:i/>
          <w:iCs/>
        </w:rPr>
        <w:t>„nie umiejętne prowadzenie dziekanatu. Studenci prosili o pomoc w rozwiązaniu problemu związanego ze zmianą Ustawy w wyniku której zmniejszyła się liczba punktów ECTS jakie musi osiągnąć student aby przejść na następny semestr. Poza tym mam wrażenie, że ankiety nie są anonimowe, nie ma informacji o tym że są anonimowe a powinny być. Studenci logują się poprzez swój numer albumu ale nadal osoba sprawdzająca może się dowiedzieć kto wypełnił ankietę”,</w:t>
      </w:r>
    </w:p>
    <w:p w14:paraId="0B5F4633" w14:textId="233237FE" w:rsidR="00976E9B" w:rsidRPr="005C3083" w:rsidRDefault="00976E9B" w:rsidP="0032290F">
      <w:pPr>
        <w:pStyle w:val="Wypunktowaniesmall"/>
        <w:rPr>
          <w:i/>
          <w:iCs/>
        </w:rPr>
      </w:pPr>
      <w:r w:rsidRPr="005C3083">
        <w:rPr>
          <w:i/>
          <w:iCs/>
        </w:rPr>
        <w:t>„nie wygodna aula, brak lustra w szatni”,</w:t>
      </w:r>
    </w:p>
    <w:p w14:paraId="0C3C0882" w14:textId="226A71D7" w:rsidR="00976E9B" w:rsidRPr="005C3083" w:rsidRDefault="00976E9B" w:rsidP="0032290F">
      <w:pPr>
        <w:pStyle w:val="Wypunktowaniesmall"/>
        <w:rPr>
          <w:i/>
          <w:iCs/>
        </w:rPr>
      </w:pPr>
      <w:r w:rsidRPr="005C3083">
        <w:rPr>
          <w:i/>
          <w:iCs/>
        </w:rPr>
        <w:t>„niewystarczająco dostosowana baza komputerowa w salach”,</w:t>
      </w:r>
    </w:p>
    <w:p w14:paraId="15E732FA" w14:textId="7B45B11A" w:rsidR="00976E9B" w:rsidRPr="005C3083" w:rsidRDefault="00976E9B" w:rsidP="0032290F">
      <w:pPr>
        <w:pStyle w:val="Wypunktowaniesmall"/>
        <w:rPr>
          <w:i/>
          <w:iCs/>
        </w:rPr>
      </w:pPr>
      <w:r w:rsidRPr="005C3083">
        <w:rPr>
          <w:i/>
          <w:iCs/>
        </w:rPr>
        <w:t>„parking”,</w:t>
      </w:r>
    </w:p>
    <w:p w14:paraId="3BA83B1D" w14:textId="709B3C31" w:rsidR="00976E9B" w:rsidRPr="005C3083" w:rsidRDefault="00976E9B" w:rsidP="0032290F">
      <w:pPr>
        <w:pStyle w:val="Wypunktowaniesmall"/>
        <w:rPr>
          <w:i/>
          <w:iCs/>
        </w:rPr>
      </w:pPr>
      <w:r w:rsidRPr="005C3083">
        <w:rPr>
          <w:i/>
          <w:iCs/>
        </w:rPr>
        <w:t>„Parlament Samorządu Studenckiego ZUT działa bardzo aktywnie i ma ciekawe inicjatywy”,</w:t>
      </w:r>
    </w:p>
    <w:p w14:paraId="0E6118FE" w14:textId="18525BE0" w:rsidR="00976E9B" w:rsidRPr="005C3083" w:rsidRDefault="00976E9B" w:rsidP="0032290F">
      <w:pPr>
        <w:pStyle w:val="Wypunktowaniesmall"/>
        <w:rPr>
          <w:i/>
          <w:iCs/>
        </w:rPr>
      </w:pPr>
      <w:r w:rsidRPr="005C3083">
        <w:rPr>
          <w:i/>
          <w:iCs/>
        </w:rPr>
        <w:t>„plan zajęć zawiera okienka; niektóre informację są podawane z opóźnieniem np. sprawa z ETCS na 6”</w:t>
      </w:r>
    </w:p>
    <w:p w14:paraId="526898DB" w14:textId="640D4F49" w:rsidR="00976E9B" w:rsidRPr="005C3083" w:rsidRDefault="00976E9B" w:rsidP="0032290F">
      <w:pPr>
        <w:pStyle w:val="Wypunktowaniesmall"/>
        <w:rPr>
          <w:i/>
          <w:iCs/>
        </w:rPr>
      </w:pPr>
      <w:r w:rsidRPr="005C3083">
        <w:rPr>
          <w:i/>
          <w:iCs/>
        </w:rPr>
        <w:t>„przepływ informacji niemal nie istnieje - wysyłanie komunikatów dotyczących studiów, oferty wydziału i uczelni itp. powinno być scentralizowane w ramach konta studenckiego Microsoft”,</w:t>
      </w:r>
    </w:p>
    <w:p w14:paraId="584DBECB" w14:textId="43114F99" w:rsidR="00976E9B" w:rsidRPr="005C3083" w:rsidRDefault="00976E9B" w:rsidP="0032290F">
      <w:pPr>
        <w:pStyle w:val="Wypunktowaniesmall"/>
        <w:rPr>
          <w:i/>
          <w:iCs/>
        </w:rPr>
      </w:pPr>
      <w:r w:rsidRPr="005C3083">
        <w:rPr>
          <w:i/>
          <w:iCs/>
        </w:rPr>
        <w:t>„przestarzałe a w konsekwencji wolne komputery w pracowniach laboratoryjnych na Wydziale Ekonomicznym. Nie opłaca się z nich korzystać”,</w:t>
      </w:r>
    </w:p>
    <w:p w14:paraId="658D1A1E" w14:textId="45524FDB" w:rsidR="00976E9B" w:rsidRPr="005C3083" w:rsidRDefault="00976E9B" w:rsidP="0032290F">
      <w:pPr>
        <w:pStyle w:val="Wypunktowaniesmall"/>
        <w:rPr>
          <w:i/>
          <w:iCs/>
        </w:rPr>
      </w:pPr>
      <w:r w:rsidRPr="005C3083">
        <w:rPr>
          <w:i/>
          <w:iCs/>
        </w:rPr>
        <w:t>„remont parkingu”</w:t>
      </w:r>
    </w:p>
    <w:p w14:paraId="01CE60CD" w14:textId="4AA83480" w:rsidR="00976E9B" w:rsidRPr="005C3083" w:rsidRDefault="00976E9B" w:rsidP="0032290F">
      <w:pPr>
        <w:pStyle w:val="Wypunktowaniesmall"/>
        <w:rPr>
          <w:i/>
          <w:iCs/>
        </w:rPr>
      </w:pPr>
      <w:r w:rsidRPr="005C3083">
        <w:rPr>
          <w:i/>
          <w:iCs/>
        </w:rPr>
        <w:t>„skomplikowany system zaliczania praktyki zawodowej”,</w:t>
      </w:r>
    </w:p>
    <w:p w14:paraId="17FC7E63" w14:textId="4C72BFE6" w:rsidR="00976E9B" w:rsidRPr="005C3083" w:rsidRDefault="00976E9B" w:rsidP="0032290F">
      <w:pPr>
        <w:pStyle w:val="Wypunktowaniesmall"/>
        <w:rPr>
          <w:i/>
          <w:iCs/>
        </w:rPr>
      </w:pPr>
      <w:r w:rsidRPr="005C3083">
        <w:rPr>
          <w:i/>
          <w:iCs/>
        </w:rPr>
        <w:t>„słaby poziom dostępu do Internetu w większości salach na wydziale Ekonomicznym, powoduje to że na zajęciach gdzie musimy wyszukać informacje (zwłaszcza audytoria) jest problem z wykonaniem zadania. Nie umiejętne prowadzenie dziekanatu - Studenci prosi o pomoc w rozwiązaniu problemu związanego ze zmianą Ustawy w wyniku której zmniejszyła się liczba punktów ECTS jakie musi osiągnąć student aby przejść na następny semestr”,</w:t>
      </w:r>
    </w:p>
    <w:p w14:paraId="6938C853" w14:textId="211E6967" w:rsidR="00976E9B" w:rsidRPr="005C3083" w:rsidRDefault="00976E9B" w:rsidP="0032290F">
      <w:pPr>
        <w:pStyle w:val="Wypunktowaniesmall"/>
        <w:rPr>
          <w:i/>
          <w:iCs/>
        </w:rPr>
      </w:pPr>
      <w:r w:rsidRPr="005C3083">
        <w:rPr>
          <w:i/>
          <w:iCs/>
        </w:rPr>
        <w:t>„wszystko oceniam pozytywnie :), bardzo mila obsługa  Pań i Pana w szatani”,</w:t>
      </w:r>
    </w:p>
    <w:p w14:paraId="3B40D785" w14:textId="6B11F005" w:rsidR="00976E9B" w:rsidRPr="005C3083" w:rsidRDefault="00976E9B" w:rsidP="0032290F">
      <w:pPr>
        <w:pStyle w:val="Wypunktowaniesmall"/>
        <w:rPr>
          <w:i/>
          <w:iCs/>
        </w:rPr>
      </w:pPr>
      <w:r w:rsidRPr="005C3083">
        <w:rPr>
          <w:i/>
          <w:iCs/>
        </w:rPr>
        <w:t>„</w:t>
      </w:r>
      <w:r w:rsidR="00066377">
        <w:rPr>
          <w:i/>
          <w:iCs/>
        </w:rPr>
        <w:t>w</w:t>
      </w:r>
      <w:r w:rsidRPr="005C3083">
        <w:rPr>
          <w:i/>
          <w:iCs/>
        </w:rPr>
        <w:t>ymiana okien na nowe, to bardzo dobra zmiana”,</w:t>
      </w:r>
    </w:p>
    <w:p w14:paraId="4FC01444" w14:textId="1C740388" w:rsidR="00976E9B" w:rsidRPr="005C3083" w:rsidRDefault="00976E9B" w:rsidP="0032290F">
      <w:pPr>
        <w:pStyle w:val="Wypunktowaniesmall"/>
        <w:rPr>
          <w:i/>
          <w:iCs/>
        </w:rPr>
      </w:pPr>
      <w:r w:rsidRPr="005C3083">
        <w:rPr>
          <w:i/>
          <w:iCs/>
        </w:rPr>
        <w:t>„zacofanie w stosunku do uczelni zagranicznych: brak możliwości studiowania zdalnie, pobierania certyfikatów językowych po skończeniu zajęć językowych. Dużo przedmiotów zbędnych, które się powtarzają zbyt wiele razy np.: rachunkowość, czy marketing, lepiej wprowadzić więcej przedmiotów specjalnościowych”.</w:t>
      </w:r>
    </w:p>
    <w:p w14:paraId="45CF4B9B" w14:textId="1AE727FD" w:rsidR="0032290F" w:rsidRPr="00A15432" w:rsidRDefault="0032290F" w:rsidP="0032290F">
      <w:pPr>
        <w:pStyle w:val="Wypunktowaniesmall"/>
        <w:numPr>
          <w:ilvl w:val="0"/>
          <w:numId w:val="0"/>
        </w:numPr>
        <w:rPr>
          <w:b/>
          <w:bCs/>
        </w:rPr>
      </w:pPr>
      <w:r w:rsidRPr="00A15432">
        <w:rPr>
          <w:b/>
          <w:bCs/>
        </w:rPr>
        <w:t>Wydział Elektryczny</w:t>
      </w:r>
      <w:r w:rsidR="00A15432">
        <w:rPr>
          <w:b/>
          <w:bCs/>
        </w:rPr>
        <w:t>:</w:t>
      </w:r>
    </w:p>
    <w:p w14:paraId="692EFEE8" w14:textId="78A9C546" w:rsidR="00976E9B" w:rsidRPr="005C3083" w:rsidRDefault="00976E9B" w:rsidP="0032290F">
      <w:pPr>
        <w:pStyle w:val="Wypunktowaniesmall"/>
        <w:rPr>
          <w:i/>
          <w:iCs/>
        </w:rPr>
      </w:pPr>
      <w:r w:rsidRPr="005C3083">
        <w:rPr>
          <w:i/>
          <w:iCs/>
        </w:rPr>
        <w:t xml:space="preserve">„1. za dużo luźno powiązanych ze sobą niepotrzebnych przedmiotów na TI szczególnie na </w:t>
      </w:r>
      <w:proofErr w:type="spellStart"/>
      <w:r w:rsidRPr="005C3083">
        <w:rPr>
          <w:i/>
          <w:iCs/>
        </w:rPr>
        <w:t>sem</w:t>
      </w:r>
      <w:proofErr w:type="spellEnd"/>
      <w:r w:rsidRPr="005C3083">
        <w:rPr>
          <w:i/>
          <w:iCs/>
        </w:rPr>
        <w:t xml:space="preserve"> 6 gdzie jest 5 projektów do zrobienia i wszystkie przedmioty są za 2 </w:t>
      </w:r>
      <w:proofErr w:type="spellStart"/>
      <w:r w:rsidRPr="005C3083">
        <w:rPr>
          <w:i/>
          <w:iCs/>
        </w:rPr>
        <w:t>ects</w:t>
      </w:r>
      <w:proofErr w:type="spellEnd"/>
      <w:r w:rsidRPr="005C3083">
        <w:rPr>
          <w:i/>
          <w:iCs/>
        </w:rPr>
        <w:t xml:space="preserve"> i </w:t>
      </w:r>
      <w:r w:rsidR="00066377">
        <w:rPr>
          <w:i/>
          <w:iCs/>
        </w:rPr>
        <w:t>np.</w:t>
      </w:r>
      <w:r w:rsidRPr="005C3083">
        <w:rPr>
          <w:i/>
          <w:iCs/>
        </w:rPr>
        <w:t xml:space="preserve"> są metody sztucznej inteligencji które obejmują 15h wykład i 15h projekt i przez to że przedmiot prowadzi </w:t>
      </w:r>
      <w:proofErr w:type="spellStart"/>
      <w:r w:rsidRPr="005C3083">
        <w:rPr>
          <w:i/>
          <w:iCs/>
        </w:rPr>
        <w:t>prof</w:t>
      </w:r>
      <w:proofErr w:type="spellEnd"/>
      <w:r w:rsidRPr="005C3083">
        <w:rPr>
          <w:i/>
          <w:iCs/>
        </w:rPr>
        <w:t xml:space="preserve"> trwa ten przedmiot 1 miesiąc i w sumie to siedzimy i słuchamy tego wykładu i są jakieś wzory ale brakuje praktyki (jakichś </w:t>
      </w:r>
      <w:proofErr w:type="spellStart"/>
      <w:r w:rsidRPr="005C3083">
        <w:rPr>
          <w:i/>
          <w:iCs/>
        </w:rPr>
        <w:t>laborek</w:t>
      </w:r>
      <w:proofErr w:type="spellEnd"/>
      <w:r w:rsidRPr="005C3083">
        <w:rPr>
          <w:i/>
          <w:iCs/>
        </w:rPr>
        <w:t xml:space="preserve"> z tego) i to jest jeden z 8 przedmiotów kierunkowych który zajmuje mój czas i energię a moja wiedza jest na zasadzie "</w:t>
      </w:r>
      <w:proofErr w:type="spellStart"/>
      <w:r w:rsidRPr="005C3083">
        <w:rPr>
          <w:i/>
          <w:iCs/>
        </w:rPr>
        <w:t>nooo</w:t>
      </w:r>
      <w:proofErr w:type="spellEnd"/>
      <w:r w:rsidRPr="005C3083">
        <w:rPr>
          <w:i/>
          <w:iCs/>
        </w:rPr>
        <w:t xml:space="preserve"> sztuczna inteligencja może pomóc nam odróżnić </w:t>
      </w:r>
      <w:proofErr w:type="spellStart"/>
      <w:r w:rsidRPr="005C3083">
        <w:rPr>
          <w:i/>
          <w:iCs/>
        </w:rPr>
        <w:t>okonie</w:t>
      </w:r>
      <w:proofErr w:type="spellEnd"/>
      <w:r w:rsidRPr="005C3083">
        <w:rPr>
          <w:i/>
          <w:iCs/>
        </w:rPr>
        <w:t xml:space="preserve"> od </w:t>
      </w:r>
      <w:proofErr w:type="spellStart"/>
      <w:r w:rsidRPr="005C3083">
        <w:rPr>
          <w:i/>
          <w:iCs/>
        </w:rPr>
        <w:t>bassów</w:t>
      </w:r>
      <w:proofErr w:type="spellEnd"/>
      <w:r w:rsidRPr="005C3083">
        <w:rPr>
          <w:i/>
          <w:iCs/>
        </w:rPr>
        <w:t xml:space="preserve"> i są jakieś sieci syjamskie które mogą rozróżniać twarze" więc sądzę że trzeba wywalić przedmioty mniej potrzebne i tym właśnie bardziej powiązanym z kierunkiem studiów poświęcić więcej czasu 2. wifi na krzakach nie sięga do niektórych </w:t>
      </w:r>
      <w:proofErr w:type="spellStart"/>
      <w:r w:rsidRPr="005C3083">
        <w:rPr>
          <w:i/>
          <w:iCs/>
        </w:rPr>
        <w:t>sal</w:t>
      </w:r>
      <w:proofErr w:type="spellEnd"/>
      <w:r w:rsidRPr="005C3083">
        <w:rPr>
          <w:i/>
          <w:iCs/>
        </w:rPr>
        <w:t xml:space="preserve"> </w:t>
      </w:r>
      <w:proofErr w:type="spellStart"/>
      <w:r w:rsidRPr="005C3083">
        <w:rPr>
          <w:i/>
          <w:iCs/>
        </w:rPr>
        <w:t>np</w:t>
      </w:r>
      <w:proofErr w:type="spellEnd"/>
      <w:r w:rsidRPr="005C3083">
        <w:rPr>
          <w:i/>
          <w:iCs/>
        </w:rPr>
        <w:t xml:space="preserve"> 401 3. swoją drogą akustyka w 401 jest tragiczna </w:t>
      </w:r>
      <w:r w:rsidRPr="005C3083">
        <w:rPr>
          <w:i/>
          <w:iCs/>
        </w:rPr>
        <w:lastRenderedPageBreak/>
        <w:t>przez co nie da się usłyszeć co mówią niektórzy prowadzący (</w:t>
      </w:r>
      <w:proofErr w:type="spellStart"/>
      <w:r w:rsidRPr="005C3083">
        <w:rPr>
          <w:i/>
          <w:iCs/>
        </w:rPr>
        <w:t>np</w:t>
      </w:r>
      <w:proofErr w:type="spellEnd"/>
      <w:r w:rsidRPr="005C3083">
        <w:rPr>
          <w:i/>
          <w:iCs/>
        </w:rPr>
        <w:t xml:space="preserve"> profesora nie da się zrozumieć przez tą akustykę) 4. jeszcze co do planu studiów to przydałoby się jakieś wprowadzenie do teorii obwodów bo niektórzy prowadzący zakładają że to znamy a potem nie rozumiemy jak działa bramka logiczna TTL 5. planista daje projekty w środku zajęć co wkurza bo one są konsultacyjne i potem albo czekamy 2h na następne zajęcia bo tyle trwał projekt albo musimy do niego pisać czy można ten </w:t>
      </w:r>
      <w:r w:rsidR="00066377" w:rsidRPr="005C3083">
        <w:rPr>
          <w:i/>
          <w:iCs/>
        </w:rPr>
        <w:t>projekt</w:t>
      </w:r>
      <w:r w:rsidRPr="005C3083">
        <w:rPr>
          <w:i/>
          <w:iCs/>
        </w:rPr>
        <w:t xml:space="preserve"> przełożyć 7. dziekanat pracuje bardzo dobrze, nigdy nie miałem zastrzeżeń do tzw. pań z dziekanatu bo zawsze mogłem liczyć na pomoc i uprzejme wyjaśnienia</w:t>
      </w:r>
      <w:r w:rsidR="0032290F" w:rsidRPr="005C3083">
        <w:rPr>
          <w:i/>
          <w:iCs/>
        </w:rPr>
        <w:t>)</w:t>
      </w:r>
      <w:r w:rsidRPr="005C3083">
        <w:rPr>
          <w:i/>
          <w:iCs/>
        </w:rPr>
        <w:t>”,</w:t>
      </w:r>
    </w:p>
    <w:p w14:paraId="0DE272D7" w14:textId="29B3C806" w:rsidR="00976E9B" w:rsidRPr="005C3083" w:rsidRDefault="00976E9B" w:rsidP="0032290F">
      <w:pPr>
        <w:pStyle w:val="Wypunktowaniesmall"/>
        <w:rPr>
          <w:i/>
          <w:iCs/>
        </w:rPr>
      </w:pPr>
      <w:r w:rsidRPr="005C3083">
        <w:rPr>
          <w:i/>
          <w:iCs/>
        </w:rPr>
        <w:t>„</w:t>
      </w:r>
      <w:r w:rsidR="00756531" w:rsidRPr="005C3083">
        <w:rPr>
          <w:i/>
          <w:iCs/>
        </w:rPr>
        <w:t>b</w:t>
      </w:r>
      <w:r w:rsidRPr="005C3083">
        <w:rPr>
          <w:i/>
          <w:iCs/>
        </w:rPr>
        <w:t xml:space="preserve">rak </w:t>
      </w:r>
      <w:proofErr w:type="spellStart"/>
      <w:r w:rsidRPr="005C3083">
        <w:rPr>
          <w:i/>
          <w:iCs/>
        </w:rPr>
        <w:t>internetu</w:t>
      </w:r>
      <w:proofErr w:type="spellEnd"/>
      <w:r w:rsidRPr="005C3083">
        <w:rPr>
          <w:i/>
          <w:iCs/>
        </w:rPr>
        <w:t xml:space="preserve"> w sali 301”,</w:t>
      </w:r>
    </w:p>
    <w:p w14:paraId="44E5AAD7" w14:textId="64419A1F" w:rsidR="00756531" w:rsidRPr="005C3083" w:rsidRDefault="00756531" w:rsidP="0032290F">
      <w:pPr>
        <w:pStyle w:val="Wypunktowaniesmall"/>
        <w:rPr>
          <w:i/>
          <w:iCs/>
        </w:rPr>
      </w:pPr>
      <w:r w:rsidRPr="005C3083">
        <w:rPr>
          <w:i/>
          <w:iCs/>
        </w:rPr>
        <w:t xml:space="preserve">„brak </w:t>
      </w:r>
      <w:r w:rsidR="00066377" w:rsidRPr="005C3083">
        <w:rPr>
          <w:i/>
          <w:iCs/>
        </w:rPr>
        <w:t>stołówki</w:t>
      </w:r>
      <w:r w:rsidRPr="005C3083">
        <w:rPr>
          <w:i/>
          <w:iCs/>
        </w:rPr>
        <w:t xml:space="preserve"> czy sklepiku </w:t>
      </w:r>
      <w:r w:rsidR="00066377" w:rsidRPr="005C3083">
        <w:rPr>
          <w:i/>
          <w:iCs/>
        </w:rPr>
        <w:t>czynnego</w:t>
      </w:r>
      <w:r w:rsidRPr="005C3083">
        <w:rPr>
          <w:i/>
          <w:iCs/>
        </w:rPr>
        <w:t xml:space="preserve"> w czasie trwania </w:t>
      </w:r>
      <w:r w:rsidR="00066377" w:rsidRPr="005C3083">
        <w:rPr>
          <w:i/>
          <w:iCs/>
        </w:rPr>
        <w:t>zjazdów</w:t>
      </w:r>
      <w:r w:rsidRPr="005C3083">
        <w:rPr>
          <w:i/>
          <w:iCs/>
        </w:rPr>
        <w:t xml:space="preserve"> dla </w:t>
      </w:r>
      <w:r w:rsidR="00066377" w:rsidRPr="005C3083">
        <w:rPr>
          <w:i/>
          <w:iCs/>
        </w:rPr>
        <w:t>studentów</w:t>
      </w:r>
      <w:r w:rsidRPr="005C3083">
        <w:rPr>
          <w:i/>
          <w:iCs/>
        </w:rPr>
        <w:t xml:space="preserve"> niestacjonarnych , </w:t>
      </w:r>
      <w:r w:rsidR="00066377" w:rsidRPr="005C3083">
        <w:rPr>
          <w:i/>
          <w:iCs/>
        </w:rPr>
        <w:t>źle</w:t>
      </w:r>
      <w:r w:rsidRPr="005C3083">
        <w:rPr>
          <w:i/>
          <w:iCs/>
        </w:rPr>
        <w:t xml:space="preserve"> </w:t>
      </w:r>
      <w:r w:rsidR="00066377" w:rsidRPr="005C3083">
        <w:rPr>
          <w:i/>
          <w:iCs/>
        </w:rPr>
        <w:t>ułożony</w:t>
      </w:r>
      <w:r w:rsidRPr="005C3083">
        <w:rPr>
          <w:i/>
          <w:iCs/>
        </w:rPr>
        <w:t xml:space="preserve"> plan zjazdy po 13 godzin bez przerwy obiadowej”,</w:t>
      </w:r>
    </w:p>
    <w:p w14:paraId="3C946595" w14:textId="4FC20DAF" w:rsidR="0032290F" w:rsidRPr="005C3083" w:rsidRDefault="0032290F" w:rsidP="0032290F">
      <w:pPr>
        <w:pStyle w:val="Wypunktowaniesmall"/>
        <w:rPr>
          <w:i/>
          <w:iCs/>
        </w:rPr>
      </w:pPr>
      <w:r w:rsidRPr="005C3083">
        <w:rPr>
          <w:i/>
          <w:iCs/>
        </w:rPr>
        <w:t xml:space="preserve"> </w:t>
      </w:r>
      <w:r w:rsidR="00756531" w:rsidRPr="005C3083">
        <w:rPr>
          <w:i/>
          <w:iCs/>
        </w:rPr>
        <w:t>„czasami dziekanat na WE jest zamknięty, w czasie, gdy powinien być otwarty, bez podania”,</w:t>
      </w:r>
    </w:p>
    <w:p w14:paraId="4F94B4F1" w14:textId="692D40DF" w:rsidR="00756531" w:rsidRPr="005C3083" w:rsidRDefault="00756531" w:rsidP="0032290F">
      <w:pPr>
        <w:pStyle w:val="Wypunktowaniesmall"/>
        <w:rPr>
          <w:i/>
          <w:iCs/>
        </w:rPr>
      </w:pPr>
      <w:r w:rsidRPr="005C3083">
        <w:rPr>
          <w:i/>
          <w:iCs/>
        </w:rPr>
        <w:t>„e</w:t>
      </w:r>
      <w:r w:rsidR="00244370">
        <w:rPr>
          <w:i/>
          <w:iCs/>
        </w:rPr>
        <w:t>-</w:t>
      </w:r>
      <w:r w:rsidRPr="005C3083">
        <w:rPr>
          <w:i/>
          <w:iCs/>
        </w:rPr>
        <w:t xml:space="preserve">dziekanat słabo działa, brak planu zajęć na kolejny semestr (wypełniono </w:t>
      </w:r>
      <w:r w:rsidR="00066377" w:rsidRPr="005C3083">
        <w:rPr>
          <w:i/>
          <w:iCs/>
        </w:rPr>
        <w:t>ankietę</w:t>
      </w:r>
      <w:r w:rsidRPr="005C3083">
        <w:rPr>
          <w:i/>
          <w:iCs/>
        </w:rPr>
        <w:t xml:space="preserve"> 25.09.2023)”,</w:t>
      </w:r>
    </w:p>
    <w:p w14:paraId="2F90C49C" w14:textId="66F9CA74" w:rsidR="00756531" w:rsidRPr="005C3083" w:rsidRDefault="00756531" w:rsidP="0032290F">
      <w:pPr>
        <w:pStyle w:val="Wypunktowaniesmall"/>
        <w:rPr>
          <w:i/>
          <w:iCs/>
        </w:rPr>
      </w:pPr>
      <w:r w:rsidRPr="005C3083">
        <w:rPr>
          <w:i/>
          <w:iCs/>
        </w:rPr>
        <w:t>„</w:t>
      </w:r>
      <w:r w:rsidR="00AF6B57">
        <w:rPr>
          <w:i/>
          <w:iCs/>
        </w:rPr>
        <w:t>k</w:t>
      </w:r>
      <w:r w:rsidRPr="005C3083">
        <w:rPr>
          <w:i/>
          <w:iCs/>
        </w:rPr>
        <w:t>atedra Elektryczna na parterze w budynku na Sikorskiego wymagałaby lekkiej modernizacji/doposażenia. Jako iż bardzo miło wspominam Inżynierię materiałową, i nauczyłem się tam dużo, to jednak chciałbym aby moi "następcy" mogli jeszcze więcej z niej wyciągać. Przyjrzenie się temu pomysłowi na pewno nie zaszkodzi jakości edukacji uczelni”,</w:t>
      </w:r>
    </w:p>
    <w:p w14:paraId="1249173C" w14:textId="63106CE2" w:rsidR="00756531" w:rsidRPr="005C3083" w:rsidRDefault="00756531" w:rsidP="0032290F">
      <w:pPr>
        <w:pStyle w:val="Wypunktowaniesmall"/>
        <w:rPr>
          <w:i/>
          <w:iCs/>
        </w:rPr>
      </w:pPr>
      <w:r w:rsidRPr="005C3083">
        <w:rPr>
          <w:i/>
          <w:iCs/>
        </w:rPr>
        <w:t>„</w:t>
      </w:r>
      <w:r w:rsidR="00AF6B57">
        <w:rPr>
          <w:i/>
          <w:iCs/>
        </w:rPr>
        <w:t>k</w:t>
      </w:r>
      <w:r w:rsidRPr="005C3083">
        <w:rPr>
          <w:i/>
          <w:iCs/>
        </w:rPr>
        <w:t xml:space="preserve">iepski zasięg sieci uczelnianej sieci </w:t>
      </w:r>
      <w:proofErr w:type="spellStart"/>
      <w:r w:rsidRPr="005C3083">
        <w:rPr>
          <w:i/>
          <w:iCs/>
        </w:rPr>
        <w:t>WiFi</w:t>
      </w:r>
      <w:proofErr w:type="spellEnd"/>
      <w:r w:rsidRPr="005C3083">
        <w:rPr>
          <w:i/>
          <w:iCs/>
        </w:rPr>
        <w:t xml:space="preserve"> w starej części budynku C na II Piętrze (308,309 </w:t>
      </w:r>
      <w:proofErr w:type="spellStart"/>
      <w:r w:rsidRPr="005C3083">
        <w:rPr>
          <w:i/>
          <w:iCs/>
        </w:rPr>
        <w:t>itp</w:t>
      </w:r>
      <w:proofErr w:type="spellEnd"/>
      <w:r w:rsidRPr="005C3083">
        <w:rPr>
          <w:i/>
          <w:iCs/>
        </w:rPr>
        <w:t>)”,</w:t>
      </w:r>
    </w:p>
    <w:p w14:paraId="170C0E0A" w14:textId="29CBF030" w:rsidR="00756531" w:rsidRPr="005C3083" w:rsidRDefault="00756531" w:rsidP="0032290F">
      <w:pPr>
        <w:pStyle w:val="Wypunktowaniesmall"/>
        <w:rPr>
          <w:i/>
          <w:iCs/>
        </w:rPr>
      </w:pPr>
      <w:r w:rsidRPr="005C3083">
        <w:rPr>
          <w:i/>
          <w:iCs/>
        </w:rPr>
        <w:t xml:space="preserve">„niektórzy profesorowie, wykładowcy </w:t>
      </w:r>
      <w:r w:rsidR="00066377">
        <w:rPr>
          <w:i/>
          <w:iCs/>
        </w:rPr>
        <w:t>itp.</w:t>
      </w:r>
      <w:r w:rsidRPr="005C3083">
        <w:rPr>
          <w:i/>
          <w:iCs/>
        </w:rPr>
        <w:t xml:space="preserve"> nie nadają się do nauczania”,</w:t>
      </w:r>
    </w:p>
    <w:p w14:paraId="33F85079" w14:textId="05629D92" w:rsidR="00756531" w:rsidRPr="005C3083" w:rsidRDefault="00756531" w:rsidP="0032290F">
      <w:pPr>
        <w:pStyle w:val="Wypunktowaniesmall"/>
        <w:rPr>
          <w:i/>
          <w:iCs/>
        </w:rPr>
      </w:pPr>
      <w:r w:rsidRPr="005C3083">
        <w:rPr>
          <w:i/>
          <w:iCs/>
        </w:rPr>
        <w:t>„pierwszy rok dużo przedmiotów "zapychaczy" bezsensownych moim zdaniem dla kierunku Teleinformatyk w tym DRUK 3D”,</w:t>
      </w:r>
    </w:p>
    <w:p w14:paraId="23F427E4" w14:textId="6A35BDDB" w:rsidR="00756531" w:rsidRPr="005C3083" w:rsidRDefault="00756531" w:rsidP="0032290F">
      <w:pPr>
        <w:pStyle w:val="Wypunktowaniesmall"/>
        <w:rPr>
          <w:i/>
          <w:iCs/>
        </w:rPr>
      </w:pPr>
      <w:r w:rsidRPr="005C3083">
        <w:rPr>
          <w:i/>
          <w:iCs/>
        </w:rPr>
        <w:t xml:space="preserve">„w sali WE-C 427 nie ma warunków do pracy w środowisku </w:t>
      </w:r>
      <w:proofErr w:type="spellStart"/>
      <w:r w:rsidRPr="005C3083">
        <w:rPr>
          <w:i/>
          <w:iCs/>
        </w:rPr>
        <w:t>Mbatab</w:t>
      </w:r>
      <w:proofErr w:type="spellEnd"/>
      <w:r w:rsidRPr="005C3083">
        <w:rPr>
          <w:i/>
          <w:iCs/>
        </w:rPr>
        <w:t xml:space="preserve"> (za słabe komputery, nie działają”,</w:t>
      </w:r>
    </w:p>
    <w:p w14:paraId="4E30F921" w14:textId="137AB657" w:rsidR="00756531" w:rsidRPr="005C3083" w:rsidRDefault="00756531" w:rsidP="0032290F">
      <w:pPr>
        <w:pStyle w:val="Wypunktowaniesmall"/>
        <w:rPr>
          <w:i/>
          <w:iCs/>
        </w:rPr>
      </w:pPr>
      <w:r w:rsidRPr="005C3083">
        <w:rPr>
          <w:i/>
          <w:iCs/>
        </w:rPr>
        <w:t xml:space="preserve">„większa i lepsza </w:t>
      </w:r>
      <w:proofErr w:type="spellStart"/>
      <w:r w:rsidRPr="005C3083">
        <w:rPr>
          <w:i/>
          <w:iCs/>
        </w:rPr>
        <w:t>wsgz</w:t>
      </w:r>
      <w:proofErr w:type="spellEnd"/>
      <w:r w:rsidRPr="005C3083">
        <w:rPr>
          <w:i/>
          <w:iCs/>
        </w:rPr>
        <w:t xml:space="preserve"> biznesem, stosowanie programu </w:t>
      </w:r>
      <w:proofErr w:type="spellStart"/>
      <w:r w:rsidRPr="005C3083">
        <w:rPr>
          <w:i/>
          <w:iCs/>
        </w:rPr>
        <w:t>Freeplane</w:t>
      </w:r>
      <w:proofErr w:type="spellEnd"/>
      <w:r w:rsidRPr="005C3083">
        <w:rPr>
          <w:i/>
          <w:iCs/>
        </w:rPr>
        <w:t xml:space="preserve"> lub Visual </w:t>
      </w:r>
      <w:proofErr w:type="spellStart"/>
      <w:r w:rsidRPr="005C3083">
        <w:rPr>
          <w:i/>
          <w:iCs/>
        </w:rPr>
        <w:t>Paradigm</w:t>
      </w:r>
      <w:proofErr w:type="spellEnd"/>
      <w:r w:rsidRPr="005C3083">
        <w:rPr>
          <w:i/>
          <w:iCs/>
        </w:rPr>
        <w:t xml:space="preserve"> do kontroli procesów myślowych studenta. Takie postępowanie pozwoli uniknąć plagiatowania na Uczelni”,</w:t>
      </w:r>
    </w:p>
    <w:p w14:paraId="00CBD02B" w14:textId="1E95B69D" w:rsidR="00756531" w:rsidRPr="005C3083" w:rsidRDefault="00756531" w:rsidP="0032290F">
      <w:pPr>
        <w:pStyle w:val="Wypunktowaniesmall"/>
        <w:rPr>
          <w:i/>
          <w:iCs/>
        </w:rPr>
      </w:pPr>
      <w:r w:rsidRPr="005C3083">
        <w:rPr>
          <w:i/>
          <w:iCs/>
        </w:rPr>
        <w:t>„z wyjątkiem skrajnie nieprzyjemnej atmosfery na zajęciach u pewnego wykładowcy działanie uczelni uważam za bardzo dobre”,</w:t>
      </w:r>
    </w:p>
    <w:p w14:paraId="08CF5FAE" w14:textId="3396D750" w:rsidR="00756531" w:rsidRPr="005C3083" w:rsidRDefault="00756531" w:rsidP="0032290F">
      <w:pPr>
        <w:pStyle w:val="Wypunktowaniesmall"/>
        <w:rPr>
          <w:i/>
          <w:iCs/>
        </w:rPr>
      </w:pPr>
      <w:r w:rsidRPr="005C3083">
        <w:rPr>
          <w:i/>
          <w:iCs/>
        </w:rPr>
        <w:t>„zły stan akademiku, w szczególności DS4/2/3”,</w:t>
      </w:r>
    </w:p>
    <w:p w14:paraId="3CCEE145" w14:textId="5F438B11" w:rsidR="00756531" w:rsidRPr="005C3083" w:rsidRDefault="00756531" w:rsidP="0032290F">
      <w:pPr>
        <w:pStyle w:val="Wypunktowaniesmall"/>
        <w:rPr>
          <w:i/>
          <w:iCs/>
        </w:rPr>
      </w:pPr>
      <w:r w:rsidRPr="005C3083">
        <w:rPr>
          <w:i/>
          <w:iCs/>
        </w:rPr>
        <w:t>„zmniejszyłbym trochę ceny na bufecie za dania "na talerzu".</w:t>
      </w:r>
    </w:p>
    <w:p w14:paraId="61AF9D39" w14:textId="30F5DD98" w:rsidR="0032290F" w:rsidRPr="00A15432" w:rsidRDefault="0032290F" w:rsidP="0032290F">
      <w:pPr>
        <w:pStyle w:val="Wypunktowaniesmall"/>
        <w:numPr>
          <w:ilvl w:val="0"/>
          <w:numId w:val="0"/>
        </w:numPr>
        <w:rPr>
          <w:b/>
          <w:bCs/>
        </w:rPr>
      </w:pPr>
      <w:r w:rsidRPr="00A15432">
        <w:rPr>
          <w:b/>
          <w:bCs/>
        </w:rPr>
        <w:t>Wydział Informatyki</w:t>
      </w:r>
      <w:r w:rsidR="00A15432">
        <w:rPr>
          <w:b/>
          <w:bCs/>
        </w:rPr>
        <w:t>:</w:t>
      </w:r>
    </w:p>
    <w:p w14:paraId="51FE7001" w14:textId="5AD295AA" w:rsidR="00756531" w:rsidRPr="005C3083" w:rsidRDefault="00756531" w:rsidP="0032290F">
      <w:pPr>
        <w:pStyle w:val="Wypunktowaniesmall"/>
        <w:rPr>
          <w:i/>
          <w:iCs/>
        </w:rPr>
      </w:pPr>
      <w:r w:rsidRPr="005C3083">
        <w:rPr>
          <w:i/>
          <w:iCs/>
        </w:rPr>
        <w:t xml:space="preserve">„3 za rozkład zajęć, bo zamiast </w:t>
      </w:r>
      <w:r w:rsidR="00066377" w:rsidRPr="005C3083">
        <w:rPr>
          <w:i/>
          <w:iCs/>
        </w:rPr>
        <w:t>mieć</w:t>
      </w:r>
      <w:r w:rsidRPr="005C3083">
        <w:rPr>
          <w:i/>
          <w:iCs/>
        </w:rPr>
        <w:t xml:space="preserve"> po równo tych wolnych weekendów, to było chyba 5 z rzędu bez wolnego, potem 2 wolne, 1 przerwy znowu 2 wolne, czy w podobny sposób. Zdecydowanie lepiej jest nie robić aż tyle pod rząd bez wolnego, a dało się. Druga uwaga - czemu mam odpowiadać o akademikach, czy bibliotece jeśli nie korzystałem? Pytania nie powinny być tu obowiązkowe, zakłamują statystyki</w:t>
      </w:r>
      <w:r w:rsidR="0032290F" w:rsidRPr="005C3083">
        <w:rPr>
          <w:i/>
          <w:iCs/>
        </w:rPr>
        <w:t>)</w:t>
      </w:r>
      <w:r w:rsidRPr="005C3083">
        <w:rPr>
          <w:i/>
          <w:iCs/>
        </w:rPr>
        <w:t>”,</w:t>
      </w:r>
    </w:p>
    <w:p w14:paraId="0FD081B4" w14:textId="7778FFA4" w:rsidR="00756531" w:rsidRPr="005C3083" w:rsidRDefault="00756531" w:rsidP="0032290F">
      <w:pPr>
        <w:pStyle w:val="Wypunktowaniesmall"/>
        <w:rPr>
          <w:i/>
          <w:iCs/>
        </w:rPr>
      </w:pPr>
      <w:r w:rsidRPr="005C3083">
        <w:rPr>
          <w:i/>
          <w:iCs/>
        </w:rPr>
        <w:t>„bardzo słabe i niestabilne połączenie z Internetem, które jest uciążliwe”,</w:t>
      </w:r>
    </w:p>
    <w:p w14:paraId="292F6F7F" w14:textId="0B1ECFF5" w:rsidR="0032290F" w:rsidRPr="005C3083" w:rsidRDefault="0032290F" w:rsidP="0032290F">
      <w:pPr>
        <w:pStyle w:val="Wypunktowaniesmall"/>
        <w:rPr>
          <w:i/>
          <w:iCs/>
        </w:rPr>
      </w:pPr>
      <w:r w:rsidRPr="005C3083">
        <w:rPr>
          <w:i/>
          <w:iCs/>
        </w:rPr>
        <w:t xml:space="preserve"> </w:t>
      </w:r>
      <w:r w:rsidR="00756531" w:rsidRPr="005C3083">
        <w:rPr>
          <w:i/>
          <w:iCs/>
        </w:rPr>
        <w:t xml:space="preserve">„biblioteka na wydziale informatyki funkcjonuje w godzinach niedostępnych dla studentów zaocznych. Uczelnia nie informuje należycie (bądź nie zapewnia w ogóle) dostępu do publikacji elektronicznych wymaganej literatury, na kierunku Informatyka. Sylabus kierunku informatyka zawiera nieaktualne informacje (brak prowadzących, którzy w rzeczywistości </w:t>
      </w:r>
      <w:r w:rsidR="00756531" w:rsidRPr="005C3083">
        <w:rPr>
          <w:i/>
          <w:iCs/>
        </w:rPr>
        <w:lastRenderedPageBreak/>
        <w:t>prowadzą zajęcia, literatura niezgodna z tą podawaną na zajęciach, plan zajęć nie zawsze zgodny z rzeczywistym przebiegiem)”,</w:t>
      </w:r>
    </w:p>
    <w:p w14:paraId="381CA233" w14:textId="533A9DA4" w:rsidR="00756531" w:rsidRPr="005C3083" w:rsidRDefault="00B62135" w:rsidP="0032290F">
      <w:pPr>
        <w:pStyle w:val="Wypunktowaniesmall"/>
        <w:rPr>
          <w:i/>
          <w:iCs/>
        </w:rPr>
      </w:pPr>
      <w:r w:rsidRPr="005C3083">
        <w:rPr>
          <w:i/>
          <w:iCs/>
        </w:rPr>
        <w:t>„byłoby wyśmienicie, gdyby na 6. semestrze rozkład godzin był trochę luźniejszy lub żeby wymagania, co do ilości oddanych sprawozdań z laboratoriów nie były tak duże, bo to jeden z ostatnich terminów, aby zrobić praktyki i trudno jest złapać oddech przez nawał pracy związany z tymi studiami i jednoczesnymi praktykami. Uważam, że z tego względu powinno się więcej wymagać na wcześniejszych semestrach a nie teraz”,</w:t>
      </w:r>
    </w:p>
    <w:p w14:paraId="0ABE700D" w14:textId="37B52A98" w:rsidR="00B62135" w:rsidRPr="005C3083" w:rsidRDefault="00B62135" w:rsidP="0032290F">
      <w:pPr>
        <w:pStyle w:val="Wypunktowaniesmall"/>
        <w:rPr>
          <w:i/>
          <w:iCs/>
        </w:rPr>
      </w:pPr>
      <w:r w:rsidRPr="005C3083">
        <w:rPr>
          <w:i/>
          <w:iCs/>
        </w:rPr>
        <w:t>„drogi wewnętrzne na terenie kampusu są bardzo dziurawe. Czasami brakuje miejsca do zaparkowania około południa. Ponadto w niektórych salach ostatnio są problemy z ładowaniem się zasobów”,</w:t>
      </w:r>
    </w:p>
    <w:p w14:paraId="0DA31532" w14:textId="5FF605BA" w:rsidR="00B62135" w:rsidRPr="005C3083" w:rsidRDefault="00B62135" w:rsidP="0032290F">
      <w:pPr>
        <w:pStyle w:val="Wypunktowaniesmall"/>
        <w:rPr>
          <w:i/>
          <w:iCs/>
        </w:rPr>
      </w:pPr>
      <w:r w:rsidRPr="005C3083">
        <w:rPr>
          <w:i/>
          <w:iCs/>
        </w:rPr>
        <w:t>„mała liczba miejsc dla studentów zaocznych w akademikach / Słaba lokalizacja akademika na ul. Chopina (bardzo mało połączeń z uczelnią komunikacją miejską)”,</w:t>
      </w:r>
    </w:p>
    <w:p w14:paraId="7F014DAD" w14:textId="41C0FCFC" w:rsidR="00B62135" w:rsidRPr="005C3083" w:rsidRDefault="00B62135" w:rsidP="0032290F">
      <w:pPr>
        <w:pStyle w:val="Wypunktowaniesmall"/>
        <w:rPr>
          <w:i/>
          <w:iCs/>
        </w:rPr>
      </w:pPr>
      <w:r w:rsidRPr="005C3083">
        <w:rPr>
          <w:i/>
          <w:iCs/>
        </w:rPr>
        <w:t>„mało aktywnych kół naukowych na wydziale informatycznym, brak koła naukowego morsowania, niepotrzebne zmuszanie studentów do uczęszczania na wykłady poprzez sprawdzanie obecności”,</w:t>
      </w:r>
    </w:p>
    <w:p w14:paraId="221D0821" w14:textId="5236B84C" w:rsidR="00B62135" w:rsidRPr="005C3083" w:rsidRDefault="00B62135" w:rsidP="0032290F">
      <w:pPr>
        <w:pStyle w:val="Wypunktowaniesmall"/>
        <w:rPr>
          <w:i/>
          <w:iCs/>
        </w:rPr>
      </w:pPr>
      <w:r w:rsidRPr="005C3083">
        <w:rPr>
          <w:i/>
          <w:iCs/>
        </w:rPr>
        <w:t xml:space="preserve">„materiały przesyłane przez prowadzących, bądź wysyłane przez uczniów, są magazynowane na różnych zajęciach na różnych platformach(git.wi.zut.edu.pl, </w:t>
      </w:r>
      <w:proofErr w:type="spellStart"/>
      <w:r w:rsidRPr="005C3083">
        <w:rPr>
          <w:i/>
          <w:iCs/>
        </w:rPr>
        <w:t>zut</w:t>
      </w:r>
      <w:proofErr w:type="spellEnd"/>
      <w:r w:rsidRPr="005C3083">
        <w:rPr>
          <w:i/>
          <w:iCs/>
        </w:rPr>
        <w:t xml:space="preserve"> e-</w:t>
      </w:r>
      <w:proofErr w:type="spellStart"/>
      <w:r w:rsidRPr="005C3083">
        <w:rPr>
          <w:i/>
          <w:iCs/>
        </w:rPr>
        <w:t>learinng</w:t>
      </w:r>
      <w:proofErr w:type="spellEnd"/>
      <w:r w:rsidRPr="005C3083">
        <w:rPr>
          <w:i/>
          <w:iCs/>
        </w:rPr>
        <w:t xml:space="preserve">, </w:t>
      </w:r>
      <w:proofErr w:type="spellStart"/>
      <w:r w:rsidRPr="005C3083">
        <w:rPr>
          <w:i/>
          <w:iCs/>
        </w:rPr>
        <w:t>outlook</w:t>
      </w:r>
      <w:proofErr w:type="spellEnd"/>
      <w:r w:rsidRPr="005C3083">
        <w:rPr>
          <w:i/>
          <w:iCs/>
        </w:rPr>
        <w:t>..) Powoduje to duże zamieszanie, gdyż powinny być w jednym miejscu”</w:t>
      </w:r>
    </w:p>
    <w:p w14:paraId="1BD5222C" w14:textId="3AF660B8" w:rsidR="0032290F" w:rsidRPr="005C3083" w:rsidRDefault="0032290F" w:rsidP="0032290F">
      <w:pPr>
        <w:pStyle w:val="Wypunktowaniesmall"/>
        <w:rPr>
          <w:i/>
          <w:iCs/>
        </w:rPr>
      </w:pPr>
      <w:r w:rsidRPr="005C3083">
        <w:rPr>
          <w:i/>
          <w:iCs/>
        </w:rPr>
        <w:t>II miejsce dr Małgorzata Machowska-Szewczyk - (10% oddanych głosów)</w:t>
      </w:r>
      <w:r w:rsidR="00B62135" w:rsidRPr="005C3083">
        <w:rPr>
          <w:i/>
          <w:iCs/>
        </w:rPr>
        <w:t>”,</w:t>
      </w:r>
    </w:p>
    <w:p w14:paraId="18E94199" w14:textId="67CAD412" w:rsidR="00B62135" w:rsidRPr="005C3083" w:rsidRDefault="00B62135" w:rsidP="0032290F">
      <w:pPr>
        <w:pStyle w:val="Wypunktowaniesmall"/>
        <w:rPr>
          <w:i/>
          <w:iCs/>
        </w:rPr>
      </w:pPr>
      <w:r w:rsidRPr="005C3083">
        <w:rPr>
          <w:i/>
          <w:iCs/>
        </w:rPr>
        <w:t>„mimo naprawienia niektórych rażących dziur w jezdni na terenie uczelni, stan jezdni jest poniżej oczekiwań, nie wspominając o dostępności godnych miejsc parkingowych”,</w:t>
      </w:r>
    </w:p>
    <w:p w14:paraId="3047708D" w14:textId="0E354896" w:rsidR="00B62135" w:rsidRPr="005C3083" w:rsidRDefault="00B62135" w:rsidP="00B62135">
      <w:pPr>
        <w:pStyle w:val="Wypunktowaniesmall"/>
        <w:rPr>
          <w:i/>
          <w:iCs/>
        </w:rPr>
      </w:pPr>
      <w:r w:rsidRPr="005C3083">
        <w:rPr>
          <w:i/>
          <w:iCs/>
        </w:rPr>
        <w:t>„może coś lepszego dla studentów do spędzania wolnego czasu na kampusie?”,</w:t>
      </w:r>
    </w:p>
    <w:p w14:paraId="2CF106B5" w14:textId="098C698F" w:rsidR="00B62135" w:rsidRPr="005C3083" w:rsidRDefault="00B62135" w:rsidP="0032290F">
      <w:pPr>
        <w:pStyle w:val="Wypunktowaniesmall"/>
        <w:rPr>
          <w:i/>
          <w:iCs/>
        </w:rPr>
      </w:pPr>
      <w:r w:rsidRPr="005C3083">
        <w:rPr>
          <w:i/>
          <w:iCs/>
        </w:rPr>
        <w:t>„nie rozumiem, jak chcą Państwo byśmy przez przedmiot WDI zostali "zachęceni" do informatyki skoro zamiast budzić nasze zainteresowanie to OCENIACIE nasze zainteresowanie. Dodatkowo proszę, albo zróbcie coś by nie było listy obecności albo zróbcie to mądrzej niż puszczenie kartki na 99% zajęć”,</w:t>
      </w:r>
    </w:p>
    <w:p w14:paraId="4C7FC246" w14:textId="32CBF435" w:rsidR="00B62135" w:rsidRPr="005C3083" w:rsidRDefault="00B62135" w:rsidP="0032290F">
      <w:pPr>
        <w:pStyle w:val="Wypunktowaniesmall"/>
        <w:rPr>
          <w:i/>
          <w:iCs/>
        </w:rPr>
      </w:pPr>
      <w:r w:rsidRPr="005C3083">
        <w:rPr>
          <w:i/>
          <w:iCs/>
        </w:rPr>
        <w:t>„niestety niektórzy profesorowie pochodzący spoza Polski mają problem z wytłumaczeniem materiału, przez swój nie klarowny akcent”,</w:t>
      </w:r>
    </w:p>
    <w:p w14:paraId="5564711D" w14:textId="3A6065B5" w:rsidR="00B62135" w:rsidRPr="005C3083" w:rsidRDefault="00B62135" w:rsidP="0032290F">
      <w:pPr>
        <w:pStyle w:val="Wypunktowaniesmall"/>
        <w:rPr>
          <w:i/>
          <w:iCs/>
        </w:rPr>
      </w:pPr>
      <w:r w:rsidRPr="005C3083">
        <w:rPr>
          <w:i/>
          <w:iCs/>
        </w:rPr>
        <w:t>„odnośnie dostępu do Internetu: w Domach Studenckich jest wzorowo, ale na terenie uczelni można by to jeszcze dopracować (głównie stabilność połączenia)”,</w:t>
      </w:r>
    </w:p>
    <w:p w14:paraId="1F2AB589" w14:textId="2F81021E" w:rsidR="00B62135" w:rsidRPr="005C3083" w:rsidRDefault="00B62135" w:rsidP="0032290F">
      <w:pPr>
        <w:pStyle w:val="Wypunktowaniesmall"/>
        <w:rPr>
          <w:i/>
          <w:iCs/>
        </w:rPr>
      </w:pPr>
      <w:r w:rsidRPr="005C3083">
        <w:rPr>
          <w:i/>
          <w:iCs/>
        </w:rPr>
        <w:t>„plan mógłby być bardziej rozłożony, 10 godzin zajęć jednego dnia sprawia, że człowiek z każdą godziną jest coraz mniej wydajny”,</w:t>
      </w:r>
    </w:p>
    <w:p w14:paraId="11C7EFDE" w14:textId="7D9A9379" w:rsidR="00B62135" w:rsidRPr="005C3083" w:rsidRDefault="00B62135" w:rsidP="0032290F">
      <w:pPr>
        <w:pStyle w:val="Wypunktowaniesmall"/>
        <w:rPr>
          <w:i/>
          <w:iCs/>
        </w:rPr>
      </w:pPr>
      <w:r w:rsidRPr="005C3083">
        <w:rPr>
          <w:i/>
          <w:iCs/>
        </w:rPr>
        <w:t>„</w:t>
      </w:r>
      <w:proofErr w:type="spellStart"/>
      <w:r w:rsidRPr="005C3083">
        <w:rPr>
          <w:i/>
          <w:iCs/>
        </w:rPr>
        <w:t>Pls</w:t>
      </w:r>
      <w:proofErr w:type="spellEnd"/>
      <w:r w:rsidRPr="005C3083">
        <w:rPr>
          <w:i/>
          <w:iCs/>
        </w:rPr>
        <w:t xml:space="preserve"> zmieńcie formę prowadzenia zajęć że sztucznej inteligencji. Ta działa, ale torturuje swoim jestestwem”,</w:t>
      </w:r>
    </w:p>
    <w:p w14:paraId="2E18924D" w14:textId="47D46689" w:rsidR="00B62135" w:rsidRPr="005C3083" w:rsidRDefault="00B62135" w:rsidP="0032290F">
      <w:pPr>
        <w:pStyle w:val="Wypunktowaniesmall"/>
        <w:rPr>
          <w:i/>
          <w:iCs/>
        </w:rPr>
      </w:pPr>
      <w:r w:rsidRPr="005C3083">
        <w:rPr>
          <w:i/>
          <w:iCs/>
        </w:rPr>
        <w:t>„poprawa rozłożenia planu zajęć oraz naprawa funkcjonowania e-dziekanatu (nie działające przyciski)”,</w:t>
      </w:r>
    </w:p>
    <w:p w14:paraId="3A6E783A" w14:textId="6F87C93F" w:rsidR="00B62135" w:rsidRPr="005C3083" w:rsidRDefault="00B62135" w:rsidP="0032290F">
      <w:pPr>
        <w:pStyle w:val="Wypunktowaniesmall"/>
        <w:rPr>
          <w:i/>
          <w:iCs/>
        </w:rPr>
      </w:pPr>
      <w:r w:rsidRPr="005C3083">
        <w:rPr>
          <w:i/>
          <w:iCs/>
        </w:rPr>
        <w:t>„problemy z dostępnością działającego Internetu na terenie uczelni”,</w:t>
      </w:r>
    </w:p>
    <w:p w14:paraId="5744495A" w14:textId="73CB2D2E" w:rsidR="00B62135" w:rsidRPr="005C3083" w:rsidRDefault="00B62135" w:rsidP="0032290F">
      <w:pPr>
        <w:pStyle w:val="Wypunktowaniesmall"/>
        <w:rPr>
          <w:i/>
          <w:iCs/>
        </w:rPr>
      </w:pPr>
      <w:r w:rsidRPr="005C3083">
        <w:rPr>
          <w:i/>
          <w:iCs/>
        </w:rPr>
        <w:t xml:space="preserve">„Pros: The University </w:t>
      </w:r>
      <w:proofErr w:type="spellStart"/>
      <w:r w:rsidRPr="005C3083">
        <w:rPr>
          <w:i/>
          <w:iCs/>
        </w:rPr>
        <w:t>is</w:t>
      </w:r>
      <w:proofErr w:type="spellEnd"/>
      <w:r w:rsidRPr="005C3083">
        <w:rPr>
          <w:i/>
          <w:iCs/>
        </w:rPr>
        <w:t xml:space="preserve"> </w:t>
      </w:r>
      <w:proofErr w:type="spellStart"/>
      <w:r w:rsidRPr="005C3083">
        <w:rPr>
          <w:i/>
          <w:iCs/>
        </w:rPr>
        <w:t>close</w:t>
      </w:r>
      <w:proofErr w:type="spellEnd"/>
      <w:r w:rsidRPr="005C3083">
        <w:rPr>
          <w:i/>
          <w:iCs/>
        </w:rPr>
        <w:t xml:space="preserve"> to the </w:t>
      </w:r>
      <w:proofErr w:type="spellStart"/>
      <w:r w:rsidRPr="005C3083">
        <w:rPr>
          <w:i/>
          <w:iCs/>
        </w:rPr>
        <w:t>bus</w:t>
      </w:r>
      <w:proofErr w:type="spellEnd"/>
      <w:r w:rsidRPr="005C3083">
        <w:rPr>
          <w:i/>
          <w:iCs/>
        </w:rPr>
        <w:t xml:space="preserve"> stop, </w:t>
      </w:r>
      <w:proofErr w:type="spellStart"/>
      <w:r w:rsidRPr="005C3083">
        <w:rPr>
          <w:i/>
          <w:iCs/>
        </w:rPr>
        <w:t>which</w:t>
      </w:r>
      <w:proofErr w:type="spellEnd"/>
      <w:r w:rsidRPr="005C3083">
        <w:rPr>
          <w:i/>
          <w:iCs/>
        </w:rPr>
        <w:t xml:space="preserve"> </w:t>
      </w:r>
      <w:proofErr w:type="spellStart"/>
      <w:r w:rsidRPr="005C3083">
        <w:rPr>
          <w:i/>
          <w:iCs/>
        </w:rPr>
        <w:t>makes</w:t>
      </w:r>
      <w:proofErr w:type="spellEnd"/>
      <w:r w:rsidRPr="005C3083">
        <w:rPr>
          <w:i/>
          <w:iCs/>
        </w:rPr>
        <w:t xml:space="preserve"> </w:t>
      </w:r>
      <w:proofErr w:type="spellStart"/>
      <w:r w:rsidRPr="005C3083">
        <w:rPr>
          <w:i/>
          <w:iCs/>
        </w:rPr>
        <w:t>it</w:t>
      </w:r>
      <w:proofErr w:type="spellEnd"/>
      <w:r w:rsidRPr="005C3083">
        <w:rPr>
          <w:i/>
          <w:iCs/>
        </w:rPr>
        <w:t xml:space="preserve"> </w:t>
      </w:r>
      <w:proofErr w:type="spellStart"/>
      <w:r w:rsidRPr="005C3083">
        <w:rPr>
          <w:i/>
          <w:iCs/>
        </w:rPr>
        <w:t>easy</w:t>
      </w:r>
      <w:proofErr w:type="spellEnd"/>
      <w:r w:rsidRPr="005C3083">
        <w:rPr>
          <w:i/>
          <w:iCs/>
        </w:rPr>
        <w:t xml:space="preserve"> to </w:t>
      </w:r>
      <w:proofErr w:type="spellStart"/>
      <w:r w:rsidRPr="005C3083">
        <w:rPr>
          <w:i/>
          <w:iCs/>
        </w:rPr>
        <w:t>commute</w:t>
      </w:r>
      <w:proofErr w:type="spellEnd"/>
      <w:r w:rsidRPr="005C3083">
        <w:rPr>
          <w:i/>
          <w:iCs/>
        </w:rPr>
        <w:t xml:space="preserve"> to and from </w:t>
      </w:r>
      <w:proofErr w:type="spellStart"/>
      <w:r w:rsidRPr="005C3083">
        <w:rPr>
          <w:i/>
          <w:iCs/>
        </w:rPr>
        <w:t>home</w:t>
      </w:r>
      <w:proofErr w:type="spellEnd"/>
      <w:r w:rsidRPr="005C3083">
        <w:rPr>
          <w:i/>
          <w:iCs/>
        </w:rPr>
        <w:t xml:space="preserve">. The </w:t>
      </w:r>
      <w:proofErr w:type="spellStart"/>
      <w:r w:rsidRPr="005C3083">
        <w:rPr>
          <w:i/>
          <w:iCs/>
        </w:rPr>
        <w:t>buildings</w:t>
      </w:r>
      <w:proofErr w:type="spellEnd"/>
      <w:r w:rsidRPr="005C3083">
        <w:rPr>
          <w:i/>
          <w:iCs/>
        </w:rPr>
        <w:t xml:space="preserve"> </w:t>
      </w:r>
      <w:proofErr w:type="spellStart"/>
      <w:r w:rsidRPr="005C3083">
        <w:rPr>
          <w:i/>
          <w:iCs/>
        </w:rPr>
        <w:t>are</w:t>
      </w:r>
      <w:proofErr w:type="spellEnd"/>
      <w:r w:rsidRPr="005C3083">
        <w:rPr>
          <w:i/>
          <w:iCs/>
        </w:rPr>
        <w:t xml:space="preserve"> </w:t>
      </w:r>
      <w:proofErr w:type="spellStart"/>
      <w:r w:rsidRPr="005C3083">
        <w:rPr>
          <w:i/>
          <w:iCs/>
        </w:rPr>
        <w:t>clean</w:t>
      </w:r>
      <w:proofErr w:type="spellEnd"/>
      <w:r w:rsidRPr="005C3083">
        <w:rPr>
          <w:i/>
          <w:iCs/>
        </w:rPr>
        <w:t xml:space="preserve"> and </w:t>
      </w:r>
      <w:proofErr w:type="spellStart"/>
      <w:r w:rsidRPr="005C3083">
        <w:rPr>
          <w:i/>
          <w:iCs/>
        </w:rPr>
        <w:t>well</w:t>
      </w:r>
      <w:proofErr w:type="spellEnd"/>
      <w:r w:rsidRPr="005C3083">
        <w:rPr>
          <w:i/>
          <w:iCs/>
        </w:rPr>
        <w:t xml:space="preserve"> </w:t>
      </w:r>
      <w:proofErr w:type="spellStart"/>
      <w:r w:rsidRPr="005C3083">
        <w:rPr>
          <w:i/>
          <w:iCs/>
        </w:rPr>
        <w:t>insulated</w:t>
      </w:r>
      <w:proofErr w:type="spellEnd"/>
      <w:r w:rsidRPr="005C3083">
        <w:rPr>
          <w:i/>
          <w:iCs/>
        </w:rPr>
        <w:t xml:space="preserve">. </w:t>
      </w:r>
      <w:proofErr w:type="spellStart"/>
      <w:r w:rsidRPr="005C3083">
        <w:rPr>
          <w:i/>
          <w:iCs/>
        </w:rPr>
        <w:t>There</w:t>
      </w:r>
      <w:proofErr w:type="spellEnd"/>
      <w:r w:rsidRPr="005C3083">
        <w:rPr>
          <w:i/>
          <w:iCs/>
        </w:rPr>
        <w:t xml:space="preserve"> </w:t>
      </w:r>
      <w:proofErr w:type="spellStart"/>
      <w:r w:rsidRPr="005C3083">
        <w:rPr>
          <w:i/>
          <w:iCs/>
        </w:rPr>
        <w:t>are</w:t>
      </w:r>
      <w:proofErr w:type="spellEnd"/>
      <w:r w:rsidRPr="005C3083">
        <w:rPr>
          <w:i/>
          <w:iCs/>
        </w:rPr>
        <w:t xml:space="preserve"> </w:t>
      </w:r>
      <w:proofErr w:type="spellStart"/>
      <w:r w:rsidRPr="005C3083">
        <w:rPr>
          <w:i/>
          <w:iCs/>
        </w:rPr>
        <w:t>plenty</w:t>
      </w:r>
      <w:proofErr w:type="spellEnd"/>
      <w:r w:rsidRPr="005C3083">
        <w:rPr>
          <w:i/>
          <w:iCs/>
        </w:rPr>
        <w:t xml:space="preserve"> of </w:t>
      </w:r>
      <w:proofErr w:type="spellStart"/>
      <w:r w:rsidRPr="005C3083">
        <w:rPr>
          <w:i/>
          <w:iCs/>
        </w:rPr>
        <w:t>toilets</w:t>
      </w:r>
      <w:proofErr w:type="spellEnd"/>
      <w:r w:rsidRPr="005C3083">
        <w:rPr>
          <w:i/>
          <w:iCs/>
        </w:rPr>
        <w:t xml:space="preserve">.  </w:t>
      </w:r>
      <w:proofErr w:type="spellStart"/>
      <w:r w:rsidRPr="005C3083">
        <w:rPr>
          <w:i/>
          <w:iCs/>
        </w:rPr>
        <w:t>Cons</w:t>
      </w:r>
      <w:proofErr w:type="spellEnd"/>
      <w:r w:rsidRPr="005C3083">
        <w:rPr>
          <w:i/>
          <w:iCs/>
        </w:rPr>
        <w:t xml:space="preserve">: The campus </w:t>
      </w:r>
      <w:proofErr w:type="spellStart"/>
      <w:r w:rsidRPr="005C3083">
        <w:rPr>
          <w:i/>
          <w:iCs/>
        </w:rPr>
        <w:t>lacks</w:t>
      </w:r>
      <w:proofErr w:type="spellEnd"/>
      <w:r w:rsidRPr="005C3083">
        <w:rPr>
          <w:i/>
          <w:iCs/>
        </w:rPr>
        <w:t xml:space="preserve"> </w:t>
      </w:r>
      <w:proofErr w:type="spellStart"/>
      <w:r w:rsidRPr="005C3083">
        <w:rPr>
          <w:i/>
          <w:iCs/>
        </w:rPr>
        <w:t>facilities</w:t>
      </w:r>
      <w:proofErr w:type="spellEnd"/>
      <w:r w:rsidRPr="005C3083">
        <w:rPr>
          <w:i/>
          <w:iCs/>
        </w:rPr>
        <w:t xml:space="preserve"> and services. I </w:t>
      </w:r>
      <w:proofErr w:type="spellStart"/>
      <w:r w:rsidRPr="005C3083">
        <w:rPr>
          <w:i/>
          <w:iCs/>
        </w:rPr>
        <w:t>have</w:t>
      </w:r>
      <w:proofErr w:type="spellEnd"/>
      <w:r w:rsidRPr="005C3083">
        <w:rPr>
          <w:i/>
          <w:iCs/>
        </w:rPr>
        <w:t xml:space="preserve"> to </w:t>
      </w:r>
      <w:proofErr w:type="spellStart"/>
      <w:r w:rsidRPr="005C3083">
        <w:rPr>
          <w:i/>
          <w:iCs/>
        </w:rPr>
        <w:t>travel</w:t>
      </w:r>
      <w:proofErr w:type="spellEnd"/>
      <w:r w:rsidRPr="005C3083">
        <w:rPr>
          <w:i/>
          <w:iCs/>
        </w:rPr>
        <w:t xml:space="preserve"> </w:t>
      </w:r>
      <w:proofErr w:type="spellStart"/>
      <w:r w:rsidRPr="005C3083">
        <w:rPr>
          <w:i/>
          <w:iCs/>
        </w:rPr>
        <w:t>several</w:t>
      </w:r>
      <w:proofErr w:type="spellEnd"/>
      <w:r w:rsidRPr="005C3083">
        <w:rPr>
          <w:i/>
          <w:iCs/>
        </w:rPr>
        <w:t xml:space="preserve"> </w:t>
      </w:r>
      <w:proofErr w:type="spellStart"/>
      <w:r w:rsidRPr="005C3083">
        <w:rPr>
          <w:i/>
          <w:iCs/>
        </w:rPr>
        <w:t>stops</w:t>
      </w:r>
      <w:proofErr w:type="spellEnd"/>
      <w:r w:rsidRPr="005C3083">
        <w:rPr>
          <w:i/>
          <w:iCs/>
        </w:rPr>
        <w:t xml:space="preserve"> to </w:t>
      </w:r>
      <w:proofErr w:type="spellStart"/>
      <w:r w:rsidRPr="005C3083">
        <w:rPr>
          <w:i/>
          <w:iCs/>
        </w:rPr>
        <w:t>find</w:t>
      </w:r>
      <w:proofErr w:type="spellEnd"/>
      <w:r w:rsidRPr="005C3083">
        <w:rPr>
          <w:i/>
          <w:iCs/>
        </w:rPr>
        <w:t xml:space="preserve"> a </w:t>
      </w:r>
      <w:proofErr w:type="spellStart"/>
      <w:r w:rsidRPr="005C3083">
        <w:rPr>
          <w:i/>
          <w:iCs/>
        </w:rPr>
        <w:t>decent</w:t>
      </w:r>
      <w:proofErr w:type="spellEnd"/>
      <w:r w:rsidRPr="005C3083">
        <w:rPr>
          <w:i/>
          <w:iCs/>
        </w:rPr>
        <w:t xml:space="preserve"> place to </w:t>
      </w:r>
      <w:proofErr w:type="spellStart"/>
      <w:r w:rsidRPr="005C3083">
        <w:rPr>
          <w:i/>
          <w:iCs/>
        </w:rPr>
        <w:t>eat</w:t>
      </w:r>
      <w:proofErr w:type="spellEnd"/>
      <w:r w:rsidRPr="005C3083">
        <w:rPr>
          <w:i/>
          <w:iCs/>
        </w:rPr>
        <w:t xml:space="preserve">, </w:t>
      </w:r>
      <w:proofErr w:type="spellStart"/>
      <w:r w:rsidRPr="005C3083">
        <w:rPr>
          <w:i/>
          <w:iCs/>
        </w:rPr>
        <w:t>other</w:t>
      </w:r>
      <w:proofErr w:type="spellEnd"/>
      <w:r w:rsidRPr="005C3083">
        <w:rPr>
          <w:i/>
          <w:iCs/>
        </w:rPr>
        <w:t xml:space="preserve"> </w:t>
      </w:r>
      <w:proofErr w:type="spellStart"/>
      <w:r w:rsidRPr="005C3083">
        <w:rPr>
          <w:i/>
          <w:iCs/>
        </w:rPr>
        <w:t>than</w:t>
      </w:r>
      <w:proofErr w:type="spellEnd"/>
      <w:r w:rsidRPr="005C3083">
        <w:rPr>
          <w:i/>
          <w:iCs/>
        </w:rPr>
        <w:t xml:space="preserve"> the cafeteria food </w:t>
      </w:r>
      <w:proofErr w:type="spellStart"/>
      <w:r w:rsidRPr="005C3083">
        <w:rPr>
          <w:i/>
          <w:iCs/>
        </w:rPr>
        <w:t>that</w:t>
      </w:r>
      <w:proofErr w:type="spellEnd"/>
      <w:r w:rsidRPr="005C3083">
        <w:rPr>
          <w:i/>
          <w:iCs/>
        </w:rPr>
        <w:t xml:space="preserve"> </w:t>
      </w:r>
      <w:proofErr w:type="spellStart"/>
      <w:r w:rsidRPr="005C3083">
        <w:rPr>
          <w:i/>
          <w:iCs/>
        </w:rPr>
        <w:t>is</w:t>
      </w:r>
      <w:proofErr w:type="spellEnd"/>
      <w:r w:rsidRPr="005C3083">
        <w:rPr>
          <w:i/>
          <w:iCs/>
        </w:rPr>
        <w:t xml:space="preserve"> </w:t>
      </w:r>
      <w:proofErr w:type="spellStart"/>
      <w:r w:rsidRPr="005C3083">
        <w:rPr>
          <w:i/>
          <w:iCs/>
        </w:rPr>
        <w:t>overpriced</w:t>
      </w:r>
      <w:proofErr w:type="spellEnd"/>
      <w:r w:rsidRPr="005C3083">
        <w:rPr>
          <w:i/>
          <w:iCs/>
        </w:rPr>
        <w:t xml:space="preserve"> and </w:t>
      </w:r>
      <w:proofErr w:type="spellStart"/>
      <w:r w:rsidRPr="005C3083">
        <w:rPr>
          <w:i/>
          <w:iCs/>
        </w:rPr>
        <w:t>bland</w:t>
      </w:r>
      <w:proofErr w:type="spellEnd"/>
      <w:r w:rsidRPr="005C3083">
        <w:rPr>
          <w:i/>
          <w:iCs/>
        </w:rPr>
        <w:t xml:space="preserve">. </w:t>
      </w:r>
      <w:proofErr w:type="spellStart"/>
      <w:r w:rsidRPr="005C3083">
        <w:rPr>
          <w:i/>
          <w:iCs/>
        </w:rPr>
        <w:t>There</w:t>
      </w:r>
      <w:proofErr w:type="spellEnd"/>
      <w:r w:rsidRPr="005C3083">
        <w:rPr>
          <w:i/>
          <w:iCs/>
        </w:rPr>
        <w:t xml:space="preserve"> </w:t>
      </w:r>
      <w:proofErr w:type="spellStart"/>
      <w:r w:rsidRPr="005C3083">
        <w:rPr>
          <w:i/>
          <w:iCs/>
        </w:rPr>
        <w:t>is</w:t>
      </w:r>
      <w:proofErr w:type="spellEnd"/>
      <w:r w:rsidRPr="005C3083">
        <w:rPr>
          <w:i/>
          <w:iCs/>
        </w:rPr>
        <w:t xml:space="preserve"> no </w:t>
      </w:r>
      <w:proofErr w:type="spellStart"/>
      <w:r w:rsidRPr="005C3083">
        <w:rPr>
          <w:i/>
          <w:iCs/>
        </w:rPr>
        <w:t>room</w:t>
      </w:r>
      <w:proofErr w:type="spellEnd"/>
      <w:r w:rsidRPr="005C3083">
        <w:rPr>
          <w:i/>
          <w:iCs/>
        </w:rPr>
        <w:t xml:space="preserve"> for </w:t>
      </w:r>
      <w:proofErr w:type="spellStart"/>
      <w:r w:rsidRPr="005C3083">
        <w:rPr>
          <w:i/>
          <w:iCs/>
        </w:rPr>
        <w:t>preparing</w:t>
      </w:r>
      <w:proofErr w:type="spellEnd"/>
      <w:r w:rsidRPr="005C3083">
        <w:rPr>
          <w:i/>
          <w:iCs/>
        </w:rPr>
        <w:t xml:space="preserve"> </w:t>
      </w:r>
      <w:proofErr w:type="spellStart"/>
      <w:r w:rsidRPr="005C3083">
        <w:rPr>
          <w:i/>
          <w:iCs/>
        </w:rPr>
        <w:t>meals</w:t>
      </w:r>
      <w:proofErr w:type="spellEnd"/>
      <w:r w:rsidRPr="005C3083">
        <w:rPr>
          <w:i/>
          <w:iCs/>
        </w:rPr>
        <w:t xml:space="preserve">, </w:t>
      </w:r>
      <w:proofErr w:type="spellStart"/>
      <w:r w:rsidRPr="005C3083">
        <w:rPr>
          <w:i/>
          <w:iCs/>
        </w:rPr>
        <w:t>unlike</w:t>
      </w:r>
      <w:proofErr w:type="spellEnd"/>
      <w:r w:rsidRPr="005C3083">
        <w:rPr>
          <w:i/>
          <w:iCs/>
        </w:rPr>
        <w:t xml:space="preserve"> the </w:t>
      </w:r>
      <w:proofErr w:type="spellStart"/>
      <w:r w:rsidRPr="005C3083">
        <w:rPr>
          <w:i/>
          <w:iCs/>
        </w:rPr>
        <w:t>faculty</w:t>
      </w:r>
      <w:proofErr w:type="spellEnd"/>
      <w:r w:rsidRPr="005C3083">
        <w:rPr>
          <w:i/>
          <w:iCs/>
        </w:rPr>
        <w:t xml:space="preserve"> of the University of Szczecin on Cukrowa </w:t>
      </w:r>
      <w:proofErr w:type="spellStart"/>
      <w:r w:rsidRPr="005C3083">
        <w:rPr>
          <w:i/>
          <w:iCs/>
        </w:rPr>
        <w:t>Street</w:t>
      </w:r>
      <w:proofErr w:type="spellEnd"/>
      <w:r w:rsidRPr="005C3083">
        <w:rPr>
          <w:i/>
          <w:iCs/>
        </w:rPr>
        <w:t xml:space="preserve">. </w:t>
      </w:r>
      <w:proofErr w:type="spellStart"/>
      <w:r w:rsidRPr="005C3083">
        <w:rPr>
          <w:i/>
          <w:iCs/>
        </w:rPr>
        <w:t>They</w:t>
      </w:r>
      <w:proofErr w:type="spellEnd"/>
      <w:r w:rsidRPr="005C3083">
        <w:rPr>
          <w:i/>
          <w:iCs/>
        </w:rPr>
        <w:t xml:space="preserve"> </w:t>
      </w:r>
      <w:proofErr w:type="spellStart"/>
      <w:r w:rsidRPr="005C3083">
        <w:rPr>
          <w:i/>
          <w:iCs/>
        </w:rPr>
        <w:t>have</w:t>
      </w:r>
      <w:proofErr w:type="spellEnd"/>
      <w:r w:rsidRPr="005C3083">
        <w:rPr>
          <w:i/>
          <w:iCs/>
        </w:rPr>
        <w:t xml:space="preserve"> a student </w:t>
      </w:r>
      <w:proofErr w:type="spellStart"/>
      <w:r w:rsidRPr="005C3083">
        <w:rPr>
          <w:i/>
          <w:iCs/>
        </w:rPr>
        <w:t>kitchen</w:t>
      </w:r>
      <w:proofErr w:type="spellEnd"/>
      <w:r w:rsidRPr="005C3083">
        <w:rPr>
          <w:i/>
          <w:iCs/>
        </w:rPr>
        <w:t xml:space="preserve"> with </w:t>
      </w:r>
      <w:proofErr w:type="spellStart"/>
      <w:r w:rsidRPr="005C3083">
        <w:rPr>
          <w:i/>
          <w:iCs/>
        </w:rPr>
        <w:t>microwaves</w:t>
      </w:r>
      <w:proofErr w:type="spellEnd"/>
      <w:r w:rsidRPr="005C3083">
        <w:rPr>
          <w:i/>
          <w:iCs/>
        </w:rPr>
        <w:t xml:space="preserve">, </w:t>
      </w:r>
      <w:proofErr w:type="spellStart"/>
      <w:r w:rsidRPr="005C3083">
        <w:rPr>
          <w:i/>
          <w:iCs/>
        </w:rPr>
        <w:t>water</w:t>
      </w:r>
      <w:proofErr w:type="spellEnd"/>
      <w:r w:rsidRPr="005C3083">
        <w:rPr>
          <w:i/>
          <w:iCs/>
        </w:rPr>
        <w:t xml:space="preserve"> and </w:t>
      </w:r>
      <w:proofErr w:type="spellStart"/>
      <w:r w:rsidRPr="005C3083">
        <w:rPr>
          <w:i/>
          <w:iCs/>
        </w:rPr>
        <w:t>everything</w:t>
      </w:r>
      <w:proofErr w:type="spellEnd"/>
      <w:r w:rsidRPr="005C3083">
        <w:rPr>
          <w:i/>
          <w:iCs/>
        </w:rPr>
        <w:t xml:space="preserve"> </w:t>
      </w:r>
      <w:proofErr w:type="spellStart"/>
      <w:r w:rsidRPr="005C3083">
        <w:rPr>
          <w:i/>
          <w:iCs/>
        </w:rPr>
        <w:t>else</w:t>
      </w:r>
      <w:proofErr w:type="spellEnd"/>
      <w:r w:rsidRPr="005C3083">
        <w:rPr>
          <w:i/>
          <w:iCs/>
        </w:rPr>
        <w:t xml:space="preserve"> </w:t>
      </w:r>
      <w:proofErr w:type="spellStart"/>
      <w:r w:rsidRPr="005C3083">
        <w:rPr>
          <w:i/>
          <w:iCs/>
        </w:rPr>
        <w:t>you</w:t>
      </w:r>
      <w:proofErr w:type="spellEnd"/>
      <w:r w:rsidRPr="005C3083">
        <w:rPr>
          <w:i/>
          <w:iCs/>
        </w:rPr>
        <w:t xml:space="preserve"> </w:t>
      </w:r>
      <w:proofErr w:type="spellStart"/>
      <w:r w:rsidRPr="005C3083">
        <w:rPr>
          <w:i/>
          <w:iCs/>
        </w:rPr>
        <w:t>need</w:t>
      </w:r>
      <w:proofErr w:type="spellEnd"/>
      <w:r w:rsidRPr="005C3083">
        <w:rPr>
          <w:i/>
          <w:iCs/>
        </w:rPr>
        <w:t>”,</w:t>
      </w:r>
    </w:p>
    <w:p w14:paraId="549141CF" w14:textId="333E372E" w:rsidR="00B62135" w:rsidRPr="005C3083" w:rsidRDefault="00B62135" w:rsidP="0032290F">
      <w:pPr>
        <w:pStyle w:val="Wypunktowaniesmall"/>
        <w:rPr>
          <w:i/>
          <w:iCs/>
        </w:rPr>
      </w:pPr>
      <w:r w:rsidRPr="005C3083">
        <w:rPr>
          <w:i/>
          <w:iCs/>
        </w:rPr>
        <w:lastRenderedPageBreak/>
        <w:t>„serwer akademicki "Serdelek" nie działa w sposób satysfakcjonujący, a niektórzy prowadzący stanowczo zabraniają podłączać kabla sieciowego do prywatnych komputerów służących do wykonywania zadań (tj. zastępujących na zajęciach wspomniany serwer)”,</w:t>
      </w:r>
    </w:p>
    <w:p w14:paraId="368FBE03" w14:textId="3D7D8C2D" w:rsidR="00B62135" w:rsidRPr="005C3083" w:rsidRDefault="00B62135" w:rsidP="0032290F">
      <w:pPr>
        <w:pStyle w:val="Wypunktowaniesmall"/>
        <w:rPr>
          <w:i/>
          <w:iCs/>
        </w:rPr>
      </w:pPr>
      <w:r w:rsidRPr="005C3083">
        <w:rPr>
          <w:i/>
          <w:iCs/>
        </w:rPr>
        <w:t>„</w:t>
      </w:r>
      <w:proofErr w:type="spellStart"/>
      <w:r w:rsidRPr="005C3083">
        <w:rPr>
          <w:i/>
          <w:iCs/>
        </w:rPr>
        <w:t>Subject</w:t>
      </w:r>
      <w:proofErr w:type="spellEnd"/>
      <w:r w:rsidRPr="005C3083">
        <w:rPr>
          <w:i/>
          <w:iCs/>
        </w:rPr>
        <w:t>: Programming (</w:t>
      </w:r>
      <w:proofErr w:type="spellStart"/>
      <w:r w:rsidRPr="005C3083">
        <w:rPr>
          <w:i/>
          <w:iCs/>
        </w:rPr>
        <w:t>Poor</w:t>
      </w:r>
      <w:proofErr w:type="spellEnd"/>
      <w:r w:rsidRPr="005C3083">
        <w:rPr>
          <w:i/>
          <w:iCs/>
        </w:rPr>
        <w:t xml:space="preserve"> for </w:t>
      </w:r>
      <w:proofErr w:type="spellStart"/>
      <w:r w:rsidRPr="005C3083">
        <w:rPr>
          <w:i/>
          <w:iCs/>
        </w:rPr>
        <w:t>people</w:t>
      </w:r>
      <w:proofErr w:type="spellEnd"/>
      <w:r w:rsidRPr="005C3083">
        <w:rPr>
          <w:i/>
          <w:iCs/>
        </w:rPr>
        <w:t xml:space="preserve"> </w:t>
      </w:r>
      <w:proofErr w:type="spellStart"/>
      <w:r w:rsidRPr="005C3083">
        <w:rPr>
          <w:i/>
          <w:iCs/>
        </w:rPr>
        <w:t>who</w:t>
      </w:r>
      <w:proofErr w:type="spellEnd"/>
      <w:r w:rsidRPr="005C3083">
        <w:rPr>
          <w:i/>
          <w:iCs/>
        </w:rPr>
        <w:t xml:space="preserve"> </w:t>
      </w:r>
      <w:proofErr w:type="spellStart"/>
      <w:r w:rsidRPr="005C3083">
        <w:rPr>
          <w:i/>
          <w:iCs/>
        </w:rPr>
        <w:t>are</w:t>
      </w:r>
      <w:proofErr w:type="spellEnd"/>
      <w:r w:rsidRPr="005C3083">
        <w:rPr>
          <w:i/>
          <w:iCs/>
        </w:rPr>
        <w:t xml:space="preserve"> not </w:t>
      </w:r>
      <w:proofErr w:type="spellStart"/>
      <w:r w:rsidRPr="005C3083">
        <w:rPr>
          <w:i/>
          <w:iCs/>
        </w:rPr>
        <w:t>after</w:t>
      </w:r>
      <w:proofErr w:type="spellEnd"/>
      <w:r w:rsidRPr="005C3083">
        <w:rPr>
          <w:i/>
          <w:iCs/>
        </w:rPr>
        <w:t xml:space="preserve"> the </w:t>
      </w:r>
      <w:proofErr w:type="spellStart"/>
      <w:r w:rsidRPr="005C3083">
        <w:rPr>
          <w:i/>
          <w:iCs/>
        </w:rPr>
        <w:t>technical</w:t>
      </w:r>
      <w:proofErr w:type="spellEnd"/>
      <w:r w:rsidRPr="005C3083">
        <w:rPr>
          <w:i/>
          <w:iCs/>
        </w:rPr>
        <w:t xml:space="preserve"> </w:t>
      </w:r>
      <w:proofErr w:type="spellStart"/>
      <w:r w:rsidRPr="005C3083">
        <w:rPr>
          <w:i/>
          <w:iCs/>
        </w:rPr>
        <w:t>school</w:t>
      </w:r>
      <w:proofErr w:type="spellEnd"/>
      <w:r w:rsidRPr="005C3083">
        <w:rPr>
          <w:i/>
          <w:iCs/>
        </w:rPr>
        <w:t xml:space="preserve"> of </w:t>
      </w:r>
      <w:proofErr w:type="spellStart"/>
      <w:r w:rsidRPr="005C3083">
        <w:rPr>
          <w:i/>
          <w:iCs/>
        </w:rPr>
        <w:t>information</w:t>
      </w:r>
      <w:proofErr w:type="spellEnd"/>
      <w:r w:rsidRPr="005C3083">
        <w:rPr>
          <w:i/>
          <w:iCs/>
        </w:rPr>
        <w:t xml:space="preserve"> </w:t>
      </w:r>
      <w:proofErr w:type="spellStart"/>
      <w:r w:rsidRPr="005C3083">
        <w:rPr>
          <w:i/>
          <w:iCs/>
        </w:rPr>
        <w:t>technology</w:t>
      </w:r>
      <w:proofErr w:type="spellEnd"/>
      <w:r w:rsidRPr="005C3083">
        <w:rPr>
          <w:i/>
          <w:iCs/>
        </w:rPr>
        <w:t>)”</w:t>
      </w:r>
    </w:p>
    <w:p w14:paraId="5A8CACF4" w14:textId="5F8F7C97" w:rsidR="0032290F" w:rsidRPr="005C3083" w:rsidRDefault="00B62135" w:rsidP="0032290F">
      <w:pPr>
        <w:pStyle w:val="Wypunktowaniesmall"/>
        <w:rPr>
          <w:i/>
          <w:iCs/>
        </w:rPr>
      </w:pPr>
      <w:r w:rsidRPr="005C3083">
        <w:rPr>
          <w:i/>
          <w:iCs/>
        </w:rPr>
        <w:t>„szkoda, że jako studentka studiów podyplomowych nie mogę skorzystać ze szkoleń ZUT 4.0.”,</w:t>
      </w:r>
    </w:p>
    <w:p w14:paraId="1EABA6EA" w14:textId="6902128F" w:rsidR="00B62135" w:rsidRPr="005C3083" w:rsidRDefault="00B62135" w:rsidP="0032290F">
      <w:pPr>
        <w:pStyle w:val="Wypunktowaniesmall"/>
        <w:rPr>
          <w:i/>
          <w:iCs/>
        </w:rPr>
      </w:pPr>
      <w:r w:rsidRPr="005C3083">
        <w:rPr>
          <w:i/>
          <w:iCs/>
        </w:rPr>
        <w:t>„to pole jest zbyt wąskie na większe rozpisanie się, ale w skrócie: wifi jest bardzo niestabilne jeśli korzystam z VPN (</w:t>
      </w:r>
      <w:proofErr w:type="spellStart"/>
      <w:r w:rsidRPr="005C3083">
        <w:rPr>
          <w:i/>
          <w:iCs/>
        </w:rPr>
        <w:t>ike</w:t>
      </w:r>
      <w:proofErr w:type="spellEnd"/>
      <w:r w:rsidRPr="005C3083">
        <w:rPr>
          <w:i/>
          <w:iCs/>
        </w:rPr>
        <w:t xml:space="preserve"> v2), programowanie 1 i 2 są bardzo źle prowadzone, a w poprzednim semestrze czułem, że na narzędziach inżynierskich jedyne co robiłem, to marnowałem czas”,</w:t>
      </w:r>
    </w:p>
    <w:p w14:paraId="2D14D0E4" w14:textId="0160F8A5" w:rsidR="00B62135" w:rsidRPr="005C3083" w:rsidRDefault="00B62135" w:rsidP="0032290F">
      <w:pPr>
        <w:pStyle w:val="Wypunktowaniesmall"/>
        <w:rPr>
          <w:i/>
          <w:iCs/>
        </w:rPr>
      </w:pPr>
      <w:r w:rsidRPr="005C3083">
        <w:rPr>
          <w:i/>
          <w:iCs/>
        </w:rPr>
        <w:t>„Wi-Fi bardzo słabo działa”,</w:t>
      </w:r>
    </w:p>
    <w:p w14:paraId="002F7FBA" w14:textId="4A5DDF0A" w:rsidR="00B62135" w:rsidRPr="005C3083" w:rsidRDefault="00B62135" w:rsidP="0032290F">
      <w:pPr>
        <w:pStyle w:val="Wypunktowaniesmall"/>
        <w:rPr>
          <w:i/>
          <w:iCs/>
        </w:rPr>
      </w:pPr>
      <w:r w:rsidRPr="005C3083">
        <w:rPr>
          <w:i/>
          <w:iCs/>
        </w:rPr>
        <w:t>„wyciągane z kapelusza oceny ze śmieciowych przedmiotów zaniżają średnią i czynią progi 4.8/4.9 wymagane do zmniejszenia opłat za studia niestacjonarne, praktycznie niemożliwymi do osiągnięcia”,</w:t>
      </w:r>
    </w:p>
    <w:p w14:paraId="769446B8" w14:textId="3E0DE861" w:rsidR="00B62135" w:rsidRPr="005C3083" w:rsidRDefault="00B62135" w:rsidP="0032290F">
      <w:pPr>
        <w:pStyle w:val="Wypunktowaniesmall"/>
        <w:rPr>
          <w:i/>
          <w:iCs/>
        </w:rPr>
      </w:pPr>
      <w:r w:rsidRPr="005C3083">
        <w:rPr>
          <w:i/>
          <w:iCs/>
        </w:rPr>
        <w:t>„zajęcia nie powinny się kończyć o 20:05”.</w:t>
      </w:r>
    </w:p>
    <w:p w14:paraId="61D3E49B" w14:textId="6342CB09" w:rsidR="0032290F" w:rsidRPr="00A15432" w:rsidRDefault="0032290F" w:rsidP="0032290F">
      <w:pPr>
        <w:pStyle w:val="Wypunktowaniesmall"/>
        <w:numPr>
          <w:ilvl w:val="0"/>
          <w:numId w:val="0"/>
        </w:numPr>
        <w:rPr>
          <w:b/>
          <w:bCs/>
        </w:rPr>
      </w:pPr>
      <w:r w:rsidRPr="00A15432">
        <w:rPr>
          <w:b/>
          <w:bCs/>
        </w:rPr>
        <w:t>Wydział Inżynierii Mechanicznej i Mechatroniki</w:t>
      </w:r>
      <w:r w:rsidR="00A15432">
        <w:rPr>
          <w:b/>
          <w:bCs/>
        </w:rPr>
        <w:t>:</w:t>
      </w:r>
    </w:p>
    <w:p w14:paraId="61C3E9CE" w14:textId="7A0BB84B" w:rsidR="00AE2427" w:rsidRPr="005C3083" w:rsidRDefault="00AE2427" w:rsidP="0032290F">
      <w:pPr>
        <w:pStyle w:val="Wypunktowaniesmall"/>
        <w:rPr>
          <w:i/>
          <w:iCs/>
        </w:rPr>
      </w:pPr>
      <w:r w:rsidRPr="005C3083">
        <w:rPr>
          <w:i/>
          <w:iCs/>
        </w:rPr>
        <w:t>„brak choćby niewielkiej stołówki lub miejsca, w którym spokojnie można zjeść posiłek/zaparzyć herbatę”,</w:t>
      </w:r>
    </w:p>
    <w:p w14:paraId="2EAA0D22" w14:textId="3A8F7409" w:rsidR="00AE2427" w:rsidRPr="005C3083" w:rsidRDefault="00AE2427" w:rsidP="0032290F">
      <w:pPr>
        <w:pStyle w:val="Wypunktowaniesmall"/>
        <w:rPr>
          <w:i/>
          <w:iCs/>
        </w:rPr>
      </w:pPr>
      <w:r w:rsidRPr="005C3083">
        <w:rPr>
          <w:i/>
          <w:iCs/>
        </w:rPr>
        <w:t>„godziny pracy dziekanatu w weekendy są trochę niedogodne dla zaocznych - za krótkie”,</w:t>
      </w:r>
    </w:p>
    <w:p w14:paraId="618CA8A0" w14:textId="713B90D8" w:rsidR="00AE2427" w:rsidRPr="005C3083" w:rsidRDefault="00AE2427" w:rsidP="0032290F">
      <w:pPr>
        <w:pStyle w:val="Wypunktowaniesmall"/>
        <w:rPr>
          <w:i/>
          <w:iCs/>
        </w:rPr>
      </w:pPr>
      <w:r w:rsidRPr="005C3083">
        <w:rPr>
          <w:i/>
          <w:iCs/>
        </w:rPr>
        <w:t>„ładne nowe toalety”,</w:t>
      </w:r>
    </w:p>
    <w:p w14:paraId="072413BB" w14:textId="53DA3679" w:rsidR="00AE2427" w:rsidRPr="005C3083" w:rsidRDefault="00AE2427" w:rsidP="0032290F">
      <w:pPr>
        <w:pStyle w:val="Wypunktowaniesmall"/>
        <w:rPr>
          <w:i/>
          <w:iCs/>
        </w:rPr>
      </w:pPr>
      <w:r w:rsidRPr="005C3083">
        <w:rPr>
          <w:i/>
          <w:iCs/>
        </w:rPr>
        <w:t xml:space="preserve">„może i zaplecze laboratoryjne jest wysokie, jednakże nie przekłada się to na jego wykorzystanie przez studentów, którzy często nie mogą z niego korzystać, NAWET jeśli dostaną od kierownika (np. HT) zgodę na chodzenie po hali. Oprócz tego, niektórzy wykładowcy mają </w:t>
      </w:r>
      <w:r w:rsidR="00066377">
        <w:rPr>
          <w:i/>
          <w:iCs/>
        </w:rPr>
        <w:t xml:space="preserve">gdzieś </w:t>
      </w:r>
      <w:r w:rsidRPr="005C3083">
        <w:rPr>
          <w:i/>
          <w:iCs/>
        </w:rPr>
        <w:t>studentów i nie powinni w ogóle być wykładowcami, odsyłam do ankiet oceny wykładowców (Może czasami warto je przeczytać przez Dziekanat)”,</w:t>
      </w:r>
    </w:p>
    <w:p w14:paraId="3FBFD815" w14:textId="16CA0623" w:rsidR="00AE2427" w:rsidRPr="005C3083" w:rsidRDefault="00AE2427" w:rsidP="0032290F">
      <w:pPr>
        <w:pStyle w:val="Wypunktowaniesmall"/>
        <w:rPr>
          <w:i/>
          <w:iCs/>
        </w:rPr>
      </w:pPr>
      <w:r w:rsidRPr="005C3083">
        <w:rPr>
          <w:i/>
          <w:iCs/>
        </w:rPr>
        <w:t xml:space="preserve">„ogarnijcie ten </w:t>
      </w:r>
      <w:r w:rsidR="00244370" w:rsidRPr="005C3083">
        <w:rPr>
          <w:i/>
          <w:iCs/>
        </w:rPr>
        <w:t>Internet</w:t>
      </w:r>
      <w:r w:rsidRPr="005C3083">
        <w:rPr>
          <w:i/>
          <w:iCs/>
        </w:rPr>
        <w:t xml:space="preserve"> i ogrzewanie na uczelni bo ja tu </w:t>
      </w:r>
      <w:r w:rsidR="00066377" w:rsidRPr="005C3083">
        <w:rPr>
          <w:i/>
          <w:iCs/>
        </w:rPr>
        <w:t>marzłem</w:t>
      </w:r>
      <w:r w:rsidRPr="005C3083">
        <w:rPr>
          <w:i/>
          <w:iCs/>
        </w:rPr>
        <w:t>”,</w:t>
      </w:r>
    </w:p>
    <w:p w14:paraId="4C812BC5" w14:textId="42E1C933" w:rsidR="00AE2427" w:rsidRPr="005C3083" w:rsidRDefault="00AE2427" w:rsidP="0032290F">
      <w:pPr>
        <w:pStyle w:val="Wypunktowaniesmall"/>
        <w:rPr>
          <w:i/>
          <w:iCs/>
        </w:rPr>
      </w:pPr>
      <w:r w:rsidRPr="005C3083">
        <w:rPr>
          <w:i/>
          <w:iCs/>
        </w:rPr>
        <w:t>„większe dbanie o zdrowie psychiczne studentów aby wykładowcy byli dla nich w porządku”,</w:t>
      </w:r>
    </w:p>
    <w:p w14:paraId="6AF08E14" w14:textId="39DFEDFF" w:rsidR="00AE2427" w:rsidRPr="005C3083" w:rsidRDefault="00AE2427" w:rsidP="0032290F">
      <w:pPr>
        <w:pStyle w:val="Wypunktowaniesmall"/>
        <w:rPr>
          <w:i/>
          <w:iCs/>
        </w:rPr>
      </w:pPr>
      <w:r w:rsidRPr="005C3083">
        <w:rPr>
          <w:i/>
          <w:iCs/>
        </w:rPr>
        <w:t>„zbyt długi czas oczekiwania, na to, że wykładowca wpisze ocenę do E- dziekanatu”.</w:t>
      </w:r>
    </w:p>
    <w:p w14:paraId="2F39EDE4" w14:textId="147408AA" w:rsidR="0032290F" w:rsidRPr="00A15432" w:rsidRDefault="0032290F" w:rsidP="0032290F">
      <w:pPr>
        <w:pStyle w:val="Wypunktowaniesmall"/>
        <w:numPr>
          <w:ilvl w:val="0"/>
          <w:numId w:val="0"/>
        </w:numPr>
        <w:rPr>
          <w:b/>
          <w:bCs/>
        </w:rPr>
      </w:pPr>
      <w:r w:rsidRPr="00A15432">
        <w:rPr>
          <w:b/>
          <w:bCs/>
        </w:rPr>
        <w:t>Wydział Kształtowania Środowiska i Rolnictwa</w:t>
      </w:r>
      <w:r w:rsidR="00A15432">
        <w:rPr>
          <w:b/>
          <w:bCs/>
        </w:rPr>
        <w:t>:</w:t>
      </w:r>
    </w:p>
    <w:p w14:paraId="08A664B6" w14:textId="41C07555" w:rsidR="00AE2427" w:rsidRPr="005C3083" w:rsidRDefault="00AE2427" w:rsidP="0032290F">
      <w:pPr>
        <w:pStyle w:val="Wypunktowaniesmall"/>
        <w:rPr>
          <w:i/>
          <w:iCs/>
        </w:rPr>
      </w:pPr>
      <w:r w:rsidRPr="005C3083">
        <w:rPr>
          <w:i/>
          <w:iCs/>
        </w:rPr>
        <w:t xml:space="preserve">„brak aktualnych informacji przekazywanych studentom. Odświeżenie </w:t>
      </w:r>
      <w:proofErr w:type="spellStart"/>
      <w:r w:rsidRPr="005C3083">
        <w:rPr>
          <w:i/>
          <w:iCs/>
        </w:rPr>
        <w:t>sal</w:t>
      </w:r>
      <w:proofErr w:type="spellEnd"/>
      <w:r w:rsidRPr="005C3083">
        <w:rPr>
          <w:i/>
          <w:iCs/>
        </w:rPr>
        <w:t xml:space="preserve"> na PP1 i PP3”,</w:t>
      </w:r>
    </w:p>
    <w:p w14:paraId="0F620656" w14:textId="55D4AAE9" w:rsidR="00AE2427" w:rsidRPr="005C3083" w:rsidRDefault="00AE2427" w:rsidP="0032290F">
      <w:pPr>
        <w:pStyle w:val="Wypunktowaniesmall"/>
        <w:rPr>
          <w:i/>
          <w:iCs/>
        </w:rPr>
      </w:pPr>
      <w:r w:rsidRPr="005C3083">
        <w:rPr>
          <w:i/>
          <w:iCs/>
        </w:rPr>
        <w:t>„brak konsekwencji dla nauczycieli w przypadku nieprzestrzegania regulaminu i dat”,</w:t>
      </w:r>
    </w:p>
    <w:p w14:paraId="4E7CFAE2" w14:textId="2BF19E94" w:rsidR="00AE2427" w:rsidRPr="005C3083" w:rsidRDefault="00AE2427" w:rsidP="0032290F">
      <w:pPr>
        <w:pStyle w:val="Wypunktowaniesmall"/>
        <w:rPr>
          <w:i/>
          <w:iCs/>
        </w:rPr>
      </w:pPr>
      <w:r w:rsidRPr="005C3083">
        <w:rPr>
          <w:i/>
          <w:iCs/>
        </w:rPr>
        <w:t>„ćwiczenia oraz wykłady powinny się pokrywać treścią - np. proszę zwrócić uwagę na Fizykę. Pozdrawiam”,</w:t>
      </w:r>
    </w:p>
    <w:p w14:paraId="3CBB7FC7" w14:textId="78367874" w:rsidR="00AE2427" w:rsidRPr="005C3083" w:rsidRDefault="00AE2427" w:rsidP="0032290F">
      <w:pPr>
        <w:pStyle w:val="Wypunktowaniesmall"/>
        <w:rPr>
          <w:i/>
          <w:iCs/>
        </w:rPr>
      </w:pPr>
      <w:r w:rsidRPr="005C3083">
        <w:rPr>
          <w:i/>
          <w:iCs/>
        </w:rPr>
        <w:t>„</w:t>
      </w:r>
      <w:r w:rsidR="00066377">
        <w:rPr>
          <w:i/>
          <w:iCs/>
        </w:rPr>
        <w:t>i</w:t>
      </w:r>
      <w:r w:rsidRPr="005C3083">
        <w:rPr>
          <w:i/>
          <w:iCs/>
        </w:rPr>
        <w:t>nfrastruktura na dobrym poziomie, z niektórych przedmiotów brakuje wykwalifikowanej kadry która jest obeznana z tematami które przedstawia. Z większości przedmiotów tylko sucha wiedza, brak doświadczenia zawodowego w niektórych przedmiotach u wykładowców”,</w:t>
      </w:r>
    </w:p>
    <w:p w14:paraId="047FEEE4" w14:textId="23C19BEA" w:rsidR="00AE2427" w:rsidRPr="005C3083" w:rsidRDefault="00AE2427" w:rsidP="0032290F">
      <w:pPr>
        <w:pStyle w:val="Wypunktowaniesmall"/>
        <w:rPr>
          <w:i/>
          <w:iCs/>
        </w:rPr>
      </w:pPr>
      <w:r w:rsidRPr="005C3083">
        <w:rPr>
          <w:i/>
          <w:iCs/>
        </w:rPr>
        <w:t>„nie istnieje nikt nic nie wie nic nie jest reklamowane”.</w:t>
      </w:r>
    </w:p>
    <w:p w14:paraId="63770ED5" w14:textId="558737BF" w:rsidR="0032290F" w:rsidRPr="00AE2427" w:rsidRDefault="0032290F" w:rsidP="00AE2427">
      <w:pPr>
        <w:pStyle w:val="Wypunktowaniesmall"/>
      </w:pPr>
      <w:r>
        <w:br w:type="page"/>
      </w:r>
    </w:p>
    <w:p w14:paraId="6980EED9" w14:textId="3DC453C4" w:rsidR="0032290F" w:rsidRPr="00A15432" w:rsidRDefault="0032290F" w:rsidP="0032290F">
      <w:pPr>
        <w:pStyle w:val="Wypunktowaniesmall"/>
        <w:numPr>
          <w:ilvl w:val="0"/>
          <w:numId w:val="0"/>
        </w:numPr>
        <w:rPr>
          <w:b/>
          <w:bCs/>
        </w:rPr>
      </w:pPr>
      <w:r w:rsidRPr="00A15432">
        <w:rPr>
          <w:b/>
          <w:bCs/>
        </w:rPr>
        <w:lastRenderedPageBreak/>
        <w:t>Wydział Nauk o Żywności i Rybactwa</w:t>
      </w:r>
      <w:r w:rsidR="00A15432">
        <w:rPr>
          <w:b/>
          <w:bCs/>
        </w:rPr>
        <w:t>:</w:t>
      </w:r>
    </w:p>
    <w:p w14:paraId="1257E323" w14:textId="39E5A151" w:rsidR="0032290F" w:rsidRPr="005C3083" w:rsidRDefault="00943339" w:rsidP="0032290F">
      <w:pPr>
        <w:pStyle w:val="Wypunktowaniesmall"/>
        <w:rPr>
          <w:i/>
          <w:iCs/>
        </w:rPr>
      </w:pPr>
      <w:r w:rsidRPr="005C3083">
        <w:rPr>
          <w:i/>
          <w:iCs/>
        </w:rPr>
        <w:t xml:space="preserve">„brak bufetu na </w:t>
      </w:r>
      <w:proofErr w:type="spellStart"/>
      <w:r w:rsidRPr="005C3083">
        <w:rPr>
          <w:i/>
          <w:iCs/>
        </w:rPr>
        <w:t>WNOŻiR</w:t>
      </w:r>
      <w:proofErr w:type="spellEnd"/>
      <w:r w:rsidRPr="005C3083">
        <w:rPr>
          <w:i/>
          <w:iCs/>
        </w:rPr>
        <w:t xml:space="preserve"> na KK i PP”</w:t>
      </w:r>
      <w:r w:rsidR="0032290F" w:rsidRPr="005C3083">
        <w:rPr>
          <w:i/>
          <w:iCs/>
        </w:rPr>
        <w:t xml:space="preserve">, </w:t>
      </w:r>
    </w:p>
    <w:p w14:paraId="50B16332" w14:textId="32890E5E" w:rsidR="0032290F" w:rsidRPr="005C3083" w:rsidRDefault="00943339" w:rsidP="0032290F">
      <w:pPr>
        <w:pStyle w:val="Wypunktowaniesmall"/>
        <w:rPr>
          <w:i/>
          <w:iCs/>
        </w:rPr>
      </w:pPr>
      <w:r w:rsidRPr="005C3083">
        <w:rPr>
          <w:i/>
          <w:iCs/>
        </w:rPr>
        <w:t>„lepszy dobór godzin zajęć, więcej czasu na dojazd pomiędzy uczelniami. Skrócenie czasu trwania wykładów. Dołożenie przedmiotów nie pokrywających się z tymi na studiach pierwszego stopnia”</w:t>
      </w:r>
      <w:r w:rsidR="0032290F" w:rsidRPr="005C3083">
        <w:rPr>
          <w:i/>
          <w:iCs/>
        </w:rPr>
        <w:t>,</w:t>
      </w:r>
    </w:p>
    <w:p w14:paraId="403758D2" w14:textId="61B7F7BF" w:rsidR="0032290F" w:rsidRPr="005C3083" w:rsidRDefault="00943339" w:rsidP="0032290F">
      <w:pPr>
        <w:pStyle w:val="Wypunktowaniesmall"/>
        <w:rPr>
          <w:i/>
          <w:iCs/>
        </w:rPr>
      </w:pPr>
      <w:r w:rsidRPr="005C3083">
        <w:rPr>
          <w:i/>
          <w:iCs/>
        </w:rPr>
        <w:t>„na moje opinie, wszystko w porządku”,</w:t>
      </w:r>
    </w:p>
    <w:p w14:paraId="69A84F59" w14:textId="6B41AF79" w:rsidR="00943339" w:rsidRPr="005C3083" w:rsidRDefault="00943339" w:rsidP="0032290F">
      <w:pPr>
        <w:pStyle w:val="Wypunktowaniesmall"/>
        <w:rPr>
          <w:i/>
          <w:iCs/>
        </w:rPr>
      </w:pPr>
      <w:r w:rsidRPr="005C3083">
        <w:rPr>
          <w:i/>
          <w:iCs/>
        </w:rPr>
        <w:t>„niezbyt dobra komunikacja w komisjach wydziałowych”,</w:t>
      </w:r>
    </w:p>
    <w:p w14:paraId="51F5AC78" w14:textId="5A0694A8" w:rsidR="00943339" w:rsidRPr="005C3083" w:rsidRDefault="00943339" w:rsidP="0032290F">
      <w:pPr>
        <w:pStyle w:val="Wypunktowaniesmall"/>
        <w:rPr>
          <w:i/>
          <w:iCs/>
        </w:rPr>
      </w:pPr>
      <w:r w:rsidRPr="005C3083">
        <w:rPr>
          <w:i/>
          <w:iCs/>
        </w:rPr>
        <w:t>„usprawnienie asortymentu w automacie na kk”.</w:t>
      </w:r>
    </w:p>
    <w:p w14:paraId="26573A18" w14:textId="7A91EE56" w:rsidR="0032290F" w:rsidRPr="00F23C7E" w:rsidRDefault="0032290F" w:rsidP="0032290F">
      <w:pPr>
        <w:pStyle w:val="Wypunktowaniesmall"/>
        <w:numPr>
          <w:ilvl w:val="0"/>
          <w:numId w:val="0"/>
        </w:numPr>
        <w:rPr>
          <w:b/>
          <w:bCs/>
        </w:rPr>
      </w:pPr>
      <w:r w:rsidRPr="00F23C7E">
        <w:rPr>
          <w:b/>
          <w:bCs/>
        </w:rPr>
        <w:t>Wydział Techniki Morskiej i Transportu</w:t>
      </w:r>
      <w:r w:rsidR="00F23C7E">
        <w:rPr>
          <w:b/>
          <w:bCs/>
        </w:rPr>
        <w:t>:</w:t>
      </w:r>
    </w:p>
    <w:p w14:paraId="7B5C8155" w14:textId="5477957E" w:rsidR="0032290F" w:rsidRPr="005C3083" w:rsidRDefault="00943339" w:rsidP="0032290F">
      <w:pPr>
        <w:pStyle w:val="Wypunktowaniesmall"/>
        <w:rPr>
          <w:i/>
          <w:iCs/>
        </w:rPr>
      </w:pPr>
      <w:r w:rsidRPr="005C3083">
        <w:rPr>
          <w:i/>
          <w:iCs/>
        </w:rPr>
        <w:t>„budynek rodem z lat 90, odstrasza potencjalnych studentów i nie zachęca do przebywania w nim. Treści przedstawiane na uczelni szczególnie w pierwszym roku nie są powiązane z obranym kierunkiem, na kolejnych latach nie jest lepiej, zbyt wiele teorii w stosunku do praktyki. Plan zajęć publikowany na ostatnią chwilę ciągle zmieniany. Brak dalszego wsparcia działania alternatywnej aplikacji do planu "</w:t>
      </w:r>
      <w:proofErr w:type="spellStart"/>
      <w:r w:rsidRPr="005C3083">
        <w:rPr>
          <w:i/>
          <w:iCs/>
        </w:rPr>
        <w:t>AppZUT</w:t>
      </w:r>
      <w:proofErr w:type="spellEnd"/>
      <w:r w:rsidRPr="005C3083">
        <w:rPr>
          <w:i/>
          <w:iCs/>
        </w:rPr>
        <w:t>"</w:t>
      </w:r>
      <w:r w:rsidR="0032290F" w:rsidRPr="005C3083">
        <w:rPr>
          <w:i/>
          <w:iCs/>
        </w:rPr>
        <w:t xml:space="preserve">, </w:t>
      </w:r>
    </w:p>
    <w:p w14:paraId="26DA992F" w14:textId="568F6E51" w:rsidR="0032290F" w:rsidRPr="005C3083" w:rsidRDefault="00943339" w:rsidP="0032290F">
      <w:pPr>
        <w:pStyle w:val="Wypunktowaniesmall"/>
        <w:rPr>
          <w:i/>
          <w:iCs/>
        </w:rPr>
      </w:pPr>
      <w:r w:rsidRPr="005C3083">
        <w:rPr>
          <w:i/>
          <w:iCs/>
        </w:rPr>
        <w:t>„mała pomoc ze strony starszych roczników uczelni”</w:t>
      </w:r>
      <w:r w:rsidR="0032290F" w:rsidRPr="005C3083">
        <w:rPr>
          <w:i/>
          <w:iCs/>
        </w:rPr>
        <w:t>,</w:t>
      </w:r>
    </w:p>
    <w:p w14:paraId="5787F7CC" w14:textId="323ED164" w:rsidR="00943339" w:rsidRPr="005C3083" w:rsidRDefault="00943339" w:rsidP="0032290F">
      <w:pPr>
        <w:pStyle w:val="Wypunktowaniesmall"/>
        <w:rPr>
          <w:i/>
          <w:iCs/>
        </w:rPr>
      </w:pPr>
      <w:r w:rsidRPr="005C3083">
        <w:rPr>
          <w:i/>
          <w:iCs/>
        </w:rPr>
        <w:t>„niektóre toalety mogłyby być bardziej zadbane”,</w:t>
      </w:r>
    </w:p>
    <w:p w14:paraId="2EF3BEE6" w14:textId="6E1B4D67" w:rsidR="00943339" w:rsidRPr="005C3083" w:rsidRDefault="00943339" w:rsidP="0032290F">
      <w:pPr>
        <w:pStyle w:val="Wypunktowaniesmall"/>
        <w:rPr>
          <w:i/>
          <w:iCs/>
        </w:rPr>
      </w:pPr>
      <w:r w:rsidRPr="005C3083">
        <w:rPr>
          <w:i/>
          <w:iCs/>
        </w:rPr>
        <w:t>„za mały wybór kół naukowych”,</w:t>
      </w:r>
    </w:p>
    <w:p w14:paraId="4C902E7B" w14:textId="31E1649D" w:rsidR="00943339" w:rsidRPr="005C3083" w:rsidRDefault="00943339" w:rsidP="0032290F">
      <w:pPr>
        <w:pStyle w:val="Wypunktowaniesmall"/>
        <w:rPr>
          <w:i/>
          <w:iCs/>
        </w:rPr>
      </w:pPr>
      <w:r w:rsidRPr="005C3083">
        <w:rPr>
          <w:i/>
          <w:iCs/>
        </w:rPr>
        <w:t>„zajęcia w piątki”.</w:t>
      </w:r>
    </w:p>
    <w:p w14:paraId="6E99F18B" w14:textId="4B714E81" w:rsidR="0032290F" w:rsidRPr="00F23C7E" w:rsidRDefault="0032290F" w:rsidP="0032290F">
      <w:pPr>
        <w:pStyle w:val="Wypunktowaniesmall"/>
        <w:numPr>
          <w:ilvl w:val="0"/>
          <w:numId w:val="0"/>
        </w:numPr>
        <w:rPr>
          <w:b/>
          <w:bCs/>
        </w:rPr>
      </w:pPr>
      <w:r w:rsidRPr="00F23C7E">
        <w:rPr>
          <w:b/>
          <w:bCs/>
        </w:rPr>
        <w:t>Wydział Technologii i Inżynierii Chemicznej</w:t>
      </w:r>
      <w:r w:rsidR="00F23C7E">
        <w:rPr>
          <w:b/>
          <w:bCs/>
        </w:rPr>
        <w:t>:</w:t>
      </w:r>
    </w:p>
    <w:p w14:paraId="22D44D78" w14:textId="3B30E236" w:rsidR="0032290F" w:rsidRPr="005C3083" w:rsidRDefault="00943339" w:rsidP="0032290F">
      <w:pPr>
        <w:pStyle w:val="Wypunktowaniesmall"/>
        <w:rPr>
          <w:i/>
          <w:iCs/>
        </w:rPr>
      </w:pPr>
      <w:r>
        <w:t>„</w:t>
      </w:r>
      <w:r w:rsidRPr="005C3083">
        <w:rPr>
          <w:i/>
          <w:iCs/>
        </w:rPr>
        <w:t xml:space="preserve">bardzo zła regulacja temperatury w </w:t>
      </w:r>
      <w:proofErr w:type="spellStart"/>
      <w:r w:rsidRPr="005C3083">
        <w:rPr>
          <w:i/>
          <w:iCs/>
        </w:rPr>
        <w:t>Aud</w:t>
      </w:r>
      <w:proofErr w:type="spellEnd"/>
      <w:r w:rsidRPr="005C3083">
        <w:rPr>
          <w:i/>
          <w:iCs/>
        </w:rPr>
        <w:t xml:space="preserve"> I NCH”</w:t>
      </w:r>
      <w:r w:rsidR="0032290F" w:rsidRPr="005C3083">
        <w:rPr>
          <w:i/>
          <w:iCs/>
        </w:rPr>
        <w:t xml:space="preserve">, </w:t>
      </w:r>
    </w:p>
    <w:p w14:paraId="45ACC4B1" w14:textId="2B568471" w:rsidR="0032290F" w:rsidRPr="005C3083" w:rsidRDefault="005C3083" w:rsidP="0032290F">
      <w:pPr>
        <w:pStyle w:val="Wypunktowaniesmall"/>
        <w:rPr>
          <w:i/>
          <w:iCs/>
        </w:rPr>
      </w:pPr>
      <w:r w:rsidRPr="005C3083">
        <w:rPr>
          <w:i/>
          <w:iCs/>
        </w:rPr>
        <w:t xml:space="preserve">„I </w:t>
      </w:r>
      <w:proofErr w:type="spellStart"/>
      <w:r w:rsidRPr="005C3083">
        <w:rPr>
          <w:i/>
          <w:iCs/>
        </w:rPr>
        <w:t>loved</w:t>
      </w:r>
      <w:proofErr w:type="spellEnd"/>
      <w:r w:rsidRPr="005C3083">
        <w:rPr>
          <w:i/>
          <w:iCs/>
        </w:rPr>
        <w:t xml:space="preserve"> the </w:t>
      </w:r>
      <w:proofErr w:type="spellStart"/>
      <w:r w:rsidRPr="005C3083">
        <w:rPr>
          <w:i/>
          <w:iCs/>
        </w:rPr>
        <w:t>university</w:t>
      </w:r>
      <w:proofErr w:type="spellEnd"/>
      <w:r w:rsidRPr="005C3083">
        <w:rPr>
          <w:i/>
          <w:iCs/>
        </w:rPr>
        <w:t xml:space="preserve"> and the </w:t>
      </w:r>
      <w:proofErr w:type="spellStart"/>
      <w:r w:rsidRPr="005C3083">
        <w:rPr>
          <w:i/>
          <w:iCs/>
        </w:rPr>
        <w:t>city</w:t>
      </w:r>
      <w:proofErr w:type="spellEnd"/>
      <w:r w:rsidRPr="005C3083">
        <w:rPr>
          <w:i/>
          <w:iCs/>
        </w:rPr>
        <w:t>”</w:t>
      </w:r>
      <w:r w:rsidR="0032290F" w:rsidRPr="005C3083">
        <w:rPr>
          <w:i/>
          <w:iCs/>
        </w:rPr>
        <w:t>,</w:t>
      </w:r>
    </w:p>
    <w:p w14:paraId="3123A284" w14:textId="5CB7EB5B" w:rsidR="005C3083" w:rsidRPr="005C3083" w:rsidRDefault="005C3083" w:rsidP="0032290F">
      <w:pPr>
        <w:pStyle w:val="Wypunktowaniesmall"/>
        <w:rPr>
          <w:i/>
          <w:iCs/>
        </w:rPr>
      </w:pPr>
      <w:r w:rsidRPr="005C3083">
        <w:rPr>
          <w:i/>
          <w:iCs/>
        </w:rPr>
        <w:t>„</w:t>
      </w:r>
      <w:proofErr w:type="spellStart"/>
      <w:r w:rsidRPr="005C3083">
        <w:rPr>
          <w:i/>
          <w:iCs/>
        </w:rPr>
        <w:t>I''m</w:t>
      </w:r>
      <w:proofErr w:type="spellEnd"/>
      <w:r w:rsidRPr="005C3083">
        <w:rPr>
          <w:i/>
          <w:iCs/>
        </w:rPr>
        <w:t xml:space="preserve"> </w:t>
      </w:r>
      <w:proofErr w:type="spellStart"/>
      <w:r w:rsidRPr="005C3083">
        <w:rPr>
          <w:i/>
          <w:iCs/>
        </w:rPr>
        <w:t>satisfied</w:t>
      </w:r>
      <w:proofErr w:type="spellEnd"/>
      <w:r w:rsidRPr="005C3083">
        <w:rPr>
          <w:i/>
          <w:iCs/>
        </w:rPr>
        <w:t xml:space="preserve"> with the </w:t>
      </w:r>
      <w:proofErr w:type="spellStart"/>
      <w:r w:rsidRPr="005C3083">
        <w:rPr>
          <w:i/>
          <w:iCs/>
        </w:rPr>
        <w:t>university</w:t>
      </w:r>
      <w:proofErr w:type="spellEnd"/>
      <w:r w:rsidRPr="005C3083">
        <w:rPr>
          <w:i/>
          <w:iCs/>
        </w:rPr>
        <w:t>.</w:t>
      </w:r>
      <w:r w:rsidR="00066377">
        <w:rPr>
          <w:i/>
          <w:iCs/>
        </w:rPr>
        <w:t xml:space="preserve"> </w:t>
      </w:r>
      <w:proofErr w:type="spellStart"/>
      <w:r w:rsidRPr="005C3083">
        <w:rPr>
          <w:i/>
          <w:iCs/>
        </w:rPr>
        <w:t>Thanks</w:t>
      </w:r>
      <w:proofErr w:type="spellEnd"/>
      <w:r w:rsidRPr="005C3083">
        <w:rPr>
          <w:i/>
          <w:iCs/>
        </w:rPr>
        <w:t xml:space="preserve"> for </w:t>
      </w:r>
      <w:proofErr w:type="spellStart"/>
      <w:r w:rsidRPr="005C3083">
        <w:rPr>
          <w:i/>
          <w:iCs/>
        </w:rPr>
        <w:t>eveything</w:t>
      </w:r>
      <w:proofErr w:type="spellEnd"/>
      <w:r w:rsidRPr="005C3083">
        <w:rPr>
          <w:i/>
          <w:iCs/>
        </w:rPr>
        <w:t>”,</w:t>
      </w:r>
    </w:p>
    <w:p w14:paraId="78272C8E" w14:textId="6FA7AE7F" w:rsidR="005C3083" w:rsidRPr="005C3083" w:rsidRDefault="005C3083" w:rsidP="0032290F">
      <w:pPr>
        <w:pStyle w:val="Wypunktowaniesmall"/>
        <w:rPr>
          <w:i/>
          <w:iCs/>
        </w:rPr>
      </w:pPr>
      <w:r w:rsidRPr="005C3083">
        <w:rPr>
          <w:i/>
          <w:iCs/>
        </w:rPr>
        <w:t xml:space="preserve">„Im </w:t>
      </w:r>
      <w:proofErr w:type="spellStart"/>
      <w:r w:rsidRPr="005C3083">
        <w:rPr>
          <w:i/>
          <w:iCs/>
        </w:rPr>
        <w:t>very</w:t>
      </w:r>
      <w:proofErr w:type="spellEnd"/>
      <w:r w:rsidRPr="005C3083">
        <w:rPr>
          <w:i/>
          <w:iCs/>
        </w:rPr>
        <w:t xml:space="preserve"> happy with </w:t>
      </w:r>
      <w:proofErr w:type="spellStart"/>
      <w:r w:rsidRPr="005C3083">
        <w:rPr>
          <w:i/>
          <w:iCs/>
        </w:rPr>
        <w:t>all</w:t>
      </w:r>
      <w:proofErr w:type="spellEnd"/>
      <w:r w:rsidRPr="005C3083">
        <w:rPr>
          <w:i/>
          <w:iCs/>
        </w:rPr>
        <w:t xml:space="preserve"> my </w:t>
      </w:r>
      <w:proofErr w:type="spellStart"/>
      <w:r w:rsidRPr="005C3083">
        <w:rPr>
          <w:i/>
          <w:iCs/>
        </w:rPr>
        <w:t>teachers</w:t>
      </w:r>
      <w:proofErr w:type="spellEnd"/>
      <w:r w:rsidRPr="005C3083">
        <w:rPr>
          <w:i/>
          <w:iCs/>
        </w:rPr>
        <w:t>, and with the University”,</w:t>
      </w:r>
    </w:p>
    <w:p w14:paraId="0EDE3460" w14:textId="5A97F524" w:rsidR="005C3083" w:rsidRPr="005C3083" w:rsidRDefault="005C3083" w:rsidP="0032290F">
      <w:pPr>
        <w:pStyle w:val="Wypunktowaniesmall"/>
        <w:rPr>
          <w:i/>
          <w:iCs/>
        </w:rPr>
      </w:pPr>
      <w:r w:rsidRPr="005C3083">
        <w:rPr>
          <w:i/>
          <w:iCs/>
        </w:rPr>
        <w:t>„na NCH i SCH brak miejsca dla studentów, w którym mogliby wygodnie usiąść w czasie nauki np. pufy, fotele. Na SCH brak automatu z kawą/jedzeniem”,</w:t>
      </w:r>
    </w:p>
    <w:p w14:paraId="0B28F3A7" w14:textId="5CF828DB" w:rsidR="005C3083" w:rsidRPr="005C3083" w:rsidRDefault="005C3083" w:rsidP="0032290F">
      <w:pPr>
        <w:pStyle w:val="Wypunktowaniesmall"/>
        <w:rPr>
          <w:i/>
          <w:iCs/>
        </w:rPr>
      </w:pPr>
      <w:r w:rsidRPr="005C3083">
        <w:rPr>
          <w:i/>
          <w:iCs/>
        </w:rPr>
        <w:t>„plan zajęć”,</w:t>
      </w:r>
    </w:p>
    <w:p w14:paraId="374439D8" w14:textId="6D7F5E60" w:rsidR="005C3083" w:rsidRPr="005C3083" w:rsidRDefault="005C3083" w:rsidP="0032290F">
      <w:pPr>
        <w:pStyle w:val="Wypunktowaniesmall"/>
        <w:rPr>
          <w:i/>
          <w:iCs/>
        </w:rPr>
      </w:pPr>
      <w:r w:rsidRPr="005C3083">
        <w:rPr>
          <w:i/>
          <w:iCs/>
        </w:rPr>
        <w:t xml:space="preserve">„University </w:t>
      </w:r>
      <w:proofErr w:type="spellStart"/>
      <w:r w:rsidRPr="005C3083">
        <w:rPr>
          <w:i/>
          <w:iCs/>
        </w:rPr>
        <w:t>made</w:t>
      </w:r>
      <w:proofErr w:type="spellEnd"/>
      <w:r w:rsidRPr="005C3083">
        <w:rPr>
          <w:i/>
          <w:iCs/>
        </w:rPr>
        <w:t xml:space="preserve"> me </w:t>
      </w:r>
      <w:proofErr w:type="spellStart"/>
      <w:r w:rsidRPr="005C3083">
        <w:rPr>
          <w:i/>
          <w:iCs/>
        </w:rPr>
        <w:t>more</w:t>
      </w:r>
      <w:proofErr w:type="spellEnd"/>
      <w:r w:rsidRPr="005C3083">
        <w:rPr>
          <w:i/>
          <w:iCs/>
        </w:rPr>
        <w:t xml:space="preserve"> </w:t>
      </w:r>
      <w:proofErr w:type="spellStart"/>
      <w:r w:rsidRPr="005C3083">
        <w:rPr>
          <w:i/>
          <w:iCs/>
        </w:rPr>
        <w:t>developed</w:t>
      </w:r>
      <w:proofErr w:type="spellEnd"/>
      <w:r w:rsidRPr="005C3083">
        <w:rPr>
          <w:i/>
          <w:iCs/>
        </w:rPr>
        <w:t xml:space="preserve">, i </w:t>
      </w:r>
      <w:proofErr w:type="spellStart"/>
      <w:r w:rsidRPr="005C3083">
        <w:rPr>
          <w:i/>
          <w:iCs/>
        </w:rPr>
        <w:t>am</w:t>
      </w:r>
      <w:proofErr w:type="spellEnd"/>
      <w:r w:rsidRPr="005C3083">
        <w:rPr>
          <w:i/>
          <w:iCs/>
        </w:rPr>
        <w:t xml:space="preserve"> </w:t>
      </w:r>
      <w:proofErr w:type="spellStart"/>
      <w:r w:rsidRPr="005C3083">
        <w:rPr>
          <w:i/>
          <w:iCs/>
        </w:rPr>
        <w:t>very</w:t>
      </w:r>
      <w:proofErr w:type="spellEnd"/>
      <w:r w:rsidRPr="005C3083">
        <w:rPr>
          <w:i/>
          <w:iCs/>
        </w:rPr>
        <w:t xml:space="preserve"> happy and </w:t>
      </w:r>
      <w:proofErr w:type="spellStart"/>
      <w:r w:rsidRPr="005C3083">
        <w:rPr>
          <w:i/>
          <w:iCs/>
        </w:rPr>
        <w:t>satisfied</w:t>
      </w:r>
      <w:proofErr w:type="spellEnd"/>
      <w:r w:rsidRPr="005C3083">
        <w:rPr>
          <w:i/>
          <w:iCs/>
        </w:rPr>
        <w:t xml:space="preserve"> to be </w:t>
      </w:r>
      <w:proofErr w:type="spellStart"/>
      <w:r w:rsidRPr="005C3083">
        <w:rPr>
          <w:i/>
          <w:iCs/>
        </w:rPr>
        <w:t>here</w:t>
      </w:r>
      <w:proofErr w:type="spellEnd"/>
      <w:r w:rsidRPr="005C3083">
        <w:rPr>
          <w:i/>
          <w:iCs/>
        </w:rPr>
        <w:t xml:space="preserve">. </w:t>
      </w:r>
      <w:proofErr w:type="spellStart"/>
      <w:r w:rsidRPr="005C3083">
        <w:rPr>
          <w:i/>
          <w:iCs/>
        </w:rPr>
        <w:t>All</w:t>
      </w:r>
      <w:proofErr w:type="spellEnd"/>
      <w:r w:rsidRPr="005C3083">
        <w:rPr>
          <w:i/>
          <w:iCs/>
        </w:rPr>
        <w:t xml:space="preserve"> </w:t>
      </w:r>
      <w:proofErr w:type="spellStart"/>
      <w:r w:rsidRPr="005C3083">
        <w:rPr>
          <w:i/>
          <w:iCs/>
        </w:rPr>
        <w:t>best</w:t>
      </w:r>
      <w:proofErr w:type="spellEnd"/>
      <w:r w:rsidRPr="005C3083">
        <w:rPr>
          <w:i/>
          <w:iCs/>
        </w:rPr>
        <w:t xml:space="preserve"> </w:t>
      </w:r>
      <w:proofErr w:type="spellStart"/>
      <w:r w:rsidRPr="005C3083">
        <w:rPr>
          <w:i/>
          <w:iCs/>
        </w:rPr>
        <w:t>wishes</w:t>
      </w:r>
      <w:proofErr w:type="spellEnd"/>
      <w:r w:rsidRPr="005C3083">
        <w:rPr>
          <w:i/>
          <w:iCs/>
        </w:rPr>
        <w:t xml:space="preserve"> to my </w:t>
      </w:r>
      <w:proofErr w:type="spellStart"/>
      <w:r w:rsidRPr="005C3083">
        <w:rPr>
          <w:i/>
          <w:iCs/>
        </w:rPr>
        <w:t>teachers</w:t>
      </w:r>
      <w:proofErr w:type="spellEnd"/>
      <w:r w:rsidRPr="005C3083">
        <w:rPr>
          <w:i/>
          <w:iCs/>
        </w:rPr>
        <w:t xml:space="preserve">. </w:t>
      </w:r>
      <w:proofErr w:type="spellStart"/>
      <w:r w:rsidRPr="005C3083">
        <w:rPr>
          <w:i/>
          <w:iCs/>
        </w:rPr>
        <w:t>Thanks</w:t>
      </w:r>
      <w:proofErr w:type="spellEnd"/>
      <w:r w:rsidRPr="005C3083">
        <w:rPr>
          <w:i/>
          <w:iCs/>
        </w:rPr>
        <w:t xml:space="preserve"> for </w:t>
      </w:r>
      <w:proofErr w:type="spellStart"/>
      <w:r w:rsidRPr="005C3083">
        <w:rPr>
          <w:i/>
          <w:iCs/>
        </w:rPr>
        <w:t>everything</w:t>
      </w:r>
      <w:proofErr w:type="spellEnd"/>
      <w:r w:rsidRPr="005C3083">
        <w:rPr>
          <w:i/>
          <w:iCs/>
        </w:rPr>
        <w:t>:)”,</w:t>
      </w:r>
    </w:p>
    <w:p w14:paraId="4A548628" w14:textId="1AE85BD0" w:rsidR="005C3083" w:rsidRPr="005C3083" w:rsidRDefault="005C3083" w:rsidP="0032290F">
      <w:pPr>
        <w:pStyle w:val="Wypunktowaniesmall"/>
        <w:rPr>
          <w:i/>
          <w:iCs/>
        </w:rPr>
      </w:pPr>
      <w:r w:rsidRPr="005C3083">
        <w:rPr>
          <w:i/>
          <w:iCs/>
        </w:rPr>
        <w:t>„w budynku Nowa Chemia jest niewystarczająca liczba ławek w korytarzu”,</w:t>
      </w:r>
    </w:p>
    <w:p w14:paraId="49BC13EE" w14:textId="0B01251C" w:rsidR="005C3083" w:rsidRPr="005C3083" w:rsidRDefault="005C3083" w:rsidP="0032290F">
      <w:pPr>
        <w:pStyle w:val="Wypunktowaniesmall"/>
        <w:rPr>
          <w:i/>
          <w:iCs/>
        </w:rPr>
      </w:pPr>
      <w:r w:rsidRPr="005C3083">
        <w:rPr>
          <w:i/>
          <w:iCs/>
        </w:rPr>
        <w:t>„więcej godzin w laboratorium”,</w:t>
      </w:r>
    </w:p>
    <w:p w14:paraId="29A14AA6" w14:textId="2B25FBE6" w:rsidR="005C3083" w:rsidRPr="005C3083" w:rsidRDefault="005C3083" w:rsidP="0032290F">
      <w:pPr>
        <w:pStyle w:val="Wypunktowaniesmall"/>
        <w:rPr>
          <w:i/>
          <w:iCs/>
        </w:rPr>
      </w:pPr>
      <w:r w:rsidRPr="005C3083">
        <w:rPr>
          <w:i/>
          <w:iCs/>
        </w:rPr>
        <w:t>„za mały nacisk na promocję uczelni”.</w:t>
      </w:r>
    </w:p>
    <w:p w14:paraId="4EF9CF3D" w14:textId="77777777" w:rsidR="0032290F" w:rsidRDefault="0032290F" w:rsidP="005C3083">
      <w:pPr>
        <w:pStyle w:val="Wypunktowaniesmall"/>
        <w:numPr>
          <w:ilvl w:val="0"/>
          <w:numId w:val="0"/>
        </w:numPr>
        <w:ind w:left="993"/>
      </w:pPr>
    </w:p>
    <w:p w14:paraId="60904168" w14:textId="77777777" w:rsidR="0032290F" w:rsidRDefault="0032290F" w:rsidP="0032290F">
      <w:pPr>
        <w:pStyle w:val="Wypunktowaniesmall"/>
        <w:numPr>
          <w:ilvl w:val="0"/>
          <w:numId w:val="0"/>
        </w:numPr>
      </w:pPr>
    </w:p>
    <w:p w14:paraId="0FD4A685" w14:textId="32D5BA04" w:rsidR="001900C3" w:rsidRPr="00452949" w:rsidRDefault="00A73046" w:rsidP="00452949">
      <w:pPr>
        <w:spacing w:before="0" w:after="240" w:line="252" w:lineRule="auto"/>
        <w:jc w:val="left"/>
        <w:rPr>
          <w:sz w:val="22"/>
        </w:rPr>
      </w:pPr>
      <w:r>
        <w:rPr>
          <w:sz w:val="22"/>
        </w:rPr>
        <w:br w:type="page"/>
      </w:r>
    </w:p>
    <w:p w14:paraId="4B20F452" w14:textId="2FEAC193" w:rsidR="00031B6B" w:rsidRDefault="001900C3" w:rsidP="00A73046">
      <w:pPr>
        <w:pStyle w:val="Nagwek2"/>
      </w:pPr>
      <w:bookmarkStart w:id="23" w:name="_Toc150772499"/>
      <w:r>
        <w:lastRenderedPageBreak/>
        <w:t>PODSUMOWANIE I WNIOSKI</w:t>
      </w:r>
      <w:bookmarkEnd w:id="23"/>
    </w:p>
    <w:p w14:paraId="33201C2E" w14:textId="426C9960" w:rsidR="005B48CE" w:rsidRPr="00A612BC" w:rsidRDefault="005B48CE" w:rsidP="00A612BC">
      <w:pPr>
        <w:spacing w:line="360" w:lineRule="auto"/>
        <w:rPr>
          <w:szCs w:val="24"/>
        </w:rPr>
      </w:pPr>
      <w:r w:rsidRPr="00A612BC">
        <w:rPr>
          <w:szCs w:val="24"/>
        </w:rPr>
        <w:t>W roku akademickim 202</w:t>
      </w:r>
      <w:r w:rsidR="00A612BC" w:rsidRPr="00A612BC">
        <w:rPr>
          <w:szCs w:val="24"/>
        </w:rPr>
        <w:t>2</w:t>
      </w:r>
      <w:r w:rsidRPr="00A612BC">
        <w:rPr>
          <w:szCs w:val="24"/>
        </w:rPr>
        <w:t>/202</w:t>
      </w:r>
      <w:r w:rsidR="00A612BC" w:rsidRPr="00A612BC">
        <w:rPr>
          <w:szCs w:val="24"/>
        </w:rPr>
        <w:t>3</w:t>
      </w:r>
      <w:r w:rsidRPr="00A612BC">
        <w:rPr>
          <w:szCs w:val="24"/>
        </w:rPr>
        <w:t xml:space="preserve"> po raz kolejny studenci ZUT w Szczecinie mieli możliwość ocenić Uczelnię ze względu na sposób organizacji, funkcjonowania oraz jakości kształcenia. Ankieta była dostępna do wypełnienia dla 4</w:t>
      </w:r>
      <w:r w:rsidR="00A612BC" w:rsidRPr="00A612BC">
        <w:rPr>
          <w:szCs w:val="24"/>
        </w:rPr>
        <w:t>177</w:t>
      </w:r>
      <w:r w:rsidRPr="00A612BC">
        <w:rPr>
          <w:szCs w:val="24"/>
        </w:rPr>
        <w:t xml:space="preserve"> zarejestrowanych studentów, wypełniło ją 7</w:t>
      </w:r>
      <w:r w:rsidR="00A612BC" w:rsidRPr="00A612BC">
        <w:rPr>
          <w:szCs w:val="24"/>
        </w:rPr>
        <w:t>82</w:t>
      </w:r>
      <w:r w:rsidRPr="00A612BC">
        <w:rPr>
          <w:szCs w:val="24"/>
        </w:rPr>
        <w:t xml:space="preserve"> zarejestrowanych studentów co stanowi </w:t>
      </w:r>
      <w:r w:rsidRPr="00A612BC">
        <w:rPr>
          <w:b/>
          <w:bCs/>
          <w:szCs w:val="24"/>
        </w:rPr>
        <w:t>1</w:t>
      </w:r>
      <w:r w:rsidR="00A612BC" w:rsidRPr="00A612BC">
        <w:rPr>
          <w:b/>
          <w:bCs/>
          <w:szCs w:val="24"/>
        </w:rPr>
        <w:t>9</w:t>
      </w:r>
      <w:r w:rsidRPr="00A612BC">
        <w:rPr>
          <w:b/>
          <w:bCs/>
          <w:szCs w:val="24"/>
        </w:rPr>
        <w:t>%</w:t>
      </w:r>
      <w:r w:rsidRPr="00A612BC">
        <w:rPr>
          <w:szCs w:val="24"/>
        </w:rPr>
        <w:t xml:space="preserve"> wszystkich studentów ZUT w Szczecinie. </w:t>
      </w:r>
      <w:r w:rsidR="00517701">
        <w:rPr>
          <w:szCs w:val="24"/>
        </w:rPr>
        <w:br/>
      </w:r>
      <w:r w:rsidRPr="00A612BC">
        <w:rPr>
          <w:szCs w:val="24"/>
        </w:rPr>
        <w:t xml:space="preserve">W porównaniu z poprzednim rokiem akademickim daje nam to </w:t>
      </w:r>
      <w:r w:rsidR="00A612BC" w:rsidRPr="00A612BC">
        <w:rPr>
          <w:szCs w:val="24"/>
        </w:rPr>
        <w:t>wzrost</w:t>
      </w:r>
      <w:r w:rsidRPr="00A612BC">
        <w:rPr>
          <w:szCs w:val="24"/>
        </w:rPr>
        <w:t xml:space="preserve"> frekwencji o </w:t>
      </w:r>
      <w:r w:rsidR="00A612BC" w:rsidRPr="00A612BC">
        <w:rPr>
          <w:szCs w:val="24"/>
        </w:rPr>
        <w:t>2</w:t>
      </w:r>
      <w:r w:rsidRPr="00A612BC">
        <w:rPr>
          <w:szCs w:val="24"/>
        </w:rPr>
        <w:t xml:space="preserve">%. </w:t>
      </w:r>
      <w:r w:rsidR="00517701">
        <w:rPr>
          <w:szCs w:val="24"/>
        </w:rPr>
        <w:br/>
      </w:r>
      <w:r w:rsidRPr="00A612BC">
        <w:rPr>
          <w:szCs w:val="24"/>
        </w:rPr>
        <w:t>Na poniższym wykresie przedstawiono porównanie respondentów w badaniu w latach</w:t>
      </w:r>
      <w:r w:rsidR="00A612BC" w:rsidRPr="00A612BC">
        <w:rPr>
          <w:szCs w:val="24"/>
        </w:rPr>
        <w:t xml:space="preserve"> </w:t>
      </w:r>
      <w:r w:rsidRPr="00A612BC">
        <w:rPr>
          <w:szCs w:val="24"/>
        </w:rPr>
        <w:t>202</w:t>
      </w:r>
      <w:r w:rsidR="00A612BC" w:rsidRPr="00A612BC">
        <w:rPr>
          <w:szCs w:val="24"/>
        </w:rPr>
        <w:t>2</w:t>
      </w:r>
      <w:r w:rsidRPr="00A612BC">
        <w:rPr>
          <w:szCs w:val="24"/>
        </w:rPr>
        <w:t>/202</w:t>
      </w:r>
      <w:r w:rsidR="00A612BC" w:rsidRPr="00A612BC">
        <w:rPr>
          <w:szCs w:val="24"/>
        </w:rPr>
        <w:t>3</w:t>
      </w:r>
      <w:r w:rsidRPr="00A612BC">
        <w:rPr>
          <w:szCs w:val="24"/>
        </w:rPr>
        <w:t xml:space="preserve"> oraz 202</w:t>
      </w:r>
      <w:r w:rsidR="00A612BC" w:rsidRPr="00A612BC">
        <w:rPr>
          <w:szCs w:val="24"/>
        </w:rPr>
        <w:t>1</w:t>
      </w:r>
      <w:r w:rsidRPr="00A612BC">
        <w:rPr>
          <w:szCs w:val="24"/>
        </w:rPr>
        <w:t xml:space="preserve">/2022. </w:t>
      </w:r>
    </w:p>
    <w:p w14:paraId="0D901B20" w14:textId="52C02A3A" w:rsidR="00C3544A" w:rsidRDefault="00F435AA" w:rsidP="00A612BC">
      <w:pPr>
        <w:spacing w:before="0" w:after="240" w:line="360" w:lineRule="auto"/>
        <w:jc w:val="left"/>
        <w:rPr>
          <w:rFonts w:asciiTheme="majorHAnsi" w:hAnsiTheme="majorHAnsi" w:cstheme="majorHAnsi"/>
          <w:b/>
          <w:bCs/>
        </w:rPr>
      </w:pPr>
      <w:r>
        <w:rPr>
          <w:noProof/>
        </w:rPr>
        <w:drawing>
          <wp:inline distT="0" distB="0" distL="0" distR="0" wp14:anchorId="3120CA10" wp14:editId="1FAD50E7">
            <wp:extent cx="5759450" cy="5580000"/>
            <wp:effectExtent l="0" t="0" r="12700" b="1905"/>
            <wp:docPr id="23" name="Wykres 23">
              <a:extLst xmlns:a="http://schemas.openxmlformats.org/drawingml/2006/main">
                <a:ext uri="{FF2B5EF4-FFF2-40B4-BE49-F238E27FC236}">
                  <a16:creationId xmlns:a16="http://schemas.microsoft.com/office/drawing/2014/main" id="{1479B051-1DE6-4F51-A94F-CF36F3BDA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C3544A">
        <w:rPr>
          <w:rFonts w:asciiTheme="majorHAnsi" w:hAnsiTheme="majorHAnsi" w:cstheme="majorHAnsi"/>
          <w:b/>
          <w:bCs/>
        </w:rPr>
        <w:br w:type="page"/>
      </w:r>
    </w:p>
    <w:p w14:paraId="62A9C89F" w14:textId="3E32DB8E" w:rsidR="001E051F" w:rsidRDefault="001E051F" w:rsidP="006226FC">
      <w:pPr>
        <w:pStyle w:val="Nagwek3"/>
      </w:pPr>
      <w:bookmarkStart w:id="24" w:name="_Toc149033554"/>
      <w:bookmarkStart w:id="25" w:name="_Toc150772500"/>
      <w:r>
        <w:lastRenderedPageBreak/>
        <w:t>P</w:t>
      </w:r>
      <w:r w:rsidRPr="002B1C05">
        <w:t xml:space="preserve">ytanie </w:t>
      </w:r>
      <w:r w:rsidR="00CB61C6">
        <w:t>1</w:t>
      </w:r>
      <w:r>
        <w:t xml:space="preserve"> </w:t>
      </w:r>
      <w:r w:rsidRPr="00214834">
        <w:t>–</w:t>
      </w:r>
      <w:r>
        <w:t xml:space="preserve"> </w:t>
      </w:r>
      <w:bookmarkEnd w:id="24"/>
      <w:r>
        <w:t>Oceń rozkład zajęć dydaktycznych.</w:t>
      </w:r>
      <w:bookmarkEnd w:id="25"/>
    </w:p>
    <w:p w14:paraId="252C688E" w14:textId="1A5B61D9" w:rsidR="001E051F" w:rsidRPr="001E051F" w:rsidRDefault="006226FC" w:rsidP="001E051F">
      <w:r>
        <w:rPr>
          <w:noProof/>
        </w:rPr>
        <w:drawing>
          <wp:inline distT="0" distB="0" distL="0" distR="0" wp14:anchorId="3EC57E86" wp14:editId="05B45113">
            <wp:extent cx="5759450" cy="8280000"/>
            <wp:effectExtent l="0" t="0" r="12700" b="6985"/>
            <wp:docPr id="25" name="Wykres 25">
              <a:extLst xmlns:a="http://schemas.openxmlformats.org/drawingml/2006/main">
                <a:ext uri="{FF2B5EF4-FFF2-40B4-BE49-F238E27FC236}">
                  <a16:creationId xmlns:a16="http://schemas.microsoft.com/office/drawing/2014/main" id="{46BFA44E-6369-4537-8670-1AC90673CD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5468C8B" w14:textId="53D1B622" w:rsidR="001E051F" w:rsidRDefault="001E051F" w:rsidP="006226FC">
      <w:pPr>
        <w:pStyle w:val="Nagwek3"/>
      </w:pPr>
      <w:bookmarkStart w:id="26" w:name="_Toc150772501"/>
      <w:r>
        <w:lastRenderedPageBreak/>
        <w:t>P</w:t>
      </w:r>
      <w:r w:rsidRPr="002B1C05">
        <w:t xml:space="preserve">ytanie </w:t>
      </w:r>
      <w:r w:rsidR="00CB61C6">
        <w:t>2</w:t>
      </w:r>
      <w:r>
        <w:t xml:space="preserve"> </w:t>
      </w:r>
      <w:r w:rsidRPr="00214834">
        <w:t>–</w:t>
      </w:r>
      <w:r>
        <w:t xml:space="preserve"> Oceń </w:t>
      </w:r>
      <w:r w:rsidR="00CB61C6">
        <w:t>system oceny postępów w nauce</w:t>
      </w:r>
      <w:r>
        <w:t>.</w:t>
      </w:r>
      <w:bookmarkEnd w:id="26"/>
    </w:p>
    <w:p w14:paraId="2F45180F" w14:textId="4A0499F1" w:rsidR="00CB61C6" w:rsidRDefault="006226FC" w:rsidP="00CB61C6">
      <w:r>
        <w:rPr>
          <w:noProof/>
        </w:rPr>
        <w:drawing>
          <wp:inline distT="0" distB="0" distL="0" distR="0" wp14:anchorId="2D929203" wp14:editId="468F6220">
            <wp:extent cx="5759450" cy="8280000"/>
            <wp:effectExtent l="0" t="0" r="12700" b="6985"/>
            <wp:docPr id="26" name="Wykres 26">
              <a:extLst xmlns:a="http://schemas.openxmlformats.org/drawingml/2006/main">
                <a:ext uri="{FF2B5EF4-FFF2-40B4-BE49-F238E27FC236}">
                  <a16:creationId xmlns:a16="http://schemas.microsoft.com/office/drawing/2014/main" id="{D6A32D1C-A3B7-4CE3-801A-A6C2C7BF76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8F6D08C" w14:textId="6BD06885" w:rsidR="00CB61C6" w:rsidRDefault="00CB61C6" w:rsidP="00CB61C6"/>
    <w:p w14:paraId="2001F9F5" w14:textId="77777777" w:rsidR="00CB61C6" w:rsidRDefault="00CB61C6" w:rsidP="006226FC">
      <w:pPr>
        <w:pStyle w:val="Nagwek3"/>
      </w:pPr>
      <w:bookmarkStart w:id="27" w:name="_Toc150772502"/>
      <w:r w:rsidRPr="002B1C05">
        <w:lastRenderedPageBreak/>
        <w:t xml:space="preserve">Pytanie </w:t>
      </w:r>
      <w:r>
        <w:t>3 – Oceń jakość funkcjonowania administracji uczelnianej.</w:t>
      </w:r>
      <w:bookmarkEnd w:id="27"/>
    </w:p>
    <w:p w14:paraId="3546A0F1" w14:textId="1EE67D0F" w:rsidR="00CB61C6" w:rsidRDefault="00E5069F" w:rsidP="00CB61C6">
      <w:r>
        <w:rPr>
          <w:noProof/>
        </w:rPr>
        <w:drawing>
          <wp:inline distT="0" distB="0" distL="0" distR="0" wp14:anchorId="0B5869CA" wp14:editId="071833FF">
            <wp:extent cx="5759450" cy="8280000"/>
            <wp:effectExtent l="0" t="0" r="12700" b="6985"/>
            <wp:docPr id="27" name="Wykres 27">
              <a:extLst xmlns:a="http://schemas.openxmlformats.org/drawingml/2006/main">
                <a:ext uri="{FF2B5EF4-FFF2-40B4-BE49-F238E27FC236}">
                  <a16:creationId xmlns:a16="http://schemas.microsoft.com/office/drawing/2014/main" id="{E13579EB-CECF-4A49-BA43-EAE236D5CB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615114C" w14:textId="77777777" w:rsidR="00CB61C6" w:rsidRDefault="00CB61C6" w:rsidP="006226FC">
      <w:pPr>
        <w:pStyle w:val="Nagwek3"/>
      </w:pPr>
      <w:bookmarkStart w:id="28" w:name="_Toc150772503"/>
      <w:r w:rsidRPr="002B1C05">
        <w:lastRenderedPageBreak/>
        <w:t xml:space="preserve">Pytanie </w:t>
      </w:r>
      <w:r>
        <w:t>4 – Oceń jakość obsługi w dziekanacie.</w:t>
      </w:r>
      <w:bookmarkEnd w:id="28"/>
    </w:p>
    <w:p w14:paraId="4FC57B39" w14:textId="4D2AECA7" w:rsidR="00CB61C6" w:rsidRDefault="00E5069F" w:rsidP="00CB61C6">
      <w:r>
        <w:rPr>
          <w:noProof/>
        </w:rPr>
        <w:drawing>
          <wp:inline distT="0" distB="0" distL="0" distR="0" wp14:anchorId="02C5905F" wp14:editId="71E55C70">
            <wp:extent cx="5759450" cy="8280000"/>
            <wp:effectExtent l="0" t="0" r="12700" b="6985"/>
            <wp:docPr id="28" name="Wykres 28">
              <a:extLst xmlns:a="http://schemas.openxmlformats.org/drawingml/2006/main">
                <a:ext uri="{FF2B5EF4-FFF2-40B4-BE49-F238E27FC236}">
                  <a16:creationId xmlns:a16="http://schemas.microsoft.com/office/drawing/2014/main" id="{DC12DBFD-05AA-4911-BEC7-81EB56D8C0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9FD85FA" w14:textId="77777777" w:rsidR="00CB61C6" w:rsidRPr="00F90B57" w:rsidRDefault="00CB61C6" w:rsidP="006226FC">
      <w:pPr>
        <w:pStyle w:val="Nagwek3"/>
      </w:pPr>
      <w:bookmarkStart w:id="29" w:name="_Toc150772504"/>
      <w:r>
        <w:lastRenderedPageBreak/>
        <w:t>Pytanie 5 – Oceń bazę laboratoryjną i dydaktyczną.</w:t>
      </w:r>
      <w:bookmarkEnd w:id="29"/>
    </w:p>
    <w:p w14:paraId="3F2F708C" w14:textId="361C64B2" w:rsidR="00CB61C6" w:rsidRDefault="00E5069F" w:rsidP="00CB61C6">
      <w:r>
        <w:rPr>
          <w:noProof/>
        </w:rPr>
        <w:drawing>
          <wp:inline distT="0" distB="0" distL="0" distR="0" wp14:anchorId="7A4FBE8D" wp14:editId="2EA1CC95">
            <wp:extent cx="5759450" cy="8280000"/>
            <wp:effectExtent l="0" t="0" r="12700" b="6985"/>
            <wp:docPr id="29" name="Wykres 29">
              <a:extLst xmlns:a="http://schemas.openxmlformats.org/drawingml/2006/main">
                <a:ext uri="{FF2B5EF4-FFF2-40B4-BE49-F238E27FC236}">
                  <a16:creationId xmlns:a16="http://schemas.microsoft.com/office/drawing/2014/main" id="{14A47B60-9775-4C06-9806-E741FB2875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935F4B1" w14:textId="77777777" w:rsidR="006729D9" w:rsidRPr="00E558F5" w:rsidRDefault="006729D9" w:rsidP="006226FC">
      <w:pPr>
        <w:pStyle w:val="Nagwek3"/>
        <w:rPr>
          <w:color w:val="595959"/>
        </w:rPr>
      </w:pPr>
      <w:bookmarkStart w:id="30" w:name="_Toc150772505"/>
      <w:r>
        <w:lastRenderedPageBreak/>
        <w:t>P</w:t>
      </w:r>
      <w:r w:rsidRPr="002B1C05">
        <w:t xml:space="preserve">ytanie </w:t>
      </w:r>
      <w:r>
        <w:t>6  – Oceń zaplecze biblioteczne.</w:t>
      </w:r>
      <w:bookmarkEnd w:id="30"/>
    </w:p>
    <w:p w14:paraId="1CC83F6D" w14:textId="4A98D02B" w:rsidR="006729D9" w:rsidRDefault="00E5069F" w:rsidP="00CB61C6">
      <w:r>
        <w:rPr>
          <w:noProof/>
        </w:rPr>
        <w:drawing>
          <wp:inline distT="0" distB="0" distL="0" distR="0" wp14:anchorId="6376EE31" wp14:editId="3C2E5E4D">
            <wp:extent cx="5759450" cy="8280000"/>
            <wp:effectExtent l="0" t="0" r="12700" b="6985"/>
            <wp:docPr id="30" name="Wykres 30">
              <a:extLst xmlns:a="http://schemas.openxmlformats.org/drawingml/2006/main">
                <a:ext uri="{FF2B5EF4-FFF2-40B4-BE49-F238E27FC236}">
                  <a16:creationId xmlns:a16="http://schemas.microsoft.com/office/drawing/2014/main" id="{D3399CD7-05B6-4AAD-8876-1A27F7F375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9F40889" w14:textId="2C774E9B" w:rsidR="006729D9" w:rsidRDefault="006729D9" w:rsidP="00E5069F">
      <w:pPr>
        <w:pStyle w:val="Nagwek4"/>
        <w:numPr>
          <w:ilvl w:val="0"/>
          <w:numId w:val="0"/>
        </w:numPr>
      </w:pPr>
      <w:bookmarkStart w:id="31" w:name="_Toc150772506"/>
      <w:r w:rsidRPr="002B1C05">
        <w:lastRenderedPageBreak/>
        <w:t xml:space="preserve">Pytanie </w:t>
      </w:r>
      <w:r>
        <w:t>7 – Oceń dostępność infrastruktury mieszkaniowej w ramach osiedla studenckiego.</w:t>
      </w:r>
      <w:bookmarkEnd w:id="31"/>
    </w:p>
    <w:p w14:paraId="57BA87AE" w14:textId="385E4932" w:rsidR="006729D9" w:rsidRDefault="00E5069F" w:rsidP="00CB61C6">
      <w:r>
        <w:rPr>
          <w:noProof/>
        </w:rPr>
        <w:drawing>
          <wp:inline distT="0" distB="0" distL="0" distR="0" wp14:anchorId="142AC5C7" wp14:editId="3AA459C9">
            <wp:extent cx="5759450" cy="8244000"/>
            <wp:effectExtent l="0" t="0" r="12700" b="5080"/>
            <wp:docPr id="45" name="Wykres 45">
              <a:extLst xmlns:a="http://schemas.openxmlformats.org/drawingml/2006/main">
                <a:ext uri="{FF2B5EF4-FFF2-40B4-BE49-F238E27FC236}">
                  <a16:creationId xmlns:a16="http://schemas.microsoft.com/office/drawing/2014/main" id="{11E77D09-CE1D-4AEB-97E8-F5DBB1DEDE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6729D9">
        <w:br/>
      </w:r>
      <w:r w:rsidR="006729D9">
        <w:br/>
      </w:r>
    </w:p>
    <w:p w14:paraId="6692FD27" w14:textId="77777777" w:rsidR="006729D9" w:rsidRDefault="006729D9" w:rsidP="00E5069F">
      <w:pPr>
        <w:pStyle w:val="Nagwek4"/>
        <w:numPr>
          <w:ilvl w:val="0"/>
          <w:numId w:val="0"/>
        </w:numPr>
      </w:pPr>
      <w:bookmarkStart w:id="32" w:name="_Toc150772507"/>
      <w:r w:rsidRPr="002B1C05">
        <w:lastRenderedPageBreak/>
        <w:t xml:space="preserve">Pytanie </w:t>
      </w:r>
      <w:r>
        <w:t>8 – Oceń możliwości korzystania z Internetu na terenie uczelni.</w:t>
      </w:r>
      <w:bookmarkEnd w:id="32"/>
    </w:p>
    <w:p w14:paraId="331E8DFC" w14:textId="4425ED62" w:rsidR="006729D9" w:rsidRDefault="00E5069F" w:rsidP="00CB61C6">
      <w:r>
        <w:rPr>
          <w:noProof/>
        </w:rPr>
        <w:drawing>
          <wp:inline distT="0" distB="0" distL="0" distR="0" wp14:anchorId="7E109A0C" wp14:editId="47DE0336">
            <wp:extent cx="5759450" cy="8280000"/>
            <wp:effectExtent l="0" t="0" r="12700" b="6985"/>
            <wp:docPr id="57" name="Wykres 57">
              <a:extLst xmlns:a="http://schemas.openxmlformats.org/drawingml/2006/main">
                <a:ext uri="{FF2B5EF4-FFF2-40B4-BE49-F238E27FC236}">
                  <a16:creationId xmlns:a16="http://schemas.microsoft.com/office/drawing/2014/main" id="{3E147993-A4AD-47E0-9D12-15221F7C8D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0D042A3" w14:textId="77777777" w:rsidR="001E0845" w:rsidRDefault="001E0845" w:rsidP="00E5069F">
      <w:pPr>
        <w:pStyle w:val="Nagwek4"/>
        <w:numPr>
          <w:ilvl w:val="0"/>
          <w:numId w:val="0"/>
        </w:numPr>
      </w:pPr>
      <w:bookmarkStart w:id="33" w:name="_Toc150772508"/>
      <w:r w:rsidRPr="002B1C05">
        <w:lastRenderedPageBreak/>
        <w:t xml:space="preserve">Pytanie </w:t>
      </w:r>
      <w:r>
        <w:t>9 – Oceń kryteria przyznawania pomocy materialnej.</w:t>
      </w:r>
      <w:bookmarkEnd w:id="33"/>
    </w:p>
    <w:p w14:paraId="2D2E35BC" w14:textId="730599F1" w:rsidR="001E0845" w:rsidRDefault="00E5069F" w:rsidP="00CB61C6">
      <w:r>
        <w:rPr>
          <w:noProof/>
        </w:rPr>
        <w:drawing>
          <wp:inline distT="0" distB="0" distL="0" distR="0" wp14:anchorId="38EFB05B" wp14:editId="0BD87D79">
            <wp:extent cx="5759450" cy="8244000"/>
            <wp:effectExtent l="0" t="0" r="12700" b="5080"/>
            <wp:docPr id="58" name="Wykres 58">
              <a:extLst xmlns:a="http://schemas.openxmlformats.org/drawingml/2006/main">
                <a:ext uri="{FF2B5EF4-FFF2-40B4-BE49-F238E27FC236}">
                  <a16:creationId xmlns:a16="http://schemas.microsoft.com/office/drawing/2014/main" id="{1D513A1A-595E-479C-85A9-6750F5FA37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1E0845">
        <w:br/>
      </w:r>
      <w:r w:rsidR="001E0845">
        <w:br/>
      </w:r>
    </w:p>
    <w:p w14:paraId="40E82566" w14:textId="77777777" w:rsidR="001E0845" w:rsidRDefault="001E0845" w:rsidP="00E5069F">
      <w:pPr>
        <w:pStyle w:val="Nagwek4"/>
        <w:numPr>
          <w:ilvl w:val="0"/>
          <w:numId w:val="0"/>
        </w:numPr>
      </w:pPr>
      <w:bookmarkStart w:id="34" w:name="_Toc150772509"/>
      <w:r w:rsidRPr="002B1C05">
        <w:lastRenderedPageBreak/>
        <w:t xml:space="preserve">Pytanie </w:t>
      </w:r>
      <w:r>
        <w:t>10 – Oceń działalność organów samorządów studenckich.</w:t>
      </w:r>
      <w:bookmarkEnd w:id="34"/>
    </w:p>
    <w:p w14:paraId="73EA73CC" w14:textId="70860742" w:rsidR="00161D8A" w:rsidRDefault="00605D59" w:rsidP="00161D8A">
      <w:r>
        <w:rPr>
          <w:noProof/>
        </w:rPr>
        <w:drawing>
          <wp:inline distT="0" distB="0" distL="0" distR="0" wp14:anchorId="60D164D6" wp14:editId="2487B1CD">
            <wp:extent cx="5759450" cy="8280000"/>
            <wp:effectExtent l="0" t="0" r="12700" b="6985"/>
            <wp:docPr id="59" name="Wykres 59">
              <a:extLst xmlns:a="http://schemas.openxmlformats.org/drawingml/2006/main">
                <a:ext uri="{FF2B5EF4-FFF2-40B4-BE49-F238E27FC236}">
                  <a16:creationId xmlns:a16="http://schemas.microsoft.com/office/drawing/2014/main" id="{8FDA2304-257D-435F-96B2-B8CB755571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575223D" w14:textId="59AF669C" w:rsidR="00161D8A" w:rsidRDefault="00161D8A" w:rsidP="00161D8A"/>
    <w:p w14:paraId="3B25BC9C" w14:textId="77777777" w:rsidR="00161D8A" w:rsidRDefault="00161D8A" w:rsidP="00E5069F">
      <w:pPr>
        <w:pStyle w:val="Nagwek4"/>
        <w:numPr>
          <w:ilvl w:val="0"/>
          <w:numId w:val="0"/>
        </w:numPr>
      </w:pPr>
      <w:bookmarkStart w:id="35" w:name="_Toc150772510"/>
      <w:r w:rsidRPr="002B1C05">
        <w:lastRenderedPageBreak/>
        <w:t xml:space="preserve">Pytanie </w:t>
      </w:r>
      <w:r>
        <w:t>11 – Oceń infrastrukturę sportową i kulturalną.</w:t>
      </w:r>
      <w:bookmarkEnd w:id="35"/>
    </w:p>
    <w:p w14:paraId="53CEAF3E" w14:textId="5367C748" w:rsidR="00161D8A" w:rsidRDefault="00605D59" w:rsidP="00161D8A">
      <w:r>
        <w:rPr>
          <w:noProof/>
        </w:rPr>
        <w:drawing>
          <wp:inline distT="0" distB="0" distL="0" distR="0" wp14:anchorId="4F54FEBB" wp14:editId="56943413">
            <wp:extent cx="5759450" cy="8280000"/>
            <wp:effectExtent l="0" t="0" r="12700" b="6985"/>
            <wp:docPr id="60" name="Wykres 60">
              <a:extLst xmlns:a="http://schemas.openxmlformats.org/drawingml/2006/main">
                <a:ext uri="{FF2B5EF4-FFF2-40B4-BE49-F238E27FC236}">
                  <a16:creationId xmlns:a16="http://schemas.microsoft.com/office/drawing/2014/main" id="{097A77DC-41D9-4917-8868-FD9C186E1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A0042A8" w14:textId="77777777" w:rsidR="00161D8A" w:rsidRDefault="00161D8A" w:rsidP="00E5069F">
      <w:pPr>
        <w:pStyle w:val="Nagwek4"/>
        <w:numPr>
          <w:ilvl w:val="0"/>
          <w:numId w:val="0"/>
        </w:numPr>
      </w:pPr>
      <w:bookmarkStart w:id="36" w:name="_Toc150772511"/>
      <w:r w:rsidRPr="002B1C05">
        <w:lastRenderedPageBreak/>
        <w:t xml:space="preserve">Pytanie </w:t>
      </w:r>
      <w:r>
        <w:t>12 – Oceń integrację środowiska studenckiego i atmosferę towarzyszącą życiu studenckiemu.</w:t>
      </w:r>
      <w:bookmarkEnd w:id="36"/>
    </w:p>
    <w:p w14:paraId="017ED6BA" w14:textId="48E40DC3" w:rsidR="00161D8A" w:rsidRDefault="00605D59" w:rsidP="00161D8A">
      <w:r>
        <w:rPr>
          <w:noProof/>
        </w:rPr>
        <w:drawing>
          <wp:inline distT="0" distB="0" distL="0" distR="0" wp14:anchorId="6FF0BF8A" wp14:editId="78E60E6A">
            <wp:extent cx="5759450" cy="8280000"/>
            <wp:effectExtent l="0" t="0" r="12700" b="6985"/>
            <wp:docPr id="61" name="Wykres 61">
              <a:extLst xmlns:a="http://schemas.openxmlformats.org/drawingml/2006/main">
                <a:ext uri="{FF2B5EF4-FFF2-40B4-BE49-F238E27FC236}">
                  <a16:creationId xmlns:a16="http://schemas.microsoft.com/office/drawing/2014/main" id="{72CC66FC-89A8-4660-8F58-31D1E1C424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F330839" w14:textId="5A33154D" w:rsidR="004563F3" w:rsidRDefault="004563F3" w:rsidP="004563F3">
      <w:pPr>
        <w:spacing w:line="360" w:lineRule="auto"/>
      </w:pPr>
      <w:r w:rsidRPr="00B031F7">
        <w:lastRenderedPageBreak/>
        <w:t xml:space="preserve">Rozkład zajęć na </w:t>
      </w:r>
      <w:r w:rsidR="00562A0E" w:rsidRPr="00B031F7">
        <w:t>trzech</w:t>
      </w:r>
      <w:r w:rsidRPr="00B031F7">
        <w:t xml:space="preserve"> wydziałach jest oceniany na tym samym poziomie, na </w:t>
      </w:r>
      <w:r w:rsidR="00562A0E" w:rsidRPr="00B031F7">
        <w:t>pięciu</w:t>
      </w:r>
      <w:r w:rsidRPr="00B031F7">
        <w:t xml:space="preserve"> odnotowano spadek. W stosunku do lat poprzednich system oceny postępów w nauce uległ poprawie na </w:t>
      </w:r>
      <w:r w:rsidR="00562A0E" w:rsidRPr="00B031F7">
        <w:t xml:space="preserve">pięciu </w:t>
      </w:r>
      <w:r w:rsidRPr="00B031F7">
        <w:t xml:space="preserve">wydziałach. Jakość funkcjonowania administracji Uczelni i obsługa w dziekanacie nie pogorszyły się. Ocena bazy laboratoryjnej i dydaktycznej na trzech wydziałach uległa poprawie, zaś ocena zaplecza bibliotecznego oraz dostępność infrastruktury mieszkaniowej pozostają na podobnym poziomie. Ocena możliwości korzystania z Internetu uległa pogorszeniu. Kryteria przyznawania pomocy materialnej pozostają na podobnym poziomie. Działalność samorządów studenckich na </w:t>
      </w:r>
      <w:r w:rsidR="00562A0E" w:rsidRPr="00B031F7">
        <w:t>czterech</w:t>
      </w:r>
      <w:r w:rsidRPr="00B031F7">
        <w:t xml:space="preserve"> wydziałach uległa poprawie.  Ocena infrastruktury sportowej i oferty kulturalnej w znacznym stopniu pogorszyła się tylko na </w:t>
      </w:r>
      <w:r w:rsidR="00562A0E" w:rsidRPr="00B031F7">
        <w:t>trzech</w:t>
      </w:r>
      <w:r w:rsidRPr="00B031F7">
        <w:t xml:space="preserve"> z wydziałów, pozostałe oceniły ją podobnie w porównaniu do poprzednich lat.</w:t>
      </w:r>
      <w:r>
        <w:t xml:space="preserve"> Zanotowano </w:t>
      </w:r>
      <w:r w:rsidR="00562A0E">
        <w:t>poprawę</w:t>
      </w:r>
      <w:r>
        <w:t xml:space="preserve"> integracji środowiska studenckiego i atmosfera towarzysząca życiu studenckiemu na </w:t>
      </w:r>
      <w:r w:rsidR="00562A0E">
        <w:t>sześciu</w:t>
      </w:r>
      <w:r>
        <w:t xml:space="preserve"> wydziałach oraz </w:t>
      </w:r>
      <w:r w:rsidR="00562A0E">
        <w:t>spadek</w:t>
      </w:r>
      <w:r>
        <w:t xml:space="preserve"> na trzech wydziałach reszta wydziałów pozostaje bez zmian. </w:t>
      </w:r>
    </w:p>
    <w:p w14:paraId="0C7C11A7" w14:textId="77777777" w:rsidR="00031B6B" w:rsidRPr="00A70B7D" w:rsidRDefault="00031B6B" w:rsidP="00A70B7D">
      <w:pPr>
        <w:spacing w:before="100" w:beforeAutospacing="1" w:line="360" w:lineRule="auto"/>
        <w:rPr>
          <w:rFonts w:ascii="Times New Roman" w:hAnsi="Times New Roman" w:cs="Times New Roman"/>
        </w:rPr>
      </w:pPr>
    </w:p>
    <w:tbl>
      <w:tblPr>
        <w:tblStyle w:val="Tabela-Siatka1"/>
        <w:tblW w:w="0" w:type="auto"/>
        <w:tblInd w:w="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1"/>
        <w:gridCol w:w="4685"/>
      </w:tblGrid>
      <w:tr w:rsidR="00031B6B" w:rsidRPr="002B1C05" w14:paraId="3F8FD167" w14:textId="77777777" w:rsidTr="00E76CCE">
        <w:trPr>
          <w:trHeight w:val="2315"/>
        </w:trPr>
        <w:tc>
          <w:tcPr>
            <w:tcW w:w="4321" w:type="dxa"/>
          </w:tcPr>
          <w:p w14:paraId="2793BDEC" w14:textId="77777777" w:rsidR="00031B6B" w:rsidRPr="002B1C05" w:rsidRDefault="00031B6B" w:rsidP="00E76CCE">
            <w:pPr>
              <w:spacing w:line="360" w:lineRule="auto"/>
              <w:rPr>
                <w:rFonts w:ascii="Calibri" w:eastAsia="SimSun" w:hAnsi="Calibri" w:cs="Times New Roman"/>
                <w:sz w:val="20"/>
                <w:szCs w:val="20"/>
              </w:rPr>
            </w:pPr>
            <w:r w:rsidRPr="002B1C05">
              <w:rPr>
                <w:rFonts w:ascii="Calibri" w:eastAsia="SimSun" w:hAnsi="Calibri" w:cs="Times New Roman"/>
                <w:sz w:val="20"/>
                <w:szCs w:val="20"/>
              </w:rPr>
              <w:t>Sporządziła:</w:t>
            </w:r>
          </w:p>
          <w:p w14:paraId="69E9D9FA" w14:textId="77777777" w:rsidR="00031B6B" w:rsidRPr="00132A73" w:rsidRDefault="00031B6B" w:rsidP="00E76CCE">
            <w:pPr>
              <w:spacing w:before="0"/>
              <w:rPr>
                <w:rFonts w:ascii="Calibri" w:eastAsia="SimSun" w:hAnsi="Calibri" w:cs="Times New Roman"/>
                <w:sz w:val="22"/>
              </w:rPr>
            </w:pPr>
            <w:r w:rsidRPr="00132A73">
              <w:rPr>
                <w:rFonts w:ascii="Calibri" w:eastAsia="SimSun" w:hAnsi="Calibri" w:cs="Times New Roman"/>
                <w:sz w:val="22"/>
              </w:rPr>
              <w:t>mgr Kamila Świerklańska</w:t>
            </w:r>
          </w:p>
          <w:p w14:paraId="4B5C4474" w14:textId="77777777" w:rsidR="00031B6B" w:rsidRPr="002B1C05" w:rsidRDefault="00031B6B" w:rsidP="00E76CCE">
            <w:pPr>
              <w:spacing w:line="360" w:lineRule="auto"/>
              <w:rPr>
                <w:rFonts w:ascii="Calibri" w:eastAsia="SimSun" w:hAnsi="Calibri" w:cs="Times New Roman"/>
                <w:szCs w:val="20"/>
              </w:rPr>
            </w:pPr>
            <w:r w:rsidRPr="002B1C05">
              <w:rPr>
                <w:rFonts w:ascii="Calibri" w:eastAsia="SimSun" w:hAnsi="Calibri" w:cs="Times New Roman"/>
                <w:szCs w:val="20"/>
              </w:rPr>
              <w:t>Dział Kształcenia ZUT</w:t>
            </w:r>
          </w:p>
        </w:tc>
        <w:tc>
          <w:tcPr>
            <w:tcW w:w="4695" w:type="dxa"/>
          </w:tcPr>
          <w:p w14:paraId="2DBB00EA" w14:textId="77777777" w:rsidR="00031B6B" w:rsidRPr="002B1C05" w:rsidRDefault="00031B6B" w:rsidP="00E76CCE">
            <w:pPr>
              <w:spacing w:line="360" w:lineRule="auto"/>
              <w:rPr>
                <w:rFonts w:ascii="Calibri" w:eastAsia="SimSun" w:hAnsi="Calibri" w:cs="Times New Roman"/>
                <w:sz w:val="20"/>
                <w:szCs w:val="20"/>
              </w:rPr>
            </w:pPr>
            <w:r w:rsidRPr="002B1C05">
              <w:rPr>
                <w:rFonts w:ascii="Calibri" w:eastAsia="SimSun" w:hAnsi="Calibri" w:cs="Times New Roman"/>
                <w:sz w:val="20"/>
                <w:szCs w:val="20"/>
              </w:rPr>
              <w:t>Zatwierdził:</w:t>
            </w:r>
          </w:p>
          <w:p w14:paraId="7A1EE4A0" w14:textId="77777777" w:rsidR="00031B6B" w:rsidRPr="002B1C05" w:rsidRDefault="00031B6B" w:rsidP="00E76CCE">
            <w:pPr>
              <w:spacing w:before="0"/>
              <w:jc w:val="left"/>
              <w:rPr>
                <w:rFonts w:ascii="Calibri" w:eastAsia="Calibri" w:hAnsi="Calibri" w:cs="Times New Roman"/>
                <w:kern w:val="0"/>
                <w:sz w:val="22"/>
                <w:lang w:eastAsia="en-US"/>
                <w14:ligatures w14:val="none"/>
              </w:rPr>
            </w:pPr>
            <w:r w:rsidRPr="002B1C05">
              <w:rPr>
                <w:rFonts w:ascii="Calibri" w:eastAsia="Calibri" w:hAnsi="Calibri" w:cs="Times New Roman"/>
                <w:kern w:val="0"/>
                <w:sz w:val="22"/>
                <w:lang w:eastAsia="en-US"/>
                <w14:ligatures w14:val="none"/>
              </w:rPr>
              <w:t>dr inż. Piotr Piela</w:t>
            </w:r>
          </w:p>
          <w:p w14:paraId="0E35C33E" w14:textId="77777777" w:rsidR="00031B6B" w:rsidRPr="002B1C05" w:rsidRDefault="00031B6B" w:rsidP="00E76CCE">
            <w:pPr>
              <w:spacing w:line="360" w:lineRule="auto"/>
              <w:rPr>
                <w:rFonts w:ascii="Calibri" w:eastAsia="SimSun" w:hAnsi="Calibri" w:cs="Times New Roman"/>
              </w:rPr>
            </w:pPr>
            <w:r w:rsidRPr="002B1C05">
              <w:rPr>
                <w:rFonts w:ascii="Calibri" w:eastAsia="SimSun" w:hAnsi="Calibri" w:cs="Times New Roman"/>
              </w:rPr>
              <w:t>Prorektor do spraw kształcenia</w:t>
            </w:r>
          </w:p>
        </w:tc>
      </w:tr>
      <w:tr w:rsidR="00031B6B" w:rsidRPr="002B1C05" w14:paraId="63155ADE" w14:textId="77777777" w:rsidTr="00E76CCE">
        <w:trPr>
          <w:trHeight w:val="708"/>
        </w:trPr>
        <w:tc>
          <w:tcPr>
            <w:tcW w:w="4321" w:type="dxa"/>
          </w:tcPr>
          <w:p w14:paraId="0B6138E2" w14:textId="77777777" w:rsidR="00031B6B" w:rsidRPr="002B1C05" w:rsidRDefault="00031B6B" w:rsidP="00E76CCE">
            <w:pPr>
              <w:pBdr>
                <w:top w:val="single" w:sz="2" w:space="1" w:color="auto"/>
              </w:pBdr>
              <w:spacing w:after="360" w:line="276" w:lineRule="auto"/>
              <w:ind w:right="471"/>
              <w:jc w:val="left"/>
              <w:rPr>
                <w:rFonts w:ascii="Calibri" w:eastAsia="SimSun" w:hAnsi="Calibri" w:cs="Times New Roman"/>
                <w:sz w:val="20"/>
                <w:szCs w:val="20"/>
              </w:rPr>
            </w:pPr>
            <w:r w:rsidRPr="002B1C05">
              <w:rPr>
                <w:rFonts w:ascii="Calibri" w:eastAsia="SimSun" w:hAnsi="Calibri" w:cs="Times New Roman"/>
                <w:kern w:val="0"/>
                <w:sz w:val="16"/>
                <w:szCs w:val="16"/>
                <w14:ligatures w14:val="none"/>
              </w:rPr>
              <w:t>Podpis</w:t>
            </w:r>
          </w:p>
        </w:tc>
        <w:tc>
          <w:tcPr>
            <w:tcW w:w="4695" w:type="dxa"/>
          </w:tcPr>
          <w:p w14:paraId="2BCFEF20" w14:textId="77777777" w:rsidR="00031B6B" w:rsidRPr="002B1C05" w:rsidRDefault="00031B6B" w:rsidP="00E76CCE">
            <w:pPr>
              <w:pBdr>
                <w:top w:val="single" w:sz="2" w:space="1" w:color="auto"/>
              </w:pBdr>
              <w:spacing w:after="360" w:line="276" w:lineRule="auto"/>
              <w:ind w:left="18" w:right="552"/>
              <w:jc w:val="left"/>
              <w:rPr>
                <w:rFonts w:ascii="Calibri" w:eastAsia="SimSun" w:hAnsi="Calibri" w:cs="Times New Roman"/>
                <w:sz w:val="20"/>
                <w:szCs w:val="20"/>
              </w:rPr>
            </w:pPr>
            <w:r w:rsidRPr="002B1C05">
              <w:rPr>
                <w:rFonts w:ascii="Calibri" w:eastAsia="SimSun" w:hAnsi="Calibri" w:cs="Times New Roman"/>
                <w:kern w:val="0"/>
                <w:sz w:val="16"/>
                <w:szCs w:val="16"/>
                <w14:ligatures w14:val="none"/>
              </w:rPr>
              <w:t>Podpis</w:t>
            </w:r>
          </w:p>
        </w:tc>
      </w:tr>
      <w:tr w:rsidR="00031B6B" w:rsidRPr="002B1C05" w14:paraId="3ECCA321" w14:textId="77777777" w:rsidTr="00E76CCE">
        <w:trPr>
          <w:trHeight w:val="2315"/>
        </w:trPr>
        <w:tc>
          <w:tcPr>
            <w:tcW w:w="4321" w:type="dxa"/>
          </w:tcPr>
          <w:p w14:paraId="454BD1FC" w14:textId="77777777" w:rsidR="00031B6B" w:rsidRPr="002B1C05" w:rsidRDefault="00031B6B" w:rsidP="00E76CCE">
            <w:pPr>
              <w:rPr>
                <w:rFonts w:ascii="Calibri" w:eastAsia="SimSun" w:hAnsi="Calibri" w:cs="Times New Roman"/>
                <w:szCs w:val="20"/>
              </w:rPr>
            </w:pPr>
          </w:p>
        </w:tc>
        <w:tc>
          <w:tcPr>
            <w:tcW w:w="4695" w:type="dxa"/>
          </w:tcPr>
          <w:p w14:paraId="08C39A80" w14:textId="77777777" w:rsidR="00031B6B" w:rsidRDefault="00031B6B" w:rsidP="00E76CCE">
            <w:pPr>
              <w:spacing w:before="0"/>
              <w:jc w:val="left"/>
              <w:rPr>
                <w:rFonts w:ascii="Calibri" w:eastAsia="SimSun" w:hAnsi="Calibri" w:cs="Times New Roman"/>
                <w:sz w:val="22"/>
              </w:rPr>
            </w:pPr>
          </w:p>
          <w:p w14:paraId="530ACDD5" w14:textId="2390D1AD" w:rsidR="00031B6B" w:rsidRDefault="00031B6B" w:rsidP="00E76CCE">
            <w:pPr>
              <w:spacing w:before="0"/>
              <w:jc w:val="left"/>
              <w:rPr>
                <w:rFonts w:ascii="Calibri" w:eastAsia="Calibri" w:hAnsi="Calibri" w:cs="Times New Roman"/>
                <w:kern w:val="0"/>
                <w:sz w:val="22"/>
                <w:lang w:eastAsia="en-US"/>
                <w14:ligatures w14:val="none"/>
              </w:rPr>
            </w:pPr>
            <w:r w:rsidRPr="000C2FE8">
              <w:rPr>
                <w:rFonts w:ascii="Calibri" w:eastAsia="Calibri" w:hAnsi="Calibri" w:cs="Times New Roman"/>
                <w:kern w:val="0"/>
                <w:sz w:val="22"/>
                <w:lang w:eastAsia="en-US"/>
                <w14:ligatures w14:val="none"/>
              </w:rPr>
              <w:t xml:space="preserve">dr inż. </w:t>
            </w:r>
            <w:r>
              <w:rPr>
                <w:rFonts w:ascii="Calibri" w:eastAsia="Calibri" w:hAnsi="Calibri" w:cs="Times New Roman"/>
                <w:kern w:val="0"/>
                <w:sz w:val="22"/>
                <w:lang w:eastAsia="en-US"/>
                <w14:ligatures w14:val="none"/>
              </w:rPr>
              <w:t>Aneta Wesołowska</w:t>
            </w:r>
            <w:r w:rsidRPr="000C2FE8">
              <w:rPr>
                <w:rFonts w:ascii="Calibri" w:eastAsia="Calibri" w:hAnsi="Calibri" w:cs="Times New Roman"/>
                <w:kern w:val="0"/>
                <w:sz w:val="22"/>
                <w:lang w:eastAsia="en-US"/>
                <w14:ligatures w14:val="none"/>
              </w:rPr>
              <w:t xml:space="preserve">      </w:t>
            </w:r>
          </w:p>
          <w:p w14:paraId="60873A18" w14:textId="5D8927C4" w:rsidR="00031B6B" w:rsidRPr="002B1C05" w:rsidRDefault="00031B6B" w:rsidP="00E76CCE">
            <w:pPr>
              <w:spacing w:line="360" w:lineRule="auto"/>
              <w:rPr>
                <w:rFonts w:ascii="Calibri" w:eastAsia="SimSun" w:hAnsi="Calibri" w:cs="Times New Roman"/>
              </w:rPr>
            </w:pPr>
            <w:r>
              <w:rPr>
                <w:rFonts w:ascii="Calibri" w:eastAsia="SimSun" w:hAnsi="Calibri" w:cs="Times New Roman"/>
              </w:rPr>
              <w:t>Pełnomocnik rektora ds. jakości kształcenia</w:t>
            </w:r>
          </w:p>
        </w:tc>
      </w:tr>
      <w:tr w:rsidR="00031B6B" w:rsidRPr="002B1C05" w14:paraId="0F385D20" w14:textId="77777777" w:rsidTr="00E76CCE">
        <w:trPr>
          <w:trHeight w:val="708"/>
        </w:trPr>
        <w:tc>
          <w:tcPr>
            <w:tcW w:w="4321" w:type="dxa"/>
          </w:tcPr>
          <w:p w14:paraId="4B9AFEDB" w14:textId="77777777" w:rsidR="00031B6B" w:rsidRPr="002B1C05" w:rsidRDefault="00031B6B" w:rsidP="00E76CCE"/>
        </w:tc>
        <w:tc>
          <w:tcPr>
            <w:tcW w:w="4695" w:type="dxa"/>
          </w:tcPr>
          <w:p w14:paraId="142FF78B" w14:textId="77777777" w:rsidR="00031B6B" w:rsidRPr="002B1C05" w:rsidRDefault="00031B6B" w:rsidP="00E76CCE">
            <w:pPr>
              <w:pBdr>
                <w:top w:val="single" w:sz="2" w:space="1" w:color="auto"/>
              </w:pBdr>
              <w:spacing w:after="360" w:line="276" w:lineRule="auto"/>
              <w:ind w:left="18" w:right="552"/>
              <w:jc w:val="left"/>
              <w:rPr>
                <w:rFonts w:ascii="Calibri" w:eastAsia="SimSun" w:hAnsi="Calibri" w:cs="Times New Roman"/>
                <w:sz w:val="20"/>
                <w:szCs w:val="20"/>
              </w:rPr>
            </w:pPr>
            <w:r w:rsidRPr="002B1C05">
              <w:rPr>
                <w:rFonts w:ascii="Calibri" w:eastAsia="SimSun" w:hAnsi="Calibri" w:cs="Times New Roman"/>
                <w:kern w:val="0"/>
                <w:sz w:val="16"/>
                <w:szCs w:val="16"/>
                <w14:ligatures w14:val="none"/>
              </w:rPr>
              <w:t>Podpis</w:t>
            </w:r>
          </w:p>
        </w:tc>
      </w:tr>
      <w:bookmarkEnd w:id="0"/>
    </w:tbl>
    <w:p w14:paraId="2EC18C71" w14:textId="090A67FA" w:rsidR="00B60AEB" w:rsidRPr="00B93459" w:rsidRDefault="00B60AEB" w:rsidP="0078690E"/>
    <w:sectPr w:rsidR="00B60AEB" w:rsidRPr="00B93459" w:rsidSect="006A62FA">
      <w:headerReference w:type="default" r:id="rId48"/>
      <w:footerReference w:type="default" r:id="rId49"/>
      <w:headerReference w:type="first" r:id="rId50"/>
      <w:footerReference w:type="first" r:id="rId51"/>
      <w:pgSz w:w="11906" w:h="16838" w:code="9"/>
      <w:pgMar w:top="1418" w:right="1418" w:bottom="1418" w:left="1418" w:header="454" w:footer="90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38B20" w14:textId="77777777" w:rsidR="000D1AF5" w:rsidRDefault="000D1AF5">
      <w:r>
        <w:separator/>
      </w:r>
    </w:p>
    <w:p w14:paraId="069D55EC" w14:textId="77777777" w:rsidR="000D1AF5" w:rsidRDefault="000D1AF5"/>
  </w:endnote>
  <w:endnote w:type="continuationSeparator" w:id="0">
    <w:p w14:paraId="6076E904" w14:textId="77777777" w:rsidR="000D1AF5" w:rsidRDefault="000D1AF5">
      <w:r>
        <w:continuationSeparator/>
      </w:r>
    </w:p>
    <w:p w14:paraId="4CD619A4" w14:textId="77777777" w:rsidR="000D1AF5" w:rsidRDefault="000D1A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997C" w14:textId="099E5A14" w:rsidR="00D07D26" w:rsidRDefault="00D07D26" w:rsidP="00933234">
    <w:pPr>
      <w:pStyle w:val="Stopka"/>
    </w:pPr>
    <w:r>
      <w:tab/>
    </w:r>
    <w:r w:rsidRPr="00ED699A">
      <w:t xml:space="preserve">Dział kształcenia </w:t>
    </w:r>
    <w:r w:rsidR="00ED699A" w:rsidRPr="00ED699A">
      <w:t xml:space="preserve">– </w:t>
    </w:r>
    <w:r w:rsidRPr="00ED699A">
      <w:t>Z</w:t>
    </w:r>
    <w:r w:rsidR="00ED699A" w:rsidRPr="00ED699A">
      <w:t>achodniopomorski Uniwersytet Technologiczny w Szczecinie</w:t>
    </w:r>
    <w:r>
      <w:tab/>
    </w:r>
    <w:sdt>
      <w:sdtPr>
        <w:id w:val="621188425"/>
        <w:docPartObj>
          <w:docPartGallery w:val="Page Numbers (Bottom of Page)"/>
          <w:docPartUnique/>
        </w:docPartObj>
      </w:sdtPr>
      <w:sdtContent>
        <w:r>
          <w:fldChar w:fldCharType="begin"/>
        </w:r>
        <w:r>
          <w:instrText>PAGE   \* MERGEFORMAT</w:instrText>
        </w:r>
        <w:r>
          <w:fldChar w:fldCharType="separate"/>
        </w:r>
        <w:r>
          <w:t>1</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1CE23" w14:textId="05C765AC" w:rsidR="00D07D26" w:rsidRDefault="006A7B3D" w:rsidP="00905D8C">
    <w:pPr>
      <w:pStyle w:val="Bezodstpw"/>
    </w:pPr>
    <w:r>
      <w:rPr>
        <w:noProof/>
      </w:rPr>
      <mc:AlternateContent>
        <mc:Choice Requires="wps">
          <w:drawing>
            <wp:anchor distT="45720" distB="45720" distL="114300" distR="114300" simplePos="0" relativeHeight="251665408" behindDoc="0" locked="0" layoutInCell="1" allowOverlap="1" wp14:anchorId="63E96445" wp14:editId="3FC2B31A">
              <wp:simplePos x="0" y="0"/>
              <wp:positionH relativeFrom="column">
                <wp:posOffset>-628015</wp:posOffset>
              </wp:positionH>
              <wp:positionV relativeFrom="paragraph">
                <wp:posOffset>-172085</wp:posOffset>
              </wp:positionV>
              <wp:extent cx="2598420" cy="708025"/>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708025"/>
                      </a:xfrm>
                      <a:prstGeom prst="rect">
                        <a:avLst/>
                      </a:prstGeom>
                      <a:noFill/>
                      <a:ln w="9525">
                        <a:noFill/>
                        <a:miter lim="800000"/>
                        <a:headEnd/>
                        <a:tailEnd/>
                      </a:ln>
                    </wps:spPr>
                    <wps:txbx>
                      <w:txbxContent>
                        <w:p w14:paraId="65B8558E" w14:textId="441F333E" w:rsidR="00D07D26" w:rsidRPr="00B60AEB" w:rsidRDefault="00D07D26" w:rsidP="00B60AEB">
                          <w:pPr>
                            <w:spacing w:before="0"/>
                            <w:jc w:val="right"/>
                            <w:rPr>
                              <w:b/>
                              <w:bCs/>
                              <w:color w:val="FFFFFF" w:themeColor="background1"/>
                              <w:szCs w:val="24"/>
                            </w:rPr>
                          </w:pPr>
                          <w:r>
                            <w:rPr>
                              <w:b/>
                              <w:bCs/>
                              <w:color w:val="FFFFFF" w:themeColor="background1"/>
                              <w:szCs w:val="24"/>
                            </w:rPr>
                            <w:t>Rok akademicki</w:t>
                          </w:r>
                        </w:p>
                        <w:p w14:paraId="2A34C546" w14:textId="15EFC631" w:rsidR="00D07D26" w:rsidRPr="00905D8C" w:rsidRDefault="00D07D26" w:rsidP="00B60AEB">
                          <w:pPr>
                            <w:spacing w:before="0"/>
                            <w:jc w:val="right"/>
                            <w:rPr>
                              <w:b/>
                              <w:bCs/>
                              <w:sz w:val="56"/>
                              <w:szCs w:val="56"/>
                            </w:rPr>
                          </w:pPr>
                          <w:r>
                            <w:rPr>
                              <w:b/>
                              <w:bCs/>
                              <w:color w:val="FFFFFF" w:themeColor="background1"/>
                              <w:sz w:val="56"/>
                              <w:szCs w:val="56"/>
                            </w:rPr>
                            <w:t>202</w:t>
                          </w:r>
                          <w:r w:rsidR="00EB6E56">
                            <w:rPr>
                              <w:b/>
                              <w:bCs/>
                              <w:color w:val="FFFFFF" w:themeColor="background1"/>
                              <w:sz w:val="56"/>
                              <w:szCs w:val="56"/>
                            </w:rPr>
                            <w:t>2</w:t>
                          </w:r>
                          <w:r>
                            <w:rPr>
                              <w:b/>
                              <w:bCs/>
                              <w:color w:val="FFFFFF" w:themeColor="background1"/>
                              <w:sz w:val="56"/>
                              <w:szCs w:val="56"/>
                            </w:rPr>
                            <w:t>/202</w:t>
                          </w:r>
                          <w:r w:rsidR="00EB6E56">
                            <w:rPr>
                              <w:b/>
                              <w:bCs/>
                              <w:color w:val="FFFFFF" w:themeColor="background1"/>
                              <w:sz w:val="56"/>
                              <w:szCs w:val="5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E96445" id="_x0000_t202" coordsize="21600,21600" o:spt="202" path="m,l,21600r21600,l21600,xe">
              <v:stroke joinstyle="miter"/>
              <v:path gradientshapeok="t" o:connecttype="rect"/>
            </v:shapetype>
            <v:shape id="Pole tekstowe 2" o:spid="_x0000_s1026" type="#_x0000_t202" style="position:absolute;margin-left:-49.45pt;margin-top:-13.55pt;width:204.6pt;height:55.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" filled="f" stroked="f">
              <v:textbox>
                <w:txbxContent>
                  <w:p w14:paraId="65B8558E" w14:textId="441F333E" w:rsidR="00D07D26" w:rsidRPr="00B60AEB" w:rsidRDefault="00D07D26" w:rsidP="00B60AEB">
                    <w:pPr>
                      <w:spacing w:before="0"/>
                      <w:jc w:val="right"/>
                      <w:rPr>
                        <w:b/>
                        <w:bCs/>
                        <w:color w:val="FFFFFF" w:themeColor="background1"/>
                        <w:szCs w:val="24"/>
                      </w:rPr>
                    </w:pPr>
                    <w:r>
                      <w:rPr>
                        <w:b/>
                        <w:bCs/>
                        <w:color w:val="FFFFFF" w:themeColor="background1"/>
                        <w:szCs w:val="24"/>
                      </w:rPr>
                      <w:t>Rok akademicki</w:t>
                    </w:r>
                  </w:p>
                  <w:p w14:paraId="2A34C546" w14:textId="15EFC631" w:rsidR="00D07D26" w:rsidRPr="00905D8C" w:rsidRDefault="00D07D26" w:rsidP="00B60AEB">
                    <w:pPr>
                      <w:spacing w:before="0"/>
                      <w:jc w:val="right"/>
                      <w:rPr>
                        <w:b/>
                        <w:bCs/>
                        <w:sz w:val="56"/>
                        <w:szCs w:val="56"/>
                      </w:rPr>
                    </w:pPr>
                    <w:r>
                      <w:rPr>
                        <w:b/>
                        <w:bCs/>
                        <w:color w:val="FFFFFF" w:themeColor="background1"/>
                        <w:sz w:val="56"/>
                        <w:szCs w:val="56"/>
                      </w:rPr>
                      <w:t>202</w:t>
                    </w:r>
                    <w:r w:rsidR="00EB6E56">
                      <w:rPr>
                        <w:b/>
                        <w:bCs/>
                        <w:color w:val="FFFFFF" w:themeColor="background1"/>
                        <w:sz w:val="56"/>
                        <w:szCs w:val="56"/>
                      </w:rPr>
                      <w:t>2</w:t>
                    </w:r>
                    <w:r>
                      <w:rPr>
                        <w:b/>
                        <w:bCs/>
                        <w:color w:val="FFFFFF" w:themeColor="background1"/>
                        <w:sz w:val="56"/>
                        <w:szCs w:val="56"/>
                      </w:rPr>
                      <w:t>/202</w:t>
                    </w:r>
                    <w:r w:rsidR="00EB6E56">
                      <w:rPr>
                        <w:b/>
                        <w:bCs/>
                        <w:color w:val="FFFFFF" w:themeColor="background1"/>
                        <w:sz w:val="56"/>
                        <w:szCs w:val="56"/>
                      </w:rPr>
                      <w:t>3</w:t>
                    </w:r>
                  </w:p>
                </w:txbxContent>
              </v:textbox>
            </v:shape>
          </w:pict>
        </mc:Fallback>
      </mc:AlternateContent>
    </w:r>
    <w:r>
      <w:rPr>
        <w:noProof/>
      </w:rPr>
      <mc:AlternateContent>
        <mc:Choice Requires="wps">
          <w:drawing>
            <wp:anchor distT="45720" distB="45720" distL="114300" distR="114300" simplePos="0" relativeHeight="251667456" behindDoc="0" locked="0" layoutInCell="1" allowOverlap="1" wp14:anchorId="2BD00871" wp14:editId="024DCC75">
              <wp:simplePos x="0" y="0"/>
              <wp:positionH relativeFrom="page">
                <wp:posOffset>3282315</wp:posOffset>
              </wp:positionH>
              <wp:positionV relativeFrom="paragraph">
                <wp:posOffset>-153670</wp:posOffset>
              </wp:positionV>
              <wp:extent cx="3498850" cy="424815"/>
              <wp:effectExtent l="0" t="0" r="0" b="0"/>
              <wp:wrapSquare wrapText="bothSides"/>
              <wp:docPr id="40656097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424815"/>
                      </a:xfrm>
                      <a:prstGeom prst="rect">
                        <a:avLst/>
                      </a:prstGeom>
                      <a:noFill/>
                      <a:ln w="9525">
                        <a:noFill/>
                        <a:miter lim="800000"/>
                        <a:headEnd/>
                        <a:tailEnd/>
                      </a:ln>
                    </wps:spPr>
                    <wps:txbx>
                      <w:txbxContent>
                        <w:p w14:paraId="34B6AF3E" w14:textId="77777777" w:rsidR="003E3013" w:rsidRPr="006A7B3D" w:rsidRDefault="00000000" w:rsidP="003E3013">
                          <w:pPr>
                            <w:pStyle w:val="Informacjekontaktowe"/>
                            <w:contextualSpacing w:val="0"/>
                            <w:rPr>
                              <w:sz w:val="22"/>
                            </w:rPr>
                          </w:pPr>
                          <w:sdt>
                            <w:sdtPr>
                              <w:rPr>
                                <w:kern w:val="0"/>
                                <w:sz w:val="22"/>
                                <w14:ligatures w14:val="none"/>
                              </w:rPr>
                              <w:alias w:val="Wprowadź nazwę firmy:"/>
                              <w:tag w:val=""/>
                              <w:id w:val="-719507605"/>
                              <w:placeholder>
                                <w:docPart w:val="FF103DAE34384E29A5348C835DC69E44"/>
                              </w:placeholder>
                              <w:dataBinding w:prefixMappings="xmlns:ns0='http://schemas.openxmlformats.org/officeDocument/2006/extended-properties' " w:xpath="/ns0:Properties[1]/ns0:Company[1]" w:storeItemID="{6668398D-A668-4E3E-A5EB-62B293D839F1}"/>
                              <w15:appearance w15:val="hidden"/>
                              <w:text/>
                            </w:sdtPr>
                            <w:sdtContent>
                              <w:r w:rsidR="003E3013" w:rsidRPr="006A7B3D">
                                <w:rPr>
                                  <w:kern w:val="0"/>
                                  <w:sz w:val="22"/>
                                  <w14:ligatures w14:val="none"/>
                                </w:rPr>
                                <w:t>Zachodniopomorski uniwersytet technologiczny</w:t>
                              </w:r>
                            </w:sdtContent>
                          </w:sdt>
                        </w:p>
                        <w:p w14:paraId="5F6D9B43" w14:textId="77777777" w:rsidR="003E3013" w:rsidRPr="006A7B3D" w:rsidRDefault="003E3013" w:rsidP="003E3013">
                          <w:pPr>
                            <w:pStyle w:val="Informacjekontaktowe"/>
                            <w:contextualSpacing w:val="0"/>
                            <w:rPr>
                              <w:sz w:val="22"/>
                            </w:rPr>
                          </w:pPr>
                          <w:r w:rsidRPr="006A7B3D">
                            <w:rPr>
                              <w:sz w:val="22"/>
                            </w:rPr>
                            <w:t>w szczecinie</w:t>
                          </w:r>
                        </w:p>
                        <w:p w14:paraId="12803FD2" w14:textId="205C58B0" w:rsidR="003E3013" w:rsidRDefault="003E30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00871" id="_x0000_s1027" type="#_x0000_t202" style="position:absolute;margin-left:258.45pt;margin-top:-12.1pt;width:275.5pt;height:33.4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" filled="f" stroked="f">
              <v:textbox>
                <w:txbxContent>
                  <w:p w14:paraId="34B6AF3E" w14:textId="77777777" w:rsidR="003E3013" w:rsidRPr="006A7B3D" w:rsidRDefault="00000000" w:rsidP="003E3013">
                    <w:pPr>
                      <w:pStyle w:val="Informacjekontaktowe"/>
                      <w:contextualSpacing w:val="0"/>
                      <w:rPr>
                        <w:sz w:val="22"/>
                      </w:rPr>
                    </w:pPr>
                    <w:sdt>
                      <w:sdtPr>
                        <w:rPr>
                          <w:kern w:val="0"/>
                          <w:sz w:val="22"/>
                          <w14:ligatures w14:val="none"/>
                        </w:rPr>
                        <w:alias w:val="Wprowadź nazwę firmy:"/>
                        <w:tag w:val=""/>
                        <w:id w:val="-719507605"/>
                        <w:placeholder>
                          <w:docPart w:val="FF103DAE34384E29A5348C835DC69E44"/>
                        </w:placeholder>
                        <w:dataBinding w:prefixMappings="xmlns:ns0='http://schemas.openxmlformats.org/officeDocument/2006/extended-properties' " w:xpath="/ns0:Properties[1]/ns0:Company[1]" w:storeItemID="{6668398D-A668-4E3E-A5EB-62B293D839F1}"/>
                        <w15:appearance w15:val="hidden"/>
                        <w:text/>
                      </w:sdtPr>
                      <w:sdtContent>
                        <w:r w:rsidR="003E3013" w:rsidRPr="006A7B3D">
                          <w:rPr>
                            <w:kern w:val="0"/>
                            <w:sz w:val="22"/>
                            <w14:ligatures w14:val="none"/>
                          </w:rPr>
                          <w:t>Zachodniopomorski uniwersytet technologiczny</w:t>
                        </w:r>
                      </w:sdtContent>
                    </w:sdt>
                  </w:p>
                  <w:p w14:paraId="5F6D9B43" w14:textId="77777777" w:rsidR="003E3013" w:rsidRPr="006A7B3D" w:rsidRDefault="003E3013" w:rsidP="003E3013">
                    <w:pPr>
                      <w:pStyle w:val="Informacjekontaktowe"/>
                      <w:contextualSpacing w:val="0"/>
                      <w:rPr>
                        <w:sz w:val="22"/>
                      </w:rPr>
                    </w:pPr>
                    <w:r w:rsidRPr="006A7B3D">
                      <w:rPr>
                        <w:sz w:val="22"/>
                      </w:rPr>
                      <w:t>w szczecinie</w:t>
                    </w:r>
                  </w:p>
                  <w:p w14:paraId="12803FD2" w14:textId="205C58B0" w:rsidR="003E3013" w:rsidRDefault="003E3013"/>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1552B" w14:textId="77777777" w:rsidR="000D1AF5" w:rsidRDefault="000D1AF5">
      <w:r>
        <w:separator/>
      </w:r>
    </w:p>
    <w:p w14:paraId="0C9D49B0" w14:textId="77777777" w:rsidR="000D1AF5" w:rsidRDefault="000D1AF5"/>
  </w:footnote>
  <w:footnote w:type="continuationSeparator" w:id="0">
    <w:p w14:paraId="4061C4C0" w14:textId="77777777" w:rsidR="000D1AF5" w:rsidRDefault="000D1AF5">
      <w:r>
        <w:continuationSeparator/>
      </w:r>
    </w:p>
    <w:p w14:paraId="01C5E2E1" w14:textId="77777777" w:rsidR="000D1AF5" w:rsidRDefault="000D1A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F588A" w14:textId="7F526F2C" w:rsidR="00D07D26" w:rsidRDefault="00D07D26" w:rsidP="00565604">
    <w:pPr>
      <w:pStyle w:val="Nagwek"/>
    </w:pPr>
    <w:r w:rsidRPr="003D2DF0">
      <w:t xml:space="preserve">Ankieta </w:t>
    </w:r>
    <w:r w:rsidR="0078690E">
      <w:t>Uczelni ZUT w Szczecinie</w:t>
    </w:r>
    <w:r w:rsidR="00916B0E">
      <w:t xml:space="preserve"> 2022/2023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0EF49" w14:textId="1BE7E6D6" w:rsidR="00D07D26" w:rsidRDefault="00D07D26" w:rsidP="009E3E4B">
    <w:pPr>
      <w:pStyle w:val="Bezodstpw"/>
    </w:pPr>
    <w:r>
      <w:rPr>
        <w:noProof/>
        <w14:ligatures w14:val="standard"/>
      </w:rPr>
      <mc:AlternateContent>
        <mc:Choice Requires="wps">
          <w:drawing>
            <wp:anchor distT="0" distB="0" distL="114300" distR="114300" simplePos="0" relativeHeight="251660799" behindDoc="0" locked="0" layoutInCell="1" allowOverlap="1" wp14:anchorId="629B07FE" wp14:editId="17F8A664">
              <wp:simplePos x="0" y="0"/>
              <wp:positionH relativeFrom="column">
                <wp:posOffset>-361315</wp:posOffset>
              </wp:positionH>
              <wp:positionV relativeFrom="paragraph">
                <wp:posOffset>-592173</wp:posOffset>
              </wp:positionV>
              <wp:extent cx="5831417" cy="7025216"/>
              <wp:effectExtent l="19050" t="19050" r="17145" b="23495"/>
              <wp:wrapNone/>
              <wp:docPr id="18" name="Łącznik prosty 18"/>
              <wp:cNvGraphicFramePr/>
              <a:graphic xmlns:a="http://schemas.openxmlformats.org/drawingml/2006/main">
                <a:graphicData uri="http://schemas.microsoft.com/office/word/2010/wordprocessingShape">
                  <wps:wsp>
                    <wps:cNvCnPr/>
                    <wps:spPr>
                      <a:xfrm flipH="1">
                        <a:off x="0" y="0"/>
                        <a:ext cx="5831417" cy="7025216"/>
                      </a:xfrm>
                      <a:prstGeom prst="line">
                        <a:avLst/>
                      </a:prstGeom>
                      <a:ln w="41275">
                        <a:solidFill>
                          <a:srgbClr val="005DA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9CFEF7" id="Łącznik prosty 18" o:spid="_x0000_s1026" style="position:absolute;flip:x;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5pt,-46.65pt" to="430.7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" strokecolor="#005da2" strokeweight="3.2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21064E9D" wp14:editId="587DF13F">
              <wp:simplePos x="0" y="0"/>
              <wp:positionH relativeFrom="column">
                <wp:posOffset>-902970</wp:posOffset>
              </wp:positionH>
              <wp:positionV relativeFrom="paragraph">
                <wp:posOffset>-446405</wp:posOffset>
              </wp:positionV>
              <wp:extent cx="6156960" cy="7402830"/>
              <wp:effectExtent l="0" t="0" r="34290" b="45720"/>
              <wp:wrapNone/>
              <wp:docPr id="14" name="Trójkąt prostokątny 14"/>
              <wp:cNvGraphicFramePr/>
              <a:graphic xmlns:a="http://schemas.openxmlformats.org/drawingml/2006/main">
                <a:graphicData uri="http://schemas.microsoft.com/office/word/2010/wordprocessingShape">
                  <wps:wsp>
                    <wps:cNvSpPr/>
                    <wps:spPr>
                      <a:xfrm>
                        <a:off x="0" y="0"/>
                        <a:ext cx="6156960" cy="7402830"/>
                      </a:xfrm>
                      <a:custGeom>
                        <a:avLst/>
                        <a:gdLst>
                          <a:gd name="connsiteX0" fmla="*/ 0 w 1664970"/>
                          <a:gd name="connsiteY0" fmla="*/ 1676400 h 1676400"/>
                          <a:gd name="connsiteX1" fmla="*/ 0 w 1664970"/>
                          <a:gd name="connsiteY1" fmla="*/ 0 h 1676400"/>
                          <a:gd name="connsiteX2" fmla="*/ 1664970 w 1664970"/>
                          <a:gd name="connsiteY2" fmla="*/ 1676400 h 1676400"/>
                          <a:gd name="connsiteX3" fmla="*/ 0 w 1664970"/>
                          <a:gd name="connsiteY3" fmla="*/ 1676400 h 1676400"/>
                          <a:gd name="connsiteX0" fmla="*/ 1885950 w 1885950"/>
                          <a:gd name="connsiteY0" fmla="*/ 0 h 1771650"/>
                          <a:gd name="connsiteX1" fmla="*/ 0 w 1885950"/>
                          <a:gd name="connsiteY1" fmla="*/ 95250 h 1771650"/>
                          <a:gd name="connsiteX2" fmla="*/ 1664970 w 1885950"/>
                          <a:gd name="connsiteY2" fmla="*/ 1771650 h 1771650"/>
                          <a:gd name="connsiteX3" fmla="*/ 1885950 w 1885950"/>
                          <a:gd name="connsiteY3" fmla="*/ 0 h 1771650"/>
                          <a:gd name="connsiteX0" fmla="*/ 4183380 w 4183380"/>
                          <a:gd name="connsiteY0" fmla="*/ 0 h 3009900"/>
                          <a:gd name="connsiteX1" fmla="*/ 0 w 4183380"/>
                          <a:gd name="connsiteY1" fmla="*/ 1333500 h 3009900"/>
                          <a:gd name="connsiteX2" fmla="*/ 1664970 w 4183380"/>
                          <a:gd name="connsiteY2" fmla="*/ 3009900 h 3009900"/>
                          <a:gd name="connsiteX3" fmla="*/ 4183380 w 4183380"/>
                          <a:gd name="connsiteY3" fmla="*/ 0 h 3009900"/>
                          <a:gd name="connsiteX0" fmla="*/ 6156960 w 6156960"/>
                          <a:gd name="connsiteY0" fmla="*/ 0 h 3009900"/>
                          <a:gd name="connsiteX1" fmla="*/ 0 w 6156960"/>
                          <a:gd name="connsiteY1" fmla="*/ 0 h 3009900"/>
                          <a:gd name="connsiteX2" fmla="*/ 3638550 w 6156960"/>
                          <a:gd name="connsiteY2" fmla="*/ 3009900 h 3009900"/>
                          <a:gd name="connsiteX3" fmla="*/ 6156960 w 6156960"/>
                          <a:gd name="connsiteY3" fmla="*/ 0 h 3009900"/>
                          <a:gd name="connsiteX0" fmla="*/ 6156960 w 6156960"/>
                          <a:gd name="connsiteY0" fmla="*/ 0 h 6126480"/>
                          <a:gd name="connsiteX1" fmla="*/ 0 w 6156960"/>
                          <a:gd name="connsiteY1" fmla="*/ 0 h 6126480"/>
                          <a:gd name="connsiteX2" fmla="*/ 0 w 6156960"/>
                          <a:gd name="connsiteY2" fmla="*/ 6126480 h 6126480"/>
                          <a:gd name="connsiteX3" fmla="*/ 6156960 w 6156960"/>
                          <a:gd name="connsiteY3" fmla="*/ 0 h 6126480"/>
                          <a:gd name="connsiteX0" fmla="*/ 6156960 w 6156960"/>
                          <a:gd name="connsiteY0" fmla="*/ 0 h 7402830"/>
                          <a:gd name="connsiteX1" fmla="*/ 0 w 6156960"/>
                          <a:gd name="connsiteY1" fmla="*/ 0 h 7402830"/>
                          <a:gd name="connsiteX2" fmla="*/ 0 w 6156960"/>
                          <a:gd name="connsiteY2" fmla="*/ 7402830 h 7402830"/>
                          <a:gd name="connsiteX3" fmla="*/ 6156960 w 6156960"/>
                          <a:gd name="connsiteY3" fmla="*/ 0 h 7402830"/>
                        </a:gdLst>
                        <a:ahLst/>
                        <a:cxnLst>
                          <a:cxn ang="0">
                            <a:pos x="connsiteX0" y="connsiteY0"/>
                          </a:cxn>
                          <a:cxn ang="0">
                            <a:pos x="connsiteX1" y="connsiteY1"/>
                          </a:cxn>
                          <a:cxn ang="0">
                            <a:pos x="connsiteX2" y="connsiteY2"/>
                          </a:cxn>
                          <a:cxn ang="0">
                            <a:pos x="connsiteX3" y="connsiteY3"/>
                          </a:cxn>
                        </a:cxnLst>
                        <a:rect l="l" t="t" r="r" b="b"/>
                        <a:pathLst>
                          <a:path w="6156960" h="7402830">
                            <a:moveTo>
                              <a:pt x="6156960" y="0"/>
                            </a:moveTo>
                            <a:lnTo>
                              <a:pt x="0" y="0"/>
                            </a:lnTo>
                            <a:lnTo>
                              <a:pt x="0" y="7402830"/>
                            </a:lnTo>
                            <a:lnTo>
                              <a:pt x="6156960" y="0"/>
                            </a:lnTo>
                            <a:close/>
                          </a:path>
                        </a:pathLst>
                      </a:cu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path path="circle">
                          <a:fillToRect t="100000" r="100000"/>
                        </a:path>
                        <a:tileRect l="-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2BFD3" id="Trójkąt prostokątny 14" o:spid="_x0000_s1026" style="position:absolute;margin-left:-71.1pt;margin-top:-35.15pt;width:484.8pt;height:58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6960,740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" path="m6156960,l,,,7402830,6156960,xe" fillcolor="#161e33 [964]" strokecolor="#243255 [1604]" strokeweight="1pt">
              <v:fill color2="#4a66ac [3204]" rotate="t" focusposition=",1" focussize="" colors="0 #233667;.5 #365296;1 #4363b3" focus="100%" type="gradientRadial"/>
              <v:stroke joinstyle="miter"/>
              <v:path arrowok="t" o:connecttype="custom" o:connectlocs="6156960,0;0,0;0,7402830;6156960,0" o:connectangles="0,0,0,0"/>
            </v:shape>
          </w:pict>
        </mc:Fallback>
      </mc:AlternateContent>
    </w:r>
    <w:r>
      <w:t>Biuro Karier</w:t>
    </w:r>
  </w:p>
  <w:p w14:paraId="1B757126" w14:textId="13A370B7" w:rsidR="00D07D26" w:rsidRDefault="00D07D26">
    <w:pPr>
      <w:pStyle w:val="Nagwek"/>
    </w:pPr>
    <w:r>
      <w:rPr>
        <w:noProof/>
      </w:rPr>
      <mc:AlternateContent>
        <mc:Choice Requires="wps">
          <w:drawing>
            <wp:anchor distT="0" distB="0" distL="114300" distR="114300" simplePos="0" relativeHeight="251663360" behindDoc="0" locked="0" layoutInCell="1" allowOverlap="1" wp14:anchorId="1EB6B64D" wp14:editId="00E88806">
              <wp:simplePos x="0" y="0"/>
              <wp:positionH relativeFrom="column">
                <wp:posOffset>-1271905</wp:posOffset>
              </wp:positionH>
              <wp:positionV relativeFrom="paragraph">
                <wp:posOffset>4199890</wp:posOffset>
              </wp:positionV>
              <wp:extent cx="4040717" cy="6123516"/>
              <wp:effectExtent l="19050" t="19050" r="17145" b="10795"/>
              <wp:wrapNone/>
              <wp:docPr id="19" name="Łącznik prosty 19"/>
              <wp:cNvGraphicFramePr/>
              <a:graphic xmlns:a="http://schemas.openxmlformats.org/drawingml/2006/main">
                <a:graphicData uri="http://schemas.microsoft.com/office/word/2010/wordprocessingShape">
                  <wps:wsp>
                    <wps:cNvCnPr/>
                    <wps:spPr>
                      <a:xfrm flipH="1" flipV="1">
                        <a:off x="0" y="0"/>
                        <a:ext cx="4040717" cy="6123516"/>
                      </a:xfrm>
                      <a:prstGeom prst="line">
                        <a:avLst/>
                      </a:prstGeom>
                      <a:ln w="28575">
                        <a:solidFill>
                          <a:schemeClr val="bg1"/>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A11DB" id="Łącznik prosty 19"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5pt,330.7pt" to="218pt,8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" strokecolor="white [3212]" strokeweight="2.2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7792DEC2" wp14:editId="12D79660">
              <wp:simplePos x="0" y="0"/>
              <wp:positionH relativeFrom="column">
                <wp:posOffset>-922020</wp:posOffset>
              </wp:positionH>
              <wp:positionV relativeFrom="paragraph">
                <wp:posOffset>4629785</wp:posOffset>
              </wp:positionV>
              <wp:extent cx="3600450" cy="5444490"/>
              <wp:effectExtent l="0" t="38100" r="38100" b="22860"/>
              <wp:wrapNone/>
              <wp:docPr id="16" name="Trójkąt prostokątny 16"/>
              <wp:cNvGraphicFramePr/>
              <a:graphic xmlns:a="http://schemas.openxmlformats.org/drawingml/2006/main">
                <a:graphicData uri="http://schemas.microsoft.com/office/word/2010/wordprocessingShape">
                  <wps:wsp>
                    <wps:cNvSpPr/>
                    <wps:spPr>
                      <a:xfrm>
                        <a:off x="0" y="0"/>
                        <a:ext cx="3600450" cy="5444490"/>
                      </a:xfrm>
                      <a:custGeom>
                        <a:avLst/>
                        <a:gdLst>
                          <a:gd name="connsiteX0" fmla="*/ 0 w 1969770"/>
                          <a:gd name="connsiteY0" fmla="*/ 1455420 h 1455420"/>
                          <a:gd name="connsiteX1" fmla="*/ 0 w 1969770"/>
                          <a:gd name="connsiteY1" fmla="*/ 0 h 1455420"/>
                          <a:gd name="connsiteX2" fmla="*/ 1969770 w 1969770"/>
                          <a:gd name="connsiteY2" fmla="*/ 1455420 h 1455420"/>
                          <a:gd name="connsiteX3" fmla="*/ 0 w 1969770"/>
                          <a:gd name="connsiteY3" fmla="*/ 1455420 h 1455420"/>
                          <a:gd name="connsiteX0" fmla="*/ 0 w 1969770"/>
                          <a:gd name="connsiteY0" fmla="*/ 5444490 h 5444490"/>
                          <a:gd name="connsiteX1" fmla="*/ 7620 w 1969770"/>
                          <a:gd name="connsiteY1" fmla="*/ 0 h 5444490"/>
                          <a:gd name="connsiteX2" fmla="*/ 1969770 w 1969770"/>
                          <a:gd name="connsiteY2" fmla="*/ 5444490 h 5444490"/>
                          <a:gd name="connsiteX3" fmla="*/ 0 w 1969770"/>
                          <a:gd name="connsiteY3" fmla="*/ 5444490 h 5444490"/>
                          <a:gd name="connsiteX0" fmla="*/ 0 w 4027170"/>
                          <a:gd name="connsiteY0" fmla="*/ 5444490 h 5444490"/>
                          <a:gd name="connsiteX1" fmla="*/ 7620 w 4027170"/>
                          <a:gd name="connsiteY1" fmla="*/ 0 h 5444490"/>
                          <a:gd name="connsiteX2" fmla="*/ 4027170 w 4027170"/>
                          <a:gd name="connsiteY2" fmla="*/ 5444490 h 5444490"/>
                          <a:gd name="connsiteX3" fmla="*/ 0 w 4027170"/>
                          <a:gd name="connsiteY3" fmla="*/ 5444490 h 5444490"/>
                        </a:gdLst>
                        <a:ahLst/>
                        <a:cxnLst>
                          <a:cxn ang="0">
                            <a:pos x="connsiteX0" y="connsiteY0"/>
                          </a:cxn>
                          <a:cxn ang="0">
                            <a:pos x="connsiteX1" y="connsiteY1"/>
                          </a:cxn>
                          <a:cxn ang="0">
                            <a:pos x="connsiteX2" y="connsiteY2"/>
                          </a:cxn>
                          <a:cxn ang="0">
                            <a:pos x="connsiteX3" y="connsiteY3"/>
                          </a:cxn>
                        </a:cxnLst>
                        <a:rect l="l" t="t" r="r" b="b"/>
                        <a:pathLst>
                          <a:path w="4027170" h="5444490">
                            <a:moveTo>
                              <a:pt x="0" y="5444490"/>
                            </a:moveTo>
                            <a:lnTo>
                              <a:pt x="7620" y="0"/>
                            </a:lnTo>
                            <a:lnTo>
                              <a:pt x="4027170" y="5444490"/>
                            </a:lnTo>
                            <a:lnTo>
                              <a:pt x="0" y="5444490"/>
                            </a:lnTo>
                            <a:close/>
                          </a:path>
                        </a:pathLst>
                      </a:custGeom>
                      <a:gradFill flip="none" rotWithShape="1">
                        <a:gsLst>
                          <a:gs pos="0">
                            <a:srgbClr val="2E862A">
                              <a:shade val="30000"/>
                              <a:satMod val="115000"/>
                            </a:srgbClr>
                          </a:gs>
                          <a:gs pos="50000">
                            <a:srgbClr val="2E862A">
                              <a:shade val="67500"/>
                              <a:satMod val="115000"/>
                            </a:srgbClr>
                          </a:gs>
                          <a:gs pos="100000">
                            <a:srgbClr val="2E862A">
                              <a:shade val="100000"/>
                              <a:satMod val="115000"/>
                            </a:srgbClr>
                          </a:gs>
                        </a:gsLst>
                        <a:lin ang="189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744EA" id="Trójkąt prostokątny 16" o:spid="_x0000_s1026" style="position:absolute;margin-left:-72.6pt;margin-top:364.55pt;width:283.5pt;height:42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27170,544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" path="m,5444490l7620,,4027170,5444490,,5444490xe" fillcolor="#135010" strokecolor="#243255 [1604]" strokeweight="1pt">
              <v:fill color2="#288d23" rotate="t" angle="135" colors="0 #135010;.5 #20751c;1 #288d23" focus="100%" type="gradient"/>
              <v:stroke joinstyle="miter"/>
              <v:path arrowok="t" o:connecttype="custom" o:connectlocs="0,5444490;6813,0;3600450,5444490;0,5444490" o:connectangles="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76024"/>
    <w:multiLevelType w:val="hybridMultilevel"/>
    <w:tmpl w:val="227650B6"/>
    <w:lvl w:ilvl="0" w:tplc="093ED674">
      <w:start w:val="1"/>
      <w:numFmt w:val="lowerLetter"/>
      <w:pStyle w:val="Listapunktowana"/>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974EB6"/>
    <w:multiLevelType w:val="multilevel"/>
    <w:tmpl w:val="62780B96"/>
    <w:lvl w:ilvl="0">
      <w:numFmt w:val="bullet"/>
      <w:pStyle w:val="Akapitzlist"/>
      <w:lvlText w:val="•"/>
      <w:lvlJc w:val="left"/>
      <w:pPr>
        <w:ind w:left="1077" w:hanging="737"/>
      </w:pPr>
      <w:rPr>
        <w:rFonts w:ascii="Calibri" w:hAnsi="Calibri" w:hint="default"/>
      </w:rPr>
    </w:lvl>
    <w:lvl w:ilvl="1">
      <w:start w:val="1"/>
      <w:numFmt w:val="bullet"/>
      <w:lvlText w:val="̶"/>
      <w:lvlJc w:val="left"/>
      <w:pPr>
        <w:ind w:left="1304" w:hanging="224"/>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DF6EDB"/>
    <w:multiLevelType w:val="hybridMultilevel"/>
    <w:tmpl w:val="15C809B6"/>
    <w:lvl w:ilvl="0" w:tplc="04150001">
      <w:start w:val="1"/>
      <w:numFmt w:val="bullet"/>
      <w:lvlText w:val=""/>
      <w:lvlJc w:val="left"/>
      <w:pPr>
        <w:ind w:left="794" w:hanging="360"/>
      </w:pPr>
      <w:rPr>
        <w:rFonts w:ascii="Symbol" w:hAnsi="Symbol" w:hint="default"/>
      </w:rPr>
    </w:lvl>
    <w:lvl w:ilvl="1" w:tplc="04150003" w:tentative="1">
      <w:start w:val="1"/>
      <w:numFmt w:val="bullet"/>
      <w:lvlText w:val="o"/>
      <w:lvlJc w:val="left"/>
      <w:pPr>
        <w:ind w:left="1514" w:hanging="360"/>
      </w:pPr>
      <w:rPr>
        <w:rFonts w:ascii="Courier New" w:hAnsi="Courier New" w:cs="Courier New" w:hint="default"/>
      </w:rPr>
    </w:lvl>
    <w:lvl w:ilvl="2" w:tplc="04150005" w:tentative="1">
      <w:start w:val="1"/>
      <w:numFmt w:val="bullet"/>
      <w:lvlText w:val=""/>
      <w:lvlJc w:val="left"/>
      <w:pPr>
        <w:ind w:left="2234" w:hanging="360"/>
      </w:pPr>
      <w:rPr>
        <w:rFonts w:ascii="Wingdings" w:hAnsi="Wingdings" w:hint="default"/>
      </w:rPr>
    </w:lvl>
    <w:lvl w:ilvl="3" w:tplc="04150001" w:tentative="1">
      <w:start w:val="1"/>
      <w:numFmt w:val="bullet"/>
      <w:lvlText w:val=""/>
      <w:lvlJc w:val="left"/>
      <w:pPr>
        <w:ind w:left="2954" w:hanging="360"/>
      </w:pPr>
      <w:rPr>
        <w:rFonts w:ascii="Symbol" w:hAnsi="Symbol" w:hint="default"/>
      </w:rPr>
    </w:lvl>
    <w:lvl w:ilvl="4" w:tplc="04150003" w:tentative="1">
      <w:start w:val="1"/>
      <w:numFmt w:val="bullet"/>
      <w:lvlText w:val="o"/>
      <w:lvlJc w:val="left"/>
      <w:pPr>
        <w:ind w:left="3674" w:hanging="360"/>
      </w:pPr>
      <w:rPr>
        <w:rFonts w:ascii="Courier New" w:hAnsi="Courier New" w:cs="Courier New" w:hint="default"/>
      </w:rPr>
    </w:lvl>
    <w:lvl w:ilvl="5" w:tplc="04150005" w:tentative="1">
      <w:start w:val="1"/>
      <w:numFmt w:val="bullet"/>
      <w:lvlText w:val=""/>
      <w:lvlJc w:val="left"/>
      <w:pPr>
        <w:ind w:left="4394" w:hanging="360"/>
      </w:pPr>
      <w:rPr>
        <w:rFonts w:ascii="Wingdings" w:hAnsi="Wingdings" w:hint="default"/>
      </w:rPr>
    </w:lvl>
    <w:lvl w:ilvl="6" w:tplc="04150001" w:tentative="1">
      <w:start w:val="1"/>
      <w:numFmt w:val="bullet"/>
      <w:lvlText w:val=""/>
      <w:lvlJc w:val="left"/>
      <w:pPr>
        <w:ind w:left="5114" w:hanging="360"/>
      </w:pPr>
      <w:rPr>
        <w:rFonts w:ascii="Symbol" w:hAnsi="Symbol" w:hint="default"/>
      </w:rPr>
    </w:lvl>
    <w:lvl w:ilvl="7" w:tplc="04150003" w:tentative="1">
      <w:start w:val="1"/>
      <w:numFmt w:val="bullet"/>
      <w:lvlText w:val="o"/>
      <w:lvlJc w:val="left"/>
      <w:pPr>
        <w:ind w:left="5834" w:hanging="360"/>
      </w:pPr>
      <w:rPr>
        <w:rFonts w:ascii="Courier New" w:hAnsi="Courier New" w:cs="Courier New" w:hint="default"/>
      </w:rPr>
    </w:lvl>
    <w:lvl w:ilvl="8" w:tplc="04150005" w:tentative="1">
      <w:start w:val="1"/>
      <w:numFmt w:val="bullet"/>
      <w:lvlText w:val=""/>
      <w:lvlJc w:val="left"/>
      <w:pPr>
        <w:ind w:left="6554" w:hanging="360"/>
      </w:pPr>
      <w:rPr>
        <w:rFonts w:ascii="Wingdings" w:hAnsi="Wingdings" w:hint="default"/>
      </w:rPr>
    </w:lvl>
  </w:abstractNum>
  <w:abstractNum w:abstractNumId="3" w15:restartNumberingAfterBreak="0">
    <w:nsid w:val="0B920999"/>
    <w:multiLevelType w:val="hybridMultilevel"/>
    <w:tmpl w:val="D5DE413C"/>
    <w:lvl w:ilvl="0" w:tplc="04150017">
      <w:start w:val="1"/>
      <w:numFmt w:val="lowerLetter"/>
      <w:lvlText w:val="%1)"/>
      <w:lvlJc w:val="left"/>
      <w:pPr>
        <w:ind w:left="1154" w:hanging="360"/>
      </w:pPr>
    </w:lvl>
    <w:lvl w:ilvl="1" w:tplc="04150019" w:tentative="1">
      <w:start w:val="1"/>
      <w:numFmt w:val="lowerLetter"/>
      <w:lvlText w:val="%2."/>
      <w:lvlJc w:val="left"/>
      <w:pPr>
        <w:ind w:left="1874" w:hanging="360"/>
      </w:pPr>
    </w:lvl>
    <w:lvl w:ilvl="2" w:tplc="0415001B" w:tentative="1">
      <w:start w:val="1"/>
      <w:numFmt w:val="lowerRoman"/>
      <w:lvlText w:val="%3."/>
      <w:lvlJc w:val="right"/>
      <w:pPr>
        <w:ind w:left="2594" w:hanging="180"/>
      </w:pPr>
    </w:lvl>
    <w:lvl w:ilvl="3" w:tplc="0415000F" w:tentative="1">
      <w:start w:val="1"/>
      <w:numFmt w:val="decimal"/>
      <w:lvlText w:val="%4."/>
      <w:lvlJc w:val="left"/>
      <w:pPr>
        <w:ind w:left="3314" w:hanging="360"/>
      </w:pPr>
    </w:lvl>
    <w:lvl w:ilvl="4" w:tplc="04150019" w:tentative="1">
      <w:start w:val="1"/>
      <w:numFmt w:val="lowerLetter"/>
      <w:lvlText w:val="%5."/>
      <w:lvlJc w:val="left"/>
      <w:pPr>
        <w:ind w:left="4034" w:hanging="360"/>
      </w:pPr>
    </w:lvl>
    <w:lvl w:ilvl="5" w:tplc="0415001B" w:tentative="1">
      <w:start w:val="1"/>
      <w:numFmt w:val="lowerRoman"/>
      <w:lvlText w:val="%6."/>
      <w:lvlJc w:val="right"/>
      <w:pPr>
        <w:ind w:left="4754" w:hanging="180"/>
      </w:pPr>
    </w:lvl>
    <w:lvl w:ilvl="6" w:tplc="0415000F" w:tentative="1">
      <w:start w:val="1"/>
      <w:numFmt w:val="decimal"/>
      <w:lvlText w:val="%7."/>
      <w:lvlJc w:val="left"/>
      <w:pPr>
        <w:ind w:left="5474" w:hanging="360"/>
      </w:pPr>
    </w:lvl>
    <w:lvl w:ilvl="7" w:tplc="04150019" w:tentative="1">
      <w:start w:val="1"/>
      <w:numFmt w:val="lowerLetter"/>
      <w:lvlText w:val="%8."/>
      <w:lvlJc w:val="left"/>
      <w:pPr>
        <w:ind w:left="6194" w:hanging="360"/>
      </w:pPr>
    </w:lvl>
    <w:lvl w:ilvl="8" w:tplc="0415001B" w:tentative="1">
      <w:start w:val="1"/>
      <w:numFmt w:val="lowerRoman"/>
      <w:lvlText w:val="%9."/>
      <w:lvlJc w:val="right"/>
      <w:pPr>
        <w:ind w:left="6914" w:hanging="180"/>
      </w:pPr>
    </w:lvl>
  </w:abstractNum>
  <w:abstractNum w:abstractNumId="4" w15:restartNumberingAfterBreak="0">
    <w:nsid w:val="143578FE"/>
    <w:multiLevelType w:val="hybridMultilevel"/>
    <w:tmpl w:val="E520942C"/>
    <w:lvl w:ilvl="0" w:tplc="04150001">
      <w:start w:val="1"/>
      <w:numFmt w:val="bullet"/>
      <w:lvlText w:val=""/>
      <w:lvlJc w:val="left"/>
      <w:pPr>
        <w:ind w:left="794" w:hanging="360"/>
      </w:pPr>
      <w:rPr>
        <w:rFonts w:ascii="Symbol" w:hAnsi="Symbol" w:hint="default"/>
      </w:rPr>
    </w:lvl>
    <w:lvl w:ilvl="1" w:tplc="04150003" w:tentative="1">
      <w:start w:val="1"/>
      <w:numFmt w:val="bullet"/>
      <w:lvlText w:val="o"/>
      <w:lvlJc w:val="left"/>
      <w:pPr>
        <w:ind w:left="1514" w:hanging="360"/>
      </w:pPr>
      <w:rPr>
        <w:rFonts w:ascii="Courier New" w:hAnsi="Courier New" w:cs="Courier New" w:hint="default"/>
      </w:rPr>
    </w:lvl>
    <w:lvl w:ilvl="2" w:tplc="04150005" w:tentative="1">
      <w:start w:val="1"/>
      <w:numFmt w:val="bullet"/>
      <w:lvlText w:val=""/>
      <w:lvlJc w:val="left"/>
      <w:pPr>
        <w:ind w:left="2234" w:hanging="360"/>
      </w:pPr>
      <w:rPr>
        <w:rFonts w:ascii="Wingdings" w:hAnsi="Wingdings" w:hint="default"/>
      </w:rPr>
    </w:lvl>
    <w:lvl w:ilvl="3" w:tplc="04150001" w:tentative="1">
      <w:start w:val="1"/>
      <w:numFmt w:val="bullet"/>
      <w:lvlText w:val=""/>
      <w:lvlJc w:val="left"/>
      <w:pPr>
        <w:ind w:left="2954" w:hanging="360"/>
      </w:pPr>
      <w:rPr>
        <w:rFonts w:ascii="Symbol" w:hAnsi="Symbol" w:hint="default"/>
      </w:rPr>
    </w:lvl>
    <w:lvl w:ilvl="4" w:tplc="04150003" w:tentative="1">
      <w:start w:val="1"/>
      <w:numFmt w:val="bullet"/>
      <w:lvlText w:val="o"/>
      <w:lvlJc w:val="left"/>
      <w:pPr>
        <w:ind w:left="3674" w:hanging="360"/>
      </w:pPr>
      <w:rPr>
        <w:rFonts w:ascii="Courier New" w:hAnsi="Courier New" w:cs="Courier New" w:hint="default"/>
      </w:rPr>
    </w:lvl>
    <w:lvl w:ilvl="5" w:tplc="04150005" w:tentative="1">
      <w:start w:val="1"/>
      <w:numFmt w:val="bullet"/>
      <w:lvlText w:val=""/>
      <w:lvlJc w:val="left"/>
      <w:pPr>
        <w:ind w:left="4394" w:hanging="360"/>
      </w:pPr>
      <w:rPr>
        <w:rFonts w:ascii="Wingdings" w:hAnsi="Wingdings" w:hint="default"/>
      </w:rPr>
    </w:lvl>
    <w:lvl w:ilvl="6" w:tplc="04150001" w:tentative="1">
      <w:start w:val="1"/>
      <w:numFmt w:val="bullet"/>
      <w:lvlText w:val=""/>
      <w:lvlJc w:val="left"/>
      <w:pPr>
        <w:ind w:left="5114" w:hanging="360"/>
      </w:pPr>
      <w:rPr>
        <w:rFonts w:ascii="Symbol" w:hAnsi="Symbol" w:hint="default"/>
      </w:rPr>
    </w:lvl>
    <w:lvl w:ilvl="7" w:tplc="04150003" w:tentative="1">
      <w:start w:val="1"/>
      <w:numFmt w:val="bullet"/>
      <w:lvlText w:val="o"/>
      <w:lvlJc w:val="left"/>
      <w:pPr>
        <w:ind w:left="5834" w:hanging="360"/>
      </w:pPr>
      <w:rPr>
        <w:rFonts w:ascii="Courier New" w:hAnsi="Courier New" w:cs="Courier New" w:hint="default"/>
      </w:rPr>
    </w:lvl>
    <w:lvl w:ilvl="8" w:tplc="04150005" w:tentative="1">
      <w:start w:val="1"/>
      <w:numFmt w:val="bullet"/>
      <w:lvlText w:val=""/>
      <w:lvlJc w:val="left"/>
      <w:pPr>
        <w:ind w:left="6554" w:hanging="360"/>
      </w:pPr>
      <w:rPr>
        <w:rFonts w:ascii="Wingdings" w:hAnsi="Wingdings" w:hint="default"/>
      </w:rPr>
    </w:lvl>
  </w:abstractNum>
  <w:abstractNum w:abstractNumId="5" w15:restartNumberingAfterBreak="0">
    <w:nsid w:val="152E4328"/>
    <w:multiLevelType w:val="hybridMultilevel"/>
    <w:tmpl w:val="DB887D16"/>
    <w:lvl w:ilvl="0" w:tplc="3C9A2D06">
      <w:start w:val="1"/>
      <w:numFmt w:val="lowerLetter"/>
      <w:pStyle w:val="Nagwek4"/>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62B7604"/>
    <w:multiLevelType w:val="hybridMultilevel"/>
    <w:tmpl w:val="43EE6D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F6B452B"/>
    <w:multiLevelType w:val="hybridMultilevel"/>
    <w:tmpl w:val="9BAA62B6"/>
    <w:lvl w:ilvl="0" w:tplc="04150001">
      <w:start w:val="1"/>
      <w:numFmt w:val="bullet"/>
      <w:lvlText w:val=""/>
      <w:lvlJc w:val="left"/>
      <w:pPr>
        <w:ind w:left="794" w:hanging="360"/>
      </w:pPr>
      <w:rPr>
        <w:rFonts w:ascii="Symbol" w:hAnsi="Symbol" w:hint="default"/>
      </w:rPr>
    </w:lvl>
    <w:lvl w:ilvl="1" w:tplc="04150003" w:tentative="1">
      <w:start w:val="1"/>
      <w:numFmt w:val="bullet"/>
      <w:lvlText w:val="o"/>
      <w:lvlJc w:val="left"/>
      <w:pPr>
        <w:ind w:left="1514" w:hanging="360"/>
      </w:pPr>
      <w:rPr>
        <w:rFonts w:ascii="Courier New" w:hAnsi="Courier New" w:cs="Courier New" w:hint="default"/>
      </w:rPr>
    </w:lvl>
    <w:lvl w:ilvl="2" w:tplc="04150005" w:tentative="1">
      <w:start w:val="1"/>
      <w:numFmt w:val="bullet"/>
      <w:lvlText w:val=""/>
      <w:lvlJc w:val="left"/>
      <w:pPr>
        <w:ind w:left="2234" w:hanging="360"/>
      </w:pPr>
      <w:rPr>
        <w:rFonts w:ascii="Wingdings" w:hAnsi="Wingdings" w:hint="default"/>
      </w:rPr>
    </w:lvl>
    <w:lvl w:ilvl="3" w:tplc="04150001" w:tentative="1">
      <w:start w:val="1"/>
      <w:numFmt w:val="bullet"/>
      <w:lvlText w:val=""/>
      <w:lvlJc w:val="left"/>
      <w:pPr>
        <w:ind w:left="2954" w:hanging="360"/>
      </w:pPr>
      <w:rPr>
        <w:rFonts w:ascii="Symbol" w:hAnsi="Symbol" w:hint="default"/>
      </w:rPr>
    </w:lvl>
    <w:lvl w:ilvl="4" w:tplc="04150003" w:tentative="1">
      <w:start w:val="1"/>
      <w:numFmt w:val="bullet"/>
      <w:lvlText w:val="o"/>
      <w:lvlJc w:val="left"/>
      <w:pPr>
        <w:ind w:left="3674" w:hanging="360"/>
      </w:pPr>
      <w:rPr>
        <w:rFonts w:ascii="Courier New" w:hAnsi="Courier New" w:cs="Courier New" w:hint="default"/>
      </w:rPr>
    </w:lvl>
    <w:lvl w:ilvl="5" w:tplc="04150005" w:tentative="1">
      <w:start w:val="1"/>
      <w:numFmt w:val="bullet"/>
      <w:lvlText w:val=""/>
      <w:lvlJc w:val="left"/>
      <w:pPr>
        <w:ind w:left="4394" w:hanging="360"/>
      </w:pPr>
      <w:rPr>
        <w:rFonts w:ascii="Wingdings" w:hAnsi="Wingdings" w:hint="default"/>
      </w:rPr>
    </w:lvl>
    <w:lvl w:ilvl="6" w:tplc="04150001" w:tentative="1">
      <w:start w:val="1"/>
      <w:numFmt w:val="bullet"/>
      <w:lvlText w:val=""/>
      <w:lvlJc w:val="left"/>
      <w:pPr>
        <w:ind w:left="5114" w:hanging="360"/>
      </w:pPr>
      <w:rPr>
        <w:rFonts w:ascii="Symbol" w:hAnsi="Symbol" w:hint="default"/>
      </w:rPr>
    </w:lvl>
    <w:lvl w:ilvl="7" w:tplc="04150003" w:tentative="1">
      <w:start w:val="1"/>
      <w:numFmt w:val="bullet"/>
      <w:lvlText w:val="o"/>
      <w:lvlJc w:val="left"/>
      <w:pPr>
        <w:ind w:left="5834" w:hanging="360"/>
      </w:pPr>
      <w:rPr>
        <w:rFonts w:ascii="Courier New" w:hAnsi="Courier New" w:cs="Courier New" w:hint="default"/>
      </w:rPr>
    </w:lvl>
    <w:lvl w:ilvl="8" w:tplc="04150005" w:tentative="1">
      <w:start w:val="1"/>
      <w:numFmt w:val="bullet"/>
      <w:lvlText w:val=""/>
      <w:lvlJc w:val="left"/>
      <w:pPr>
        <w:ind w:left="6554" w:hanging="360"/>
      </w:pPr>
      <w:rPr>
        <w:rFonts w:ascii="Wingdings" w:hAnsi="Wingdings" w:hint="default"/>
      </w:rPr>
    </w:lvl>
  </w:abstractNum>
  <w:abstractNum w:abstractNumId="8" w15:restartNumberingAfterBreak="0">
    <w:nsid w:val="3A8B353D"/>
    <w:multiLevelType w:val="hybridMultilevel"/>
    <w:tmpl w:val="D24E9448"/>
    <w:lvl w:ilvl="0" w:tplc="04150017">
      <w:start w:val="1"/>
      <w:numFmt w:val="lowerLetter"/>
      <w:lvlText w:val="%1)"/>
      <w:lvlJc w:val="left"/>
      <w:pPr>
        <w:ind w:left="1154" w:hanging="360"/>
      </w:pPr>
    </w:lvl>
    <w:lvl w:ilvl="1" w:tplc="04150019" w:tentative="1">
      <w:start w:val="1"/>
      <w:numFmt w:val="lowerLetter"/>
      <w:lvlText w:val="%2."/>
      <w:lvlJc w:val="left"/>
      <w:pPr>
        <w:ind w:left="1874" w:hanging="360"/>
      </w:pPr>
    </w:lvl>
    <w:lvl w:ilvl="2" w:tplc="0415001B" w:tentative="1">
      <w:start w:val="1"/>
      <w:numFmt w:val="lowerRoman"/>
      <w:lvlText w:val="%3."/>
      <w:lvlJc w:val="right"/>
      <w:pPr>
        <w:ind w:left="2594" w:hanging="180"/>
      </w:pPr>
    </w:lvl>
    <w:lvl w:ilvl="3" w:tplc="0415000F" w:tentative="1">
      <w:start w:val="1"/>
      <w:numFmt w:val="decimal"/>
      <w:lvlText w:val="%4."/>
      <w:lvlJc w:val="left"/>
      <w:pPr>
        <w:ind w:left="3314" w:hanging="360"/>
      </w:pPr>
    </w:lvl>
    <w:lvl w:ilvl="4" w:tplc="04150019" w:tentative="1">
      <w:start w:val="1"/>
      <w:numFmt w:val="lowerLetter"/>
      <w:lvlText w:val="%5."/>
      <w:lvlJc w:val="left"/>
      <w:pPr>
        <w:ind w:left="4034" w:hanging="360"/>
      </w:pPr>
    </w:lvl>
    <w:lvl w:ilvl="5" w:tplc="0415001B" w:tentative="1">
      <w:start w:val="1"/>
      <w:numFmt w:val="lowerRoman"/>
      <w:lvlText w:val="%6."/>
      <w:lvlJc w:val="right"/>
      <w:pPr>
        <w:ind w:left="4754" w:hanging="180"/>
      </w:pPr>
    </w:lvl>
    <w:lvl w:ilvl="6" w:tplc="0415000F" w:tentative="1">
      <w:start w:val="1"/>
      <w:numFmt w:val="decimal"/>
      <w:lvlText w:val="%7."/>
      <w:lvlJc w:val="left"/>
      <w:pPr>
        <w:ind w:left="5474" w:hanging="360"/>
      </w:pPr>
    </w:lvl>
    <w:lvl w:ilvl="7" w:tplc="04150019" w:tentative="1">
      <w:start w:val="1"/>
      <w:numFmt w:val="lowerLetter"/>
      <w:lvlText w:val="%8."/>
      <w:lvlJc w:val="left"/>
      <w:pPr>
        <w:ind w:left="6194" w:hanging="360"/>
      </w:pPr>
    </w:lvl>
    <w:lvl w:ilvl="8" w:tplc="0415001B" w:tentative="1">
      <w:start w:val="1"/>
      <w:numFmt w:val="lowerRoman"/>
      <w:lvlText w:val="%9."/>
      <w:lvlJc w:val="right"/>
      <w:pPr>
        <w:ind w:left="6914" w:hanging="180"/>
      </w:pPr>
    </w:lvl>
  </w:abstractNum>
  <w:abstractNum w:abstractNumId="9" w15:restartNumberingAfterBreak="0">
    <w:nsid w:val="3E19020E"/>
    <w:multiLevelType w:val="hybridMultilevel"/>
    <w:tmpl w:val="B454813A"/>
    <w:lvl w:ilvl="0" w:tplc="7F7EA2B0">
      <w:start w:val="1"/>
      <w:numFmt w:val="lowerLetter"/>
      <w:lvlText w:val="%1.)"/>
      <w:lvlJc w:val="left"/>
      <w:pPr>
        <w:ind w:left="434" w:hanging="360"/>
      </w:pPr>
      <w:rPr>
        <w:rFonts w:hint="default"/>
      </w:rPr>
    </w:lvl>
    <w:lvl w:ilvl="1" w:tplc="04150019" w:tentative="1">
      <w:start w:val="1"/>
      <w:numFmt w:val="lowerLetter"/>
      <w:lvlText w:val="%2."/>
      <w:lvlJc w:val="left"/>
      <w:pPr>
        <w:ind w:left="1154" w:hanging="360"/>
      </w:pPr>
    </w:lvl>
    <w:lvl w:ilvl="2" w:tplc="0415001B" w:tentative="1">
      <w:start w:val="1"/>
      <w:numFmt w:val="lowerRoman"/>
      <w:lvlText w:val="%3."/>
      <w:lvlJc w:val="right"/>
      <w:pPr>
        <w:ind w:left="1874" w:hanging="180"/>
      </w:pPr>
    </w:lvl>
    <w:lvl w:ilvl="3" w:tplc="0415000F" w:tentative="1">
      <w:start w:val="1"/>
      <w:numFmt w:val="decimal"/>
      <w:lvlText w:val="%4."/>
      <w:lvlJc w:val="left"/>
      <w:pPr>
        <w:ind w:left="2594" w:hanging="360"/>
      </w:pPr>
    </w:lvl>
    <w:lvl w:ilvl="4" w:tplc="04150019" w:tentative="1">
      <w:start w:val="1"/>
      <w:numFmt w:val="lowerLetter"/>
      <w:lvlText w:val="%5."/>
      <w:lvlJc w:val="left"/>
      <w:pPr>
        <w:ind w:left="3314" w:hanging="360"/>
      </w:pPr>
    </w:lvl>
    <w:lvl w:ilvl="5" w:tplc="0415001B" w:tentative="1">
      <w:start w:val="1"/>
      <w:numFmt w:val="lowerRoman"/>
      <w:lvlText w:val="%6."/>
      <w:lvlJc w:val="right"/>
      <w:pPr>
        <w:ind w:left="4034" w:hanging="180"/>
      </w:pPr>
    </w:lvl>
    <w:lvl w:ilvl="6" w:tplc="0415000F" w:tentative="1">
      <w:start w:val="1"/>
      <w:numFmt w:val="decimal"/>
      <w:lvlText w:val="%7."/>
      <w:lvlJc w:val="left"/>
      <w:pPr>
        <w:ind w:left="4754" w:hanging="360"/>
      </w:pPr>
    </w:lvl>
    <w:lvl w:ilvl="7" w:tplc="04150019" w:tentative="1">
      <w:start w:val="1"/>
      <w:numFmt w:val="lowerLetter"/>
      <w:lvlText w:val="%8."/>
      <w:lvlJc w:val="left"/>
      <w:pPr>
        <w:ind w:left="5474" w:hanging="360"/>
      </w:pPr>
    </w:lvl>
    <w:lvl w:ilvl="8" w:tplc="0415001B" w:tentative="1">
      <w:start w:val="1"/>
      <w:numFmt w:val="lowerRoman"/>
      <w:lvlText w:val="%9."/>
      <w:lvlJc w:val="right"/>
      <w:pPr>
        <w:ind w:left="6194" w:hanging="180"/>
      </w:pPr>
    </w:lvl>
  </w:abstractNum>
  <w:abstractNum w:abstractNumId="10" w15:restartNumberingAfterBreak="0">
    <w:nsid w:val="3E4225B9"/>
    <w:multiLevelType w:val="hybridMultilevel"/>
    <w:tmpl w:val="38FA344A"/>
    <w:lvl w:ilvl="0" w:tplc="6DA608AA">
      <w:start w:val="1"/>
      <w:numFmt w:val="bullet"/>
      <w:pStyle w:val="Wypunktowaniesmall"/>
      <w:lvlText w:val="̶"/>
      <w:lvlJc w:val="left"/>
      <w:pPr>
        <w:ind w:left="1145" w:hanging="360"/>
      </w:pPr>
      <w:rPr>
        <w:rFonts w:ascii="Calibri" w:hAnsi="Calibri"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1" w15:restartNumberingAfterBreak="0">
    <w:nsid w:val="42CA7124"/>
    <w:multiLevelType w:val="multilevel"/>
    <w:tmpl w:val="2466DFC2"/>
    <w:lvl w:ilvl="0">
      <w:start w:val="1"/>
      <w:numFmt w:val="bullet"/>
      <w:lvlText w:val=""/>
      <w:lvlJc w:val="left"/>
      <w:pPr>
        <w:ind w:left="680" w:hanging="340"/>
      </w:pPr>
      <w:rPr>
        <w:rFonts w:ascii="Symbol" w:hAnsi="Symbol" w:hint="default"/>
      </w:rPr>
    </w:lvl>
    <w:lvl w:ilvl="1">
      <w:start w:val="1"/>
      <w:numFmt w:val="bullet"/>
      <w:lvlText w:val="o"/>
      <w:lvlJc w:val="left"/>
      <w:pPr>
        <w:ind w:left="1514" w:hanging="437"/>
      </w:pPr>
      <w:rPr>
        <w:rFonts w:ascii="Courier New" w:hAnsi="Courier New" w:hint="default"/>
      </w:rPr>
    </w:lvl>
    <w:lvl w:ilvl="2">
      <w:start w:val="1"/>
      <w:numFmt w:val="bullet"/>
      <w:lvlText w:val=""/>
      <w:lvlJc w:val="left"/>
      <w:pPr>
        <w:ind w:left="2234" w:hanging="360"/>
      </w:pPr>
      <w:rPr>
        <w:rFonts w:ascii="Wingdings" w:hAnsi="Wingdings" w:hint="default"/>
      </w:rPr>
    </w:lvl>
    <w:lvl w:ilvl="3">
      <w:start w:val="1"/>
      <w:numFmt w:val="bullet"/>
      <w:lvlText w:val=""/>
      <w:lvlJc w:val="left"/>
      <w:pPr>
        <w:ind w:left="2954" w:hanging="360"/>
      </w:pPr>
      <w:rPr>
        <w:rFonts w:ascii="Symbol" w:hAnsi="Symbol" w:hint="default"/>
      </w:rPr>
    </w:lvl>
    <w:lvl w:ilvl="4">
      <w:start w:val="1"/>
      <w:numFmt w:val="bullet"/>
      <w:lvlText w:val="o"/>
      <w:lvlJc w:val="left"/>
      <w:pPr>
        <w:ind w:left="3674" w:hanging="360"/>
      </w:pPr>
      <w:rPr>
        <w:rFonts w:ascii="Courier New" w:hAnsi="Courier New" w:cs="Courier New" w:hint="default"/>
      </w:rPr>
    </w:lvl>
    <w:lvl w:ilvl="5">
      <w:start w:val="1"/>
      <w:numFmt w:val="bullet"/>
      <w:lvlText w:val=""/>
      <w:lvlJc w:val="left"/>
      <w:pPr>
        <w:ind w:left="4394" w:hanging="360"/>
      </w:pPr>
      <w:rPr>
        <w:rFonts w:ascii="Wingdings" w:hAnsi="Wingdings" w:hint="default"/>
      </w:rPr>
    </w:lvl>
    <w:lvl w:ilvl="6">
      <w:start w:val="1"/>
      <w:numFmt w:val="bullet"/>
      <w:lvlText w:val=""/>
      <w:lvlJc w:val="left"/>
      <w:pPr>
        <w:ind w:left="5114" w:hanging="360"/>
      </w:pPr>
      <w:rPr>
        <w:rFonts w:ascii="Symbol" w:hAnsi="Symbol" w:hint="default"/>
      </w:rPr>
    </w:lvl>
    <w:lvl w:ilvl="7">
      <w:start w:val="1"/>
      <w:numFmt w:val="bullet"/>
      <w:lvlText w:val="o"/>
      <w:lvlJc w:val="left"/>
      <w:pPr>
        <w:ind w:left="5834" w:hanging="360"/>
      </w:pPr>
      <w:rPr>
        <w:rFonts w:ascii="Courier New" w:hAnsi="Courier New" w:cs="Courier New" w:hint="default"/>
      </w:rPr>
    </w:lvl>
    <w:lvl w:ilvl="8">
      <w:start w:val="1"/>
      <w:numFmt w:val="bullet"/>
      <w:lvlText w:val=""/>
      <w:lvlJc w:val="left"/>
      <w:pPr>
        <w:ind w:left="6554" w:hanging="360"/>
      </w:pPr>
      <w:rPr>
        <w:rFonts w:ascii="Wingdings" w:hAnsi="Wingdings" w:hint="default"/>
      </w:rPr>
    </w:lvl>
  </w:abstractNum>
  <w:abstractNum w:abstractNumId="12" w15:restartNumberingAfterBreak="0">
    <w:nsid w:val="480B0E2C"/>
    <w:multiLevelType w:val="multilevel"/>
    <w:tmpl w:val="755CA608"/>
    <w:lvl w:ilvl="0">
      <w:start w:val="1"/>
      <w:numFmt w:val="bullet"/>
      <w:lvlText w:val=""/>
      <w:lvlJc w:val="left"/>
      <w:pPr>
        <w:ind w:left="794" w:hanging="360"/>
      </w:pPr>
      <w:rPr>
        <w:rFonts w:ascii="Symbol" w:hAnsi="Symbol" w:hint="default"/>
      </w:rPr>
    </w:lvl>
    <w:lvl w:ilvl="1">
      <w:start w:val="1"/>
      <w:numFmt w:val="bullet"/>
      <w:lvlText w:val="o"/>
      <w:lvlJc w:val="left"/>
      <w:pPr>
        <w:ind w:left="1418" w:hanging="284"/>
      </w:pPr>
      <w:rPr>
        <w:rFonts w:ascii="Courier New" w:hAnsi="Courier New" w:hint="default"/>
      </w:rPr>
    </w:lvl>
    <w:lvl w:ilvl="2">
      <w:start w:val="1"/>
      <w:numFmt w:val="bullet"/>
      <w:lvlText w:val=""/>
      <w:lvlJc w:val="left"/>
      <w:pPr>
        <w:ind w:left="2234" w:hanging="360"/>
      </w:pPr>
      <w:rPr>
        <w:rFonts w:ascii="Wingdings" w:hAnsi="Wingdings" w:hint="default"/>
      </w:rPr>
    </w:lvl>
    <w:lvl w:ilvl="3">
      <w:start w:val="1"/>
      <w:numFmt w:val="bullet"/>
      <w:lvlText w:val=""/>
      <w:lvlJc w:val="left"/>
      <w:pPr>
        <w:ind w:left="2954" w:hanging="360"/>
      </w:pPr>
      <w:rPr>
        <w:rFonts w:ascii="Symbol" w:hAnsi="Symbol" w:hint="default"/>
      </w:rPr>
    </w:lvl>
    <w:lvl w:ilvl="4">
      <w:start w:val="1"/>
      <w:numFmt w:val="bullet"/>
      <w:lvlText w:val="o"/>
      <w:lvlJc w:val="left"/>
      <w:pPr>
        <w:ind w:left="3674" w:hanging="360"/>
      </w:pPr>
      <w:rPr>
        <w:rFonts w:ascii="Courier New" w:hAnsi="Courier New" w:cs="Courier New" w:hint="default"/>
      </w:rPr>
    </w:lvl>
    <w:lvl w:ilvl="5">
      <w:start w:val="1"/>
      <w:numFmt w:val="bullet"/>
      <w:lvlText w:val=""/>
      <w:lvlJc w:val="left"/>
      <w:pPr>
        <w:ind w:left="4394" w:hanging="360"/>
      </w:pPr>
      <w:rPr>
        <w:rFonts w:ascii="Wingdings" w:hAnsi="Wingdings" w:hint="default"/>
      </w:rPr>
    </w:lvl>
    <w:lvl w:ilvl="6">
      <w:start w:val="1"/>
      <w:numFmt w:val="bullet"/>
      <w:lvlText w:val=""/>
      <w:lvlJc w:val="left"/>
      <w:pPr>
        <w:ind w:left="5114" w:hanging="360"/>
      </w:pPr>
      <w:rPr>
        <w:rFonts w:ascii="Symbol" w:hAnsi="Symbol" w:hint="default"/>
      </w:rPr>
    </w:lvl>
    <w:lvl w:ilvl="7">
      <w:start w:val="1"/>
      <w:numFmt w:val="bullet"/>
      <w:lvlText w:val="o"/>
      <w:lvlJc w:val="left"/>
      <w:pPr>
        <w:ind w:left="5834" w:hanging="360"/>
      </w:pPr>
      <w:rPr>
        <w:rFonts w:ascii="Courier New" w:hAnsi="Courier New" w:cs="Courier New" w:hint="default"/>
      </w:rPr>
    </w:lvl>
    <w:lvl w:ilvl="8">
      <w:start w:val="1"/>
      <w:numFmt w:val="bullet"/>
      <w:lvlText w:val=""/>
      <w:lvlJc w:val="left"/>
      <w:pPr>
        <w:ind w:left="6554" w:hanging="360"/>
      </w:pPr>
      <w:rPr>
        <w:rFonts w:ascii="Wingdings" w:hAnsi="Wingdings" w:hint="default"/>
      </w:rPr>
    </w:lvl>
  </w:abstractNum>
  <w:abstractNum w:abstractNumId="13" w15:restartNumberingAfterBreak="0">
    <w:nsid w:val="4ACB1360"/>
    <w:multiLevelType w:val="multilevel"/>
    <w:tmpl w:val="04A0C024"/>
    <w:lvl w:ilvl="0">
      <w:start w:val="1"/>
      <w:numFmt w:val="bullet"/>
      <w:pStyle w:val="Wypunktowanie"/>
      <w:lvlText w:val=""/>
      <w:lvlJc w:val="left"/>
      <w:pPr>
        <w:ind w:left="567" w:hanging="283"/>
      </w:pPr>
      <w:rPr>
        <w:rFonts w:ascii="Symbol" w:hAnsi="Symbol" w:hint="default"/>
      </w:rPr>
    </w:lvl>
    <w:lvl w:ilvl="1">
      <w:start w:val="1"/>
      <w:numFmt w:val="bullet"/>
      <w:lvlText w:val="o"/>
      <w:lvlJc w:val="left"/>
      <w:pPr>
        <w:ind w:left="964" w:hanging="284"/>
      </w:pPr>
      <w:rPr>
        <w:rFonts w:ascii="Courier New" w:hAnsi="Courier New" w:hint="default"/>
        <w:sz w:val="20"/>
      </w:rPr>
    </w:lvl>
    <w:lvl w:ilvl="2">
      <w:start w:val="1"/>
      <w:numFmt w:val="bullet"/>
      <w:lvlText w:val=""/>
      <w:lvlJc w:val="left"/>
      <w:pPr>
        <w:ind w:left="2234" w:hanging="360"/>
      </w:pPr>
      <w:rPr>
        <w:rFonts w:ascii="Wingdings" w:hAnsi="Wingdings" w:hint="default"/>
      </w:rPr>
    </w:lvl>
    <w:lvl w:ilvl="3">
      <w:start w:val="1"/>
      <w:numFmt w:val="bullet"/>
      <w:lvlText w:val=""/>
      <w:lvlJc w:val="left"/>
      <w:pPr>
        <w:ind w:left="2954" w:hanging="360"/>
      </w:pPr>
      <w:rPr>
        <w:rFonts w:ascii="Symbol" w:hAnsi="Symbol" w:hint="default"/>
      </w:rPr>
    </w:lvl>
    <w:lvl w:ilvl="4">
      <w:start w:val="1"/>
      <w:numFmt w:val="bullet"/>
      <w:lvlText w:val="o"/>
      <w:lvlJc w:val="left"/>
      <w:pPr>
        <w:ind w:left="3674" w:hanging="360"/>
      </w:pPr>
      <w:rPr>
        <w:rFonts w:ascii="Courier New" w:hAnsi="Courier New" w:cs="Courier New" w:hint="default"/>
      </w:rPr>
    </w:lvl>
    <w:lvl w:ilvl="5">
      <w:start w:val="1"/>
      <w:numFmt w:val="bullet"/>
      <w:lvlText w:val=""/>
      <w:lvlJc w:val="left"/>
      <w:pPr>
        <w:ind w:left="4394" w:hanging="360"/>
      </w:pPr>
      <w:rPr>
        <w:rFonts w:ascii="Wingdings" w:hAnsi="Wingdings" w:hint="default"/>
      </w:rPr>
    </w:lvl>
    <w:lvl w:ilvl="6">
      <w:start w:val="1"/>
      <w:numFmt w:val="bullet"/>
      <w:lvlText w:val=""/>
      <w:lvlJc w:val="left"/>
      <w:pPr>
        <w:ind w:left="5114" w:hanging="360"/>
      </w:pPr>
      <w:rPr>
        <w:rFonts w:ascii="Symbol" w:hAnsi="Symbol" w:hint="default"/>
      </w:rPr>
    </w:lvl>
    <w:lvl w:ilvl="7">
      <w:start w:val="1"/>
      <w:numFmt w:val="bullet"/>
      <w:lvlText w:val="o"/>
      <w:lvlJc w:val="left"/>
      <w:pPr>
        <w:ind w:left="5834" w:hanging="360"/>
      </w:pPr>
      <w:rPr>
        <w:rFonts w:ascii="Courier New" w:hAnsi="Courier New" w:cs="Courier New" w:hint="default"/>
      </w:rPr>
    </w:lvl>
    <w:lvl w:ilvl="8">
      <w:start w:val="1"/>
      <w:numFmt w:val="bullet"/>
      <w:lvlText w:val=""/>
      <w:lvlJc w:val="left"/>
      <w:pPr>
        <w:ind w:left="6554" w:hanging="360"/>
      </w:pPr>
      <w:rPr>
        <w:rFonts w:ascii="Wingdings" w:hAnsi="Wingdings" w:hint="default"/>
      </w:rPr>
    </w:lvl>
  </w:abstractNum>
  <w:abstractNum w:abstractNumId="14" w15:restartNumberingAfterBreak="0">
    <w:nsid w:val="52B77203"/>
    <w:multiLevelType w:val="hybridMultilevel"/>
    <w:tmpl w:val="54C0BE70"/>
    <w:lvl w:ilvl="0" w:tplc="45BCB2F2">
      <w:start w:val="1"/>
      <w:numFmt w:val="lowerLetter"/>
      <w:lvlText w:val="%1)"/>
      <w:lvlJc w:val="left"/>
      <w:pPr>
        <w:ind w:left="1154" w:hanging="360"/>
      </w:pPr>
      <w:rPr>
        <w:color w:val="000000" w:themeColor="text1"/>
      </w:rPr>
    </w:lvl>
    <w:lvl w:ilvl="1" w:tplc="04150019" w:tentative="1">
      <w:start w:val="1"/>
      <w:numFmt w:val="lowerLetter"/>
      <w:lvlText w:val="%2."/>
      <w:lvlJc w:val="left"/>
      <w:pPr>
        <w:ind w:left="1874" w:hanging="360"/>
      </w:pPr>
    </w:lvl>
    <w:lvl w:ilvl="2" w:tplc="0415001B" w:tentative="1">
      <w:start w:val="1"/>
      <w:numFmt w:val="lowerRoman"/>
      <w:lvlText w:val="%3."/>
      <w:lvlJc w:val="right"/>
      <w:pPr>
        <w:ind w:left="2594" w:hanging="180"/>
      </w:pPr>
    </w:lvl>
    <w:lvl w:ilvl="3" w:tplc="0415000F" w:tentative="1">
      <w:start w:val="1"/>
      <w:numFmt w:val="decimal"/>
      <w:lvlText w:val="%4."/>
      <w:lvlJc w:val="left"/>
      <w:pPr>
        <w:ind w:left="3314" w:hanging="360"/>
      </w:pPr>
    </w:lvl>
    <w:lvl w:ilvl="4" w:tplc="04150019" w:tentative="1">
      <w:start w:val="1"/>
      <w:numFmt w:val="lowerLetter"/>
      <w:lvlText w:val="%5."/>
      <w:lvlJc w:val="left"/>
      <w:pPr>
        <w:ind w:left="4034" w:hanging="360"/>
      </w:pPr>
    </w:lvl>
    <w:lvl w:ilvl="5" w:tplc="0415001B" w:tentative="1">
      <w:start w:val="1"/>
      <w:numFmt w:val="lowerRoman"/>
      <w:lvlText w:val="%6."/>
      <w:lvlJc w:val="right"/>
      <w:pPr>
        <w:ind w:left="4754" w:hanging="180"/>
      </w:pPr>
    </w:lvl>
    <w:lvl w:ilvl="6" w:tplc="0415000F" w:tentative="1">
      <w:start w:val="1"/>
      <w:numFmt w:val="decimal"/>
      <w:lvlText w:val="%7."/>
      <w:lvlJc w:val="left"/>
      <w:pPr>
        <w:ind w:left="5474" w:hanging="360"/>
      </w:pPr>
    </w:lvl>
    <w:lvl w:ilvl="7" w:tplc="04150019" w:tentative="1">
      <w:start w:val="1"/>
      <w:numFmt w:val="lowerLetter"/>
      <w:lvlText w:val="%8."/>
      <w:lvlJc w:val="left"/>
      <w:pPr>
        <w:ind w:left="6194" w:hanging="360"/>
      </w:pPr>
    </w:lvl>
    <w:lvl w:ilvl="8" w:tplc="0415001B" w:tentative="1">
      <w:start w:val="1"/>
      <w:numFmt w:val="lowerRoman"/>
      <w:lvlText w:val="%9."/>
      <w:lvlJc w:val="right"/>
      <w:pPr>
        <w:ind w:left="6914" w:hanging="180"/>
      </w:pPr>
    </w:lvl>
  </w:abstractNum>
  <w:abstractNum w:abstractNumId="15" w15:restartNumberingAfterBreak="0">
    <w:nsid w:val="582412D1"/>
    <w:multiLevelType w:val="hybridMultilevel"/>
    <w:tmpl w:val="2A8812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D8D3F97"/>
    <w:multiLevelType w:val="hybridMultilevel"/>
    <w:tmpl w:val="AFEEDFDA"/>
    <w:lvl w:ilvl="0" w:tplc="04150017">
      <w:start w:val="1"/>
      <w:numFmt w:val="lowerLetter"/>
      <w:lvlText w:val="%1)"/>
      <w:lvlJc w:val="left"/>
      <w:pPr>
        <w:ind w:left="1154" w:hanging="360"/>
      </w:pPr>
    </w:lvl>
    <w:lvl w:ilvl="1" w:tplc="04150019" w:tentative="1">
      <w:start w:val="1"/>
      <w:numFmt w:val="lowerLetter"/>
      <w:lvlText w:val="%2."/>
      <w:lvlJc w:val="left"/>
      <w:pPr>
        <w:ind w:left="1874" w:hanging="360"/>
      </w:pPr>
    </w:lvl>
    <w:lvl w:ilvl="2" w:tplc="0415001B" w:tentative="1">
      <w:start w:val="1"/>
      <w:numFmt w:val="lowerRoman"/>
      <w:lvlText w:val="%3."/>
      <w:lvlJc w:val="right"/>
      <w:pPr>
        <w:ind w:left="2594" w:hanging="180"/>
      </w:pPr>
    </w:lvl>
    <w:lvl w:ilvl="3" w:tplc="0415000F" w:tentative="1">
      <w:start w:val="1"/>
      <w:numFmt w:val="decimal"/>
      <w:lvlText w:val="%4."/>
      <w:lvlJc w:val="left"/>
      <w:pPr>
        <w:ind w:left="3314" w:hanging="360"/>
      </w:pPr>
    </w:lvl>
    <w:lvl w:ilvl="4" w:tplc="04150019" w:tentative="1">
      <w:start w:val="1"/>
      <w:numFmt w:val="lowerLetter"/>
      <w:lvlText w:val="%5."/>
      <w:lvlJc w:val="left"/>
      <w:pPr>
        <w:ind w:left="4034" w:hanging="360"/>
      </w:pPr>
    </w:lvl>
    <w:lvl w:ilvl="5" w:tplc="0415001B" w:tentative="1">
      <w:start w:val="1"/>
      <w:numFmt w:val="lowerRoman"/>
      <w:lvlText w:val="%6."/>
      <w:lvlJc w:val="right"/>
      <w:pPr>
        <w:ind w:left="4754" w:hanging="180"/>
      </w:pPr>
    </w:lvl>
    <w:lvl w:ilvl="6" w:tplc="0415000F" w:tentative="1">
      <w:start w:val="1"/>
      <w:numFmt w:val="decimal"/>
      <w:lvlText w:val="%7."/>
      <w:lvlJc w:val="left"/>
      <w:pPr>
        <w:ind w:left="5474" w:hanging="360"/>
      </w:pPr>
    </w:lvl>
    <w:lvl w:ilvl="7" w:tplc="04150019" w:tentative="1">
      <w:start w:val="1"/>
      <w:numFmt w:val="lowerLetter"/>
      <w:lvlText w:val="%8."/>
      <w:lvlJc w:val="left"/>
      <w:pPr>
        <w:ind w:left="6194" w:hanging="360"/>
      </w:pPr>
    </w:lvl>
    <w:lvl w:ilvl="8" w:tplc="0415001B" w:tentative="1">
      <w:start w:val="1"/>
      <w:numFmt w:val="lowerRoman"/>
      <w:lvlText w:val="%9."/>
      <w:lvlJc w:val="right"/>
      <w:pPr>
        <w:ind w:left="6914" w:hanging="180"/>
      </w:pPr>
    </w:lvl>
  </w:abstractNum>
  <w:abstractNum w:abstractNumId="17" w15:restartNumberingAfterBreak="0">
    <w:nsid w:val="6B317A82"/>
    <w:multiLevelType w:val="hybridMultilevel"/>
    <w:tmpl w:val="47889E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D4C5569"/>
    <w:multiLevelType w:val="hybridMultilevel"/>
    <w:tmpl w:val="EB5A7B1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FEA3F89"/>
    <w:multiLevelType w:val="hybridMultilevel"/>
    <w:tmpl w:val="53427892"/>
    <w:lvl w:ilvl="0" w:tplc="AAE6BF64">
      <w:start w:val="1"/>
      <w:numFmt w:val="decimal"/>
      <w:pStyle w:val="Listanumerowana1"/>
      <w:lvlText w:val="%1."/>
      <w:lvlJc w:val="left"/>
      <w:pPr>
        <w:ind w:left="792" w:hanging="360"/>
      </w:p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20" w15:restartNumberingAfterBreak="0">
    <w:nsid w:val="7DC95096"/>
    <w:multiLevelType w:val="hybridMultilevel"/>
    <w:tmpl w:val="B71C423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26878845">
    <w:abstractNumId w:val="19"/>
  </w:num>
  <w:num w:numId="2" w16cid:durableId="436949280">
    <w:abstractNumId w:val="1"/>
  </w:num>
  <w:num w:numId="3" w16cid:durableId="573973512">
    <w:abstractNumId w:val="0"/>
  </w:num>
  <w:num w:numId="4" w16cid:durableId="175310674">
    <w:abstractNumId w:val="15"/>
  </w:num>
  <w:num w:numId="5" w16cid:durableId="483592394">
    <w:abstractNumId w:val="20"/>
  </w:num>
  <w:num w:numId="6" w16cid:durableId="1085032812">
    <w:abstractNumId w:val="18"/>
  </w:num>
  <w:num w:numId="7" w16cid:durableId="572199664">
    <w:abstractNumId w:val="6"/>
  </w:num>
  <w:num w:numId="8" w16cid:durableId="1045908717">
    <w:abstractNumId w:val="12"/>
  </w:num>
  <w:num w:numId="9" w16cid:durableId="1726563109">
    <w:abstractNumId w:val="4"/>
  </w:num>
  <w:num w:numId="10" w16cid:durableId="297417787">
    <w:abstractNumId w:val="14"/>
  </w:num>
  <w:num w:numId="11" w16cid:durableId="1791437209">
    <w:abstractNumId w:val="2"/>
  </w:num>
  <w:num w:numId="12" w16cid:durableId="210577839">
    <w:abstractNumId w:val="16"/>
  </w:num>
  <w:num w:numId="13" w16cid:durableId="1659574103">
    <w:abstractNumId w:val="7"/>
  </w:num>
  <w:num w:numId="14" w16cid:durableId="274480418">
    <w:abstractNumId w:val="3"/>
  </w:num>
  <w:num w:numId="15" w16cid:durableId="2108304438">
    <w:abstractNumId w:val="8"/>
  </w:num>
  <w:num w:numId="16" w16cid:durableId="96486505">
    <w:abstractNumId w:val="5"/>
  </w:num>
  <w:num w:numId="17" w16cid:durableId="371459273">
    <w:abstractNumId w:val="5"/>
    <w:lvlOverride w:ilvl="0">
      <w:startOverride w:val="1"/>
    </w:lvlOverride>
  </w:num>
  <w:num w:numId="18" w16cid:durableId="1678271921">
    <w:abstractNumId w:val="5"/>
    <w:lvlOverride w:ilvl="0">
      <w:startOverride w:val="1"/>
    </w:lvlOverride>
  </w:num>
  <w:num w:numId="19" w16cid:durableId="387461933">
    <w:abstractNumId w:val="5"/>
    <w:lvlOverride w:ilvl="0">
      <w:startOverride w:val="1"/>
    </w:lvlOverride>
  </w:num>
  <w:num w:numId="20" w16cid:durableId="770592875">
    <w:abstractNumId w:val="17"/>
  </w:num>
  <w:num w:numId="21" w16cid:durableId="2040012039">
    <w:abstractNumId w:val="13"/>
  </w:num>
  <w:num w:numId="22" w16cid:durableId="1731296516">
    <w:abstractNumId w:val="11"/>
  </w:num>
  <w:num w:numId="23" w16cid:durableId="604769992">
    <w:abstractNumId w:val="10"/>
  </w:num>
  <w:num w:numId="24" w16cid:durableId="885917232">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67E"/>
    <w:rsid w:val="00000CFE"/>
    <w:rsid w:val="00001DB4"/>
    <w:rsid w:val="00004139"/>
    <w:rsid w:val="00006E7E"/>
    <w:rsid w:val="00007003"/>
    <w:rsid w:val="0000720D"/>
    <w:rsid w:val="00011C2C"/>
    <w:rsid w:val="000128D1"/>
    <w:rsid w:val="000131D6"/>
    <w:rsid w:val="00013C19"/>
    <w:rsid w:val="00016C94"/>
    <w:rsid w:val="00020CE5"/>
    <w:rsid w:val="000222C8"/>
    <w:rsid w:val="00027775"/>
    <w:rsid w:val="000303CB"/>
    <w:rsid w:val="000317BA"/>
    <w:rsid w:val="00031818"/>
    <w:rsid w:val="00031B6B"/>
    <w:rsid w:val="0003448E"/>
    <w:rsid w:val="00037CAC"/>
    <w:rsid w:val="00040C51"/>
    <w:rsid w:val="00042F48"/>
    <w:rsid w:val="00045121"/>
    <w:rsid w:val="00045201"/>
    <w:rsid w:val="00045FE6"/>
    <w:rsid w:val="000465E3"/>
    <w:rsid w:val="00047C84"/>
    <w:rsid w:val="00055204"/>
    <w:rsid w:val="00062754"/>
    <w:rsid w:val="00066377"/>
    <w:rsid w:val="0006752D"/>
    <w:rsid w:val="00071045"/>
    <w:rsid w:val="000713F9"/>
    <w:rsid w:val="00071FDC"/>
    <w:rsid w:val="00073C81"/>
    <w:rsid w:val="00074A41"/>
    <w:rsid w:val="000753EB"/>
    <w:rsid w:val="000758EC"/>
    <w:rsid w:val="000840D4"/>
    <w:rsid w:val="0008709B"/>
    <w:rsid w:val="000A1825"/>
    <w:rsid w:val="000A2836"/>
    <w:rsid w:val="000A3EA2"/>
    <w:rsid w:val="000A4898"/>
    <w:rsid w:val="000B0235"/>
    <w:rsid w:val="000B03E0"/>
    <w:rsid w:val="000B4FEA"/>
    <w:rsid w:val="000B62AF"/>
    <w:rsid w:val="000B7C82"/>
    <w:rsid w:val="000C0B92"/>
    <w:rsid w:val="000C1189"/>
    <w:rsid w:val="000C1EF1"/>
    <w:rsid w:val="000C4E5C"/>
    <w:rsid w:val="000C5975"/>
    <w:rsid w:val="000D0EA0"/>
    <w:rsid w:val="000D1101"/>
    <w:rsid w:val="000D1358"/>
    <w:rsid w:val="000D1727"/>
    <w:rsid w:val="000D1AA6"/>
    <w:rsid w:val="000D1AF5"/>
    <w:rsid w:val="000D238C"/>
    <w:rsid w:val="000D2902"/>
    <w:rsid w:val="000D64E7"/>
    <w:rsid w:val="000E1632"/>
    <w:rsid w:val="000E1850"/>
    <w:rsid w:val="000E1A8A"/>
    <w:rsid w:val="000E1DE7"/>
    <w:rsid w:val="000E1EF6"/>
    <w:rsid w:val="000E312C"/>
    <w:rsid w:val="000E429D"/>
    <w:rsid w:val="000E4B2A"/>
    <w:rsid w:val="000F014A"/>
    <w:rsid w:val="000F1516"/>
    <w:rsid w:val="000F3FA4"/>
    <w:rsid w:val="000F4CF6"/>
    <w:rsid w:val="000F574E"/>
    <w:rsid w:val="001006A6"/>
    <w:rsid w:val="001033F9"/>
    <w:rsid w:val="00106727"/>
    <w:rsid w:val="00110AB2"/>
    <w:rsid w:val="001125E8"/>
    <w:rsid w:val="0011313E"/>
    <w:rsid w:val="00114EEB"/>
    <w:rsid w:val="00121087"/>
    <w:rsid w:val="00121190"/>
    <w:rsid w:val="00123A23"/>
    <w:rsid w:val="001249F3"/>
    <w:rsid w:val="001274B8"/>
    <w:rsid w:val="0013443A"/>
    <w:rsid w:val="00134EFA"/>
    <w:rsid w:val="00135584"/>
    <w:rsid w:val="00136DC1"/>
    <w:rsid w:val="00153DEE"/>
    <w:rsid w:val="00154487"/>
    <w:rsid w:val="00154EBD"/>
    <w:rsid w:val="00155B03"/>
    <w:rsid w:val="00161D8A"/>
    <w:rsid w:val="001624E2"/>
    <w:rsid w:val="00162890"/>
    <w:rsid w:val="00162CC0"/>
    <w:rsid w:val="00162DB0"/>
    <w:rsid w:val="00164B72"/>
    <w:rsid w:val="00165843"/>
    <w:rsid w:val="00165C9D"/>
    <w:rsid w:val="0016678A"/>
    <w:rsid w:val="00171EA9"/>
    <w:rsid w:val="001813B8"/>
    <w:rsid w:val="0018199C"/>
    <w:rsid w:val="00187570"/>
    <w:rsid w:val="001900C3"/>
    <w:rsid w:val="0019051C"/>
    <w:rsid w:val="001909AE"/>
    <w:rsid w:val="001912B2"/>
    <w:rsid w:val="00191C0C"/>
    <w:rsid w:val="00195C7B"/>
    <w:rsid w:val="00196449"/>
    <w:rsid w:val="00197273"/>
    <w:rsid w:val="001A5577"/>
    <w:rsid w:val="001A5CA6"/>
    <w:rsid w:val="001A5DBE"/>
    <w:rsid w:val="001A6EC3"/>
    <w:rsid w:val="001A7723"/>
    <w:rsid w:val="001B031C"/>
    <w:rsid w:val="001B0C32"/>
    <w:rsid w:val="001B0D02"/>
    <w:rsid w:val="001B2CBE"/>
    <w:rsid w:val="001B39AB"/>
    <w:rsid w:val="001B5F5E"/>
    <w:rsid w:val="001B70DD"/>
    <w:rsid w:val="001B7887"/>
    <w:rsid w:val="001B7B00"/>
    <w:rsid w:val="001C0D35"/>
    <w:rsid w:val="001C3E33"/>
    <w:rsid w:val="001C537D"/>
    <w:rsid w:val="001C55FD"/>
    <w:rsid w:val="001C685A"/>
    <w:rsid w:val="001D0F71"/>
    <w:rsid w:val="001D1DF0"/>
    <w:rsid w:val="001D25C9"/>
    <w:rsid w:val="001D335C"/>
    <w:rsid w:val="001D5A60"/>
    <w:rsid w:val="001D6952"/>
    <w:rsid w:val="001D70BA"/>
    <w:rsid w:val="001D7CDA"/>
    <w:rsid w:val="001D7F71"/>
    <w:rsid w:val="001E051F"/>
    <w:rsid w:val="001E0845"/>
    <w:rsid w:val="001E48EC"/>
    <w:rsid w:val="001F1574"/>
    <w:rsid w:val="001F1C42"/>
    <w:rsid w:val="001F1CAB"/>
    <w:rsid w:val="001F402D"/>
    <w:rsid w:val="001F77FC"/>
    <w:rsid w:val="00201F37"/>
    <w:rsid w:val="00203173"/>
    <w:rsid w:val="00203D53"/>
    <w:rsid w:val="00204D47"/>
    <w:rsid w:val="00205A6A"/>
    <w:rsid w:val="00206C9A"/>
    <w:rsid w:val="002102DC"/>
    <w:rsid w:val="00210AE7"/>
    <w:rsid w:val="002126FF"/>
    <w:rsid w:val="00213155"/>
    <w:rsid w:val="00214834"/>
    <w:rsid w:val="00214E45"/>
    <w:rsid w:val="00217FD5"/>
    <w:rsid w:val="00220CDC"/>
    <w:rsid w:val="002217CB"/>
    <w:rsid w:val="002234BB"/>
    <w:rsid w:val="0022472D"/>
    <w:rsid w:val="00230FC8"/>
    <w:rsid w:val="00235A7B"/>
    <w:rsid w:val="00236F25"/>
    <w:rsid w:val="00241481"/>
    <w:rsid w:val="00244370"/>
    <w:rsid w:val="00244936"/>
    <w:rsid w:val="00251EF5"/>
    <w:rsid w:val="00256EBC"/>
    <w:rsid w:val="00261480"/>
    <w:rsid w:val="002648E6"/>
    <w:rsid w:val="00267DBB"/>
    <w:rsid w:val="00274CD3"/>
    <w:rsid w:val="002777E7"/>
    <w:rsid w:val="0028026C"/>
    <w:rsid w:val="0028202D"/>
    <w:rsid w:val="00283707"/>
    <w:rsid w:val="00284060"/>
    <w:rsid w:val="00290347"/>
    <w:rsid w:val="00291AEE"/>
    <w:rsid w:val="002954F1"/>
    <w:rsid w:val="00297302"/>
    <w:rsid w:val="002974D3"/>
    <w:rsid w:val="0029772D"/>
    <w:rsid w:val="002A0044"/>
    <w:rsid w:val="002A0302"/>
    <w:rsid w:val="002A06B2"/>
    <w:rsid w:val="002A12AF"/>
    <w:rsid w:val="002A5A49"/>
    <w:rsid w:val="002A7F07"/>
    <w:rsid w:val="002A7FCB"/>
    <w:rsid w:val="002B107D"/>
    <w:rsid w:val="002B1A3E"/>
    <w:rsid w:val="002B1C05"/>
    <w:rsid w:val="002B44CF"/>
    <w:rsid w:val="002B5E6F"/>
    <w:rsid w:val="002B63E5"/>
    <w:rsid w:val="002B6DB5"/>
    <w:rsid w:val="002C0077"/>
    <w:rsid w:val="002C089B"/>
    <w:rsid w:val="002C0A0A"/>
    <w:rsid w:val="002C0A1C"/>
    <w:rsid w:val="002C2D2B"/>
    <w:rsid w:val="002C2EFF"/>
    <w:rsid w:val="002C4C23"/>
    <w:rsid w:val="002C6B20"/>
    <w:rsid w:val="002C78B0"/>
    <w:rsid w:val="002D3424"/>
    <w:rsid w:val="002D4455"/>
    <w:rsid w:val="002D5705"/>
    <w:rsid w:val="002D6389"/>
    <w:rsid w:val="002E0B0C"/>
    <w:rsid w:val="002E17A1"/>
    <w:rsid w:val="002E24A0"/>
    <w:rsid w:val="002E7596"/>
    <w:rsid w:val="002E7EF0"/>
    <w:rsid w:val="002F0C93"/>
    <w:rsid w:val="002F2983"/>
    <w:rsid w:val="002F7219"/>
    <w:rsid w:val="002F783B"/>
    <w:rsid w:val="00302926"/>
    <w:rsid w:val="00303B92"/>
    <w:rsid w:val="00303C9F"/>
    <w:rsid w:val="00305DEB"/>
    <w:rsid w:val="00307437"/>
    <w:rsid w:val="0031043A"/>
    <w:rsid w:val="00311A09"/>
    <w:rsid w:val="00316EE2"/>
    <w:rsid w:val="00320EA7"/>
    <w:rsid w:val="0032290F"/>
    <w:rsid w:val="0032532D"/>
    <w:rsid w:val="0032629F"/>
    <w:rsid w:val="00326DEB"/>
    <w:rsid w:val="00326F36"/>
    <w:rsid w:val="00326FC2"/>
    <w:rsid w:val="0032729E"/>
    <w:rsid w:val="00327FE6"/>
    <w:rsid w:val="0033332C"/>
    <w:rsid w:val="00335CB3"/>
    <w:rsid w:val="00340BAB"/>
    <w:rsid w:val="003420BC"/>
    <w:rsid w:val="00343002"/>
    <w:rsid w:val="0034309B"/>
    <w:rsid w:val="00343AA9"/>
    <w:rsid w:val="003448B2"/>
    <w:rsid w:val="003456D4"/>
    <w:rsid w:val="003526AD"/>
    <w:rsid w:val="00360C80"/>
    <w:rsid w:val="00365389"/>
    <w:rsid w:val="00365FD0"/>
    <w:rsid w:val="003671F6"/>
    <w:rsid w:val="003678B0"/>
    <w:rsid w:val="00376648"/>
    <w:rsid w:val="00383417"/>
    <w:rsid w:val="00393B4C"/>
    <w:rsid w:val="00395A40"/>
    <w:rsid w:val="003A2CBF"/>
    <w:rsid w:val="003A445F"/>
    <w:rsid w:val="003A4FE1"/>
    <w:rsid w:val="003A6837"/>
    <w:rsid w:val="003A69BD"/>
    <w:rsid w:val="003A78EF"/>
    <w:rsid w:val="003B3DC2"/>
    <w:rsid w:val="003B45DF"/>
    <w:rsid w:val="003B7BB7"/>
    <w:rsid w:val="003C0801"/>
    <w:rsid w:val="003C49E1"/>
    <w:rsid w:val="003D29F3"/>
    <w:rsid w:val="003D42AA"/>
    <w:rsid w:val="003D47E5"/>
    <w:rsid w:val="003D6B57"/>
    <w:rsid w:val="003E3013"/>
    <w:rsid w:val="003F3A67"/>
    <w:rsid w:val="003F5347"/>
    <w:rsid w:val="003F66FA"/>
    <w:rsid w:val="003F7D17"/>
    <w:rsid w:val="00400793"/>
    <w:rsid w:val="00400951"/>
    <w:rsid w:val="00401464"/>
    <w:rsid w:val="0040638E"/>
    <w:rsid w:val="0040641D"/>
    <w:rsid w:val="00407AF3"/>
    <w:rsid w:val="0041058E"/>
    <w:rsid w:val="004116B3"/>
    <w:rsid w:val="004135D3"/>
    <w:rsid w:val="004203FD"/>
    <w:rsid w:val="00421775"/>
    <w:rsid w:val="004224CB"/>
    <w:rsid w:val="004224F4"/>
    <w:rsid w:val="00422B44"/>
    <w:rsid w:val="00424391"/>
    <w:rsid w:val="00424C88"/>
    <w:rsid w:val="0042701D"/>
    <w:rsid w:val="00433F0D"/>
    <w:rsid w:val="00434DF0"/>
    <w:rsid w:val="00435A92"/>
    <w:rsid w:val="004363CF"/>
    <w:rsid w:val="0043682E"/>
    <w:rsid w:val="00436AFC"/>
    <w:rsid w:val="00437B5F"/>
    <w:rsid w:val="00441EB2"/>
    <w:rsid w:val="00443C21"/>
    <w:rsid w:val="00443CA0"/>
    <w:rsid w:val="0044492D"/>
    <w:rsid w:val="00446279"/>
    <w:rsid w:val="004464E1"/>
    <w:rsid w:val="004504EC"/>
    <w:rsid w:val="00452949"/>
    <w:rsid w:val="00453994"/>
    <w:rsid w:val="00453D79"/>
    <w:rsid w:val="00454E44"/>
    <w:rsid w:val="004563F3"/>
    <w:rsid w:val="004569FE"/>
    <w:rsid w:val="00460433"/>
    <w:rsid w:val="00460806"/>
    <w:rsid w:val="00464B4A"/>
    <w:rsid w:val="0046698B"/>
    <w:rsid w:val="00466BB2"/>
    <w:rsid w:val="00467D3E"/>
    <w:rsid w:val="00470859"/>
    <w:rsid w:val="004716C9"/>
    <w:rsid w:val="004718B1"/>
    <w:rsid w:val="00472842"/>
    <w:rsid w:val="00472C0B"/>
    <w:rsid w:val="00474746"/>
    <w:rsid w:val="004749E5"/>
    <w:rsid w:val="00475218"/>
    <w:rsid w:val="00476374"/>
    <w:rsid w:val="00480467"/>
    <w:rsid w:val="0048162D"/>
    <w:rsid w:val="00481B70"/>
    <w:rsid w:val="004846DE"/>
    <w:rsid w:val="00487748"/>
    <w:rsid w:val="004879E6"/>
    <w:rsid w:val="00487C71"/>
    <w:rsid w:val="00492569"/>
    <w:rsid w:val="00496AC1"/>
    <w:rsid w:val="004A2525"/>
    <w:rsid w:val="004A35B4"/>
    <w:rsid w:val="004A35F4"/>
    <w:rsid w:val="004B0FBD"/>
    <w:rsid w:val="004B1463"/>
    <w:rsid w:val="004C283A"/>
    <w:rsid w:val="004C51BE"/>
    <w:rsid w:val="004D3CF9"/>
    <w:rsid w:val="004D496C"/>
    <w:rsid w:val="004D5282"/>
    <w:rsid w:val="004E00C1"/>
    <w:rsid w:val="004E098A"/>
    <w:rsid w:val="004E13C6"/>
    <w:rsid w:val="004E267C"/>
    <w:rsid w:val="004E3E90"/>
    <w:rsid w:val="004E5819"/>
    <w:rsid w:val="004F0B7D"/>
    <w:rsid w:val="004F0E9B"/>
    <w:rsid w:val="004F1B3E"/>
    <w:rsid w:val="004F3EAF"/>
    <w:rsid w:val="004F5941"/>
    <w:rsid w:val="00503E92"/>
    <w:rsid w:val="005050FC"/>
    <w:rsid w:val="0051309D"/>
    <w:rsid w:val="00514821"/>
    <w:rsid w:val="00515146"/>
    <w:rsid w:val="00515E6A"/>
    <w:rsid w:val="00516D52"/>
    <w:rsid w:val="00517701"/>
    <w:rsid w:val="00521971"/>
    <w:rsid w:val="00522EF2"/>
    <w:rsid w:val="00527503"/>
    <w:rsid w:val="00527DE2"/>
    <w:rsid w:val="0053015D"/>
    <w:rsid w:val="00530969"/>
    <w:rsid w:val="00531DE8"/>
    <w:rsid w:val="00540A1F"/>
    <w:rsid w:val="00541407"/>
    <w:rsid w:val="005424D0"/>
    <w:rsid w:val="00543EE6"/>
    <w:rsid w:val="00544C19"/>
    <w:rsid w:val="00546336"/>
    <w:rsid w:val="005463FF"/>
    <w:rsid w:val="00547E56"/>
    <w:rsid w:val="00553184"/>
    <w:rsid w:val="00561B79"/>
    <w:rsid w:val="00562A0E"/>
    <w:rsid w:val="00562B55"/>
    <w:rsid w:val="00563A99"/>
    <w:rsid w:val="00563B1E"/>
    <w:rsid w:val="005642F6"/>
    <w:rsid w:val="0056456F"/>
    <w:rsid w:val="00565604"/>
    <w:rsid w:val="005664C9"/>
    <w:rsid w:val="005672EB"/>
    <w:rsid w:val="00570516"/>
    <w:rsid w:val="00571A65"/>
    <w:rsid w:val="005723A9"/>
    <w:rsid w:val="0057745A"/>
    <w:rsid w:val="0058092F"/>
    <w:rsid w:val="00582CB6"/>
    <w:rsid w:val="00583EED"/>
    <w:rsid w:val="005848C1"/>
    <w:rsid w:val="005930A9"/>
    <w:rsid w:val="00594CB0"/>
    <w:rsid w:val="00595244"/>
    <w:rsid w:val="005969BE"/>
    <w:rsid w:val="00597B0B"/>
    <w:rsid w:val="005A0323"/>
    <w:rsid w:val="005A153E"/>
    <w:rsid w:val="005A2793"/>
    <w:rsid w:val="005A2E64"/>
    <w:rsid w:val="005A534B"/>
    <w:rsid w:val="005A54FA"/>
    <w:rsid w:val="005A66E7"/>
    <w:rsid w:val="005A72AD"/>
    <w:rsid w:val="005B2EAF"/>
    <w:rsid w:val="005B2F39"/>
    <w:rsid w:val="005B3755"/>
    <w:rsid w:val="005B45FF"/>
    <w:rsid w:val="005B48CE"/>
    <w:rsid w:val="005B5908"/>
    <w:rsid w:val="005B795A"/>
    <w:rsid w:val="005B79AF"/>
    <w:rsid w:val="005C08A4"/>
    <w:rsid w:val="005C3083"/>
    <w:rsid w:val="005C5009"/>
    <w:rsid w:val="005C5254"/>
    <w:rsid w:val="005D3564"/>
    <w:rsid w:val="005D4FED"/>
    <w:rsid w:val="005D5D5C"/>
    <w:rsid w:val="005D6E6F"/>
    <w:rsid w:val="005E4A9E"/>
    <w:rsid w:val="005F0809"/>
    <w:rsid w:val="005F4585"/>
    <w:rsid w:val="005F48DF"/>
    <w:rsid w:val="005F5941"/>
    <w:rsid w:val="005F725B"/>
    <w:rsid w:val="006009A2"/>
    <w:rsid w:val="0060229E"/>
    <w:rsid w:val="00603676"/>
    <w:rsid w:val="00605D59"/>
    <w:rsid w:val="0060720C"/>
    <w:rsid w:val="00607684"/>
    <w:rsid w:val="00615E63"/>
    <w:rsid w:val="006162FF"/>
    <w:rsid w:val="00616445"/>
    <w:rsid w:val="006164EB"/>
    <w:rsid w:val="00616753"/>
    <w:rsid w:val="006214B0"/>
    <w:rsid w:val="0062230D"/>
    <w:rsid w:val="00622452"/>
    <w:rsid w:val="006226FC"/>
    <w:rsid w:val="00623CC7"/>
    <w:rsid w:val="00624141"/>
    <w:rsid w:val="00624BB0"/>
    <w:rsid w:val="006257D0"/>
    <w:rsid w:val="00627AFF"/>
    <w:rsid w:val="00632166"/>
    <w:rsid w:val="00632E23"/>
    <w:rsid w:val="00640823"/>
    <w:rsid w:val="00640A1D"/>
    <w:rsid w:val="00641717"/>
    <w:rsid w:val="00643ABB"/>
    <w:rsid w:val="0064679F"/>
    <w:rsid w:val="006517F2"/>
    <w:rsid w:val="006568ED"/>
    <w:rsid w:val="00656F08"/>
    <w:rsid w:val="00660F15"/>
    <w:rsid w:val="0066311B"/>
    <w:rsid w:val="00664E7C"/>
    <w:rsid w:val="006661AC"/>
    <w:rsid w:val="00666B4F"/>
    <w:rsid w:val="00671980"/>
    <w:rsid w:val="00671A6B"/>
    <w:rsid w:val="006729D9"/>
    <w:rsid w:val="00673F85"/>
    <w:rsid w:val="006746D6"/>
    <w:rsid w:val="00674EFC"/>
    <w:rsid w:val="0068061A"/>
    <w:rsid w:val="00680CAF"/>
    <w:rsid w:val="00680D22"/>
    <w:rsid w:val="00680E60"/>
    <w:rsid w:val="0068318D"/>
    <w:rsid w:val="006858D8"/>
    <w:rsid w:val="00687084"/>
    <w:rsid w:val="0068748D"/>
    <w:rsid w:val="0069111B"/>
    <w:rsid w:val="00691CB0"/>
    <w:rsid w:val="00691FAC"/>
    <w:rsid w:val="006938CA"/>
    <w:rsid w:val="00694EFF"/>
    <w:rsid w:val="0069564E"/>
    <w:rsid w:val="0069599E"/>
    <w:rsid w:val="0069729C"/>
    <w:rsid w:val="006A31AA"/>
    <w:rsid w:val="006A32DC"/>
    <w:rsid w:val="006A51C9"/>
    <w:rsid w:val="006A62FA"/>
    <w:rsid w:val="006A7B3D"/>
    <w:rsid w:val="006A7B82"/>
    <w:rsid w:val="006B2203"/>
    <w:rsid w:val="006B3AE0"/>
    <w:rsid w:val="006B503D"/>
    <w:rsid w:val="006C00A6"/>
    <w:rsid w:val="006C42E3"/>
    <w:rsid w:val="006D1B9E"/>
    <w:rsid w:val="006D2C18"/>
    <w:rsid w:val="006D2DEE"/>
    <w:rsid w:val="006D5A4F"/>
    <w:rsid w:val="006E25AD"/>
    <w:rsid w:val="006E284F"/>
    <w:rsid w:val="006E46BF"/>
    <w:rsid w:val="006E67C4"/>
    <w:rsid w:val="006F2670"/>
    <w:rsid w:val="006F2718"/>
    <w:rsid w:val="006F34EF"/>
    <w:rsid w:val="006F68C7"/>
    <w:rsid w:val="006F7B77"/>
    <w:rsid w:val="00700231"/>
    <w:rsid w:val="00700402"/>
    <w:rsid w:val="00700D16"/>
    <w:rsid w:val="00702477"/>
    <w:rsid w:val="00710838"/>
    <w:rsid w:val="00712263"/>
    <w:rsid w:val="00713031"/>
    <w:rsid w:val="00713E16"/>
    <w:rsid w:val="0072334D"/>
    <w:rsid w:val="00724593"/>
    <w:rsid w:val="007262EF"/>
    <w:rsid w:val="0072779F"/>
    <w:rsid w:val="00730597"/>
    <w:rsid w:val="00732EF0"/>
    <w:rsid w:val="00733467"/>
    <w:rsid w:val="00736EDE"/>
    <w:rsid w:val="0073786E"/>
    <w:rsid w:val="00737F72"/>
    <w:rsid w:val="00740210"/>
    <w:rsid w:val="00744771"/>
    <w:rsid w:val="00751549"/>
    <w:rsid w:val="00751A41"/>
    <w:rsid w:val="00755382"/>
    <w:rsid w:val="00755437"/>
    <w:rsid w:val="00756531"/>
    <w:rsid w:val="00756B6A"/>
    <w:rsid w:val="00760A75"/>
    <w:rsid w:val="0076149B"/>
    <w:rsid w:val="007630FB"/>
    <w:rsid w:val="00765F24"/>
    <w:rsid w:val="007661EC"/>
    <w:rsid w:val="00766DCF"/>
    <w:rsid w:val="00766FF9"/>
    <w:rsid w:val="00767262"/>
    <w:rsid w:val="0076734D"/>
    <w:rsid w:val="00767832"/>
    <w:rsid w:val="00773486"/>
    <w:rsid w:val="007741B8"/>
    <w:rsid w:val="00774DC4"/>
    <w:rsid w:val="00775640"/>
    <w:rsid w:val="00776B24"/>
    <w:rsid w:val="00777E1A"/>
    <w:rsid w:val="00781339"/>
    <w:rsid w:val="00785B7B"/>
    <w:rsid w:val="00785FF5"/>
    <w:rsid w:val="0078690E"/>
    <w:rsid w:val="00787231"/>
    <w:rsid w:val="0078781A"/>
    <w:rsid w:val="00791B77"/>
    <w:rsid w:val="00792098"/>
    <w:rsid w:val="007949D3"/>
    <w:rsid w:val="00796DD5"/>
    <w:rsid w:val="007A0A83"/>
    <w:rsid w:val="007A1090"/>
    <w:rsid w:val="007A1F20"/>
    <w:rsid w:val="007A3D98"/>
    <w:rsid w:val="007A45F7"/>
    <w:rsid w:val="007A4EAB"/>
    <w:rsid w:val="007A5355"/>
    <w:rsid w:val="007B003E"/>
    <w:rsid w:val="007B3628"/>
    <w:rsid w:val="007B39DE"/>
    <w:rsid w:val="007B6C39"/>
    <w:rsid w:val="007C19AA"/>
    <w:rsid w:val="007C4C87"/>
    <w:rsid w:val="007C4EA3"/>
    <w:rsid w:val="007C7F27"/>
    <w:rsid w:val="007D19DD"/>
    <w:rsid w:val="007D22B6"/>
    <w:rsid w:val="007D3E77"/>
    <w:rsid w:val="007D53B4"/>
    <w:rsid w:val="007D58A0"/>
    <w:rsid w:val="007D69D3"/>
    <w:rsid w:val="007D740B"/>
    <w:rsid w:val="007D770B"/>
    <w:rsid w:val="007E1842"/>
    <w:rsid w:val="007E39F5"/>
    <w:rsid w:val="007E75C0"/>
    <w:rsid w:val="007E7738"/>
    <w:rsid w:val="007F3138"/>
    <w:rsid w:val="007F466F"/>
    <w:rsid w:val="007F4B9C"/>
    <w:rsid w:val="007F6D58"/>
    <w:rsid w:val="00802C9F"/>
    <w:rsid w:val="008058D6"/>
    <w:rsid w:val="0080629A"/>
    <w:rsid w:val="00806C01"/>
    <w:rsid w:val="00807183"/>
    <w:rsid w:val="00811F9F"/>
    <w:rsid w:val="00813316"/>
    <w:rsid w:val="00813FB6"/>
    <w:rsid w:val="0081492C"/>
    <w:rsid w:val="0081571E"/>
    <w:rsid w:val="0081797A"/>
    <w:rsid w:val="00822DD3"/>
    <w:rsid w:val="00822E7A"/>
    <w:rsid w:val="0082328E"/>
    <w:rsid w:val="0082377C"/>
    <w:rsid w:val="00825714"/>
    <w:rsid w:val="008264E8"/>
    <w:rsid w:val="00832DFF"/>
    <w:rsid w:val="008349D9"/>
    <w:rsid w:val="008368DD"/>
    <w:rsid w:val="00836999"/>
    <w:rsid w:val="008400AB"/>
    <w:rsid w:val="0084205E"/>
    <w:rsid w:val="00842524"/>
    <w:rsid w:val="00843154"/>
    <w:rsid w:val="008438D3"/>
    <w:rsid w:val="0084741D"/>
    <w:rsid w:val="0085123A"/>
    <w:rsid w:val="00854792"/>
    <w:rsid w:val="008615D8"/>
    <w:rsid w:val="008622EA"/>
    <w:rsid w:val="00862B3C"/>
    <w:rsid w:val="00862F80"/>
    <w:rsid w:val="00865A0B"/>
    <w:rsid w:val="00870A1F"/>
    <w:rsid w:val="00871148"/>
    <w:rsid w:val="008713CB"/>
    <w:rsid w:val="00876E55"/>
    <w:rsid w:val="008803C5"/>
    <w:rsid w:val="00880E98"/>
    <w:rsid w:val="0088151B"/>
    <w:rsid w:val="0088492D"/>
    <w:rsid w:val="0089017D"/>
    <w:rsid w:val="0089203F"/>
    <w:rsid w:val="00892B5B"/>
    <w:rsid w:val="0089363B"/>
    <w:rsid w:val="00893961"/>
    <w:rsid w:val="00894415"/>
    <w:rsid w:val="00895BAF"/>
    <w:rsid w:val="00895C69"/>
    <w:rsid w:val="008A05E0"/>
    <w:rsid w:val="008A0802"/>
    <w:rsid w:val="008A128B"/>
    <w:rsid w:val="008A3537"/>
    <w:rsid w:val="008A42A6"/>
    <w:rsid w:val="008A4C18"/>
    <w:rsid w:val="008A6BD8"/>
    <w:rsid w:val="008A74A9"/>
    <w:rsid w:val="008B2DAB"/>
    <w:rsid w:val="008B4587"/>
    <w:rsid w:val="008B71F7"/>
    <w:rsid w:val="008C1239"/>
    <w:rsid w:val="008C1BB9"/>
    <w:rsid w:val="008C4218"/>
    <w:rsid w:val="008C4402"/>
    <w:rsid w:val="008C62FB"/>
    <w:rsid w:val="008C6D10"/>
    <w:rsid w:val="008D2ADD"/>
    <w:rsid w:val="008D32B8"/>
    <w:rsid w:val="008D4393"/>
    <w:rsid w:val="008D4BE3"/>
    <w:rsid w:val="008D5CFC"/>
    <w:rsid w:val="008D6012"/>
    <w:rsid w:val="008D6967"/>
    <w:rsid w:val="008D738B"/>
    <w:rsid w:val="008D77C2"/>
    <w:rsid w:val="008E13B3"/>
    <w:rsid w:val="008E17EA"/>
    <w:rsid w:val="008E3C93"/>
    <w:rsid w:val="008E4B12"/>
    <w:rsid w:val="008E7C3F"/>
    <w:rsid w:val="008F0947"/>
    <w:rsid w:val="008F1823"/>
    <w:rsid w:val="008F1AEB"/>
    <w:rsid w:val="008F2285"/>
    <w:rsid w:val="008F29A0"/>
    <w:rsid w:val="008F67CA"/>
    <w:rsid w:val="009017FF"/>
    <w:rsid w:val="00901CA0"/>
    <w:rsid w:val="00902332"/>
    <w:rsid w:val="0090428B"/>
    <w:rsid w:val="00905D8C"/>
    <w:rsid w:val="009066D9"/>
    <w:rsid w:val="00906EF8"/>
    <w:rsid w:val="00907E78"/>
    <w:rsid w:val="009108F2"/>
    <w:rsid w:val="00911478"/>
    <w:rsid w:val="0091188A"/>
    <w:rsid w:val="009126EC"/>
    <w:rsid w:val="00912757"/>
    <w:rsid w:val="009139FA"/>
    <w:rsid w:val="00915799"/>
    <w:rsid w:val="009158DB"/>
    <w:rsid w:val="00916B0E"/>
    <w:rsid w:val="0092001A"/>
    <w:rsid w:val="00920FD8"/>
    <w:rsid w:val="0092127E"/>
    <w:rsid w:val="0092233E"/>
    <w:rsid w:val="0092420B"/>
    <w:rsid w:val="00927443"/>
    <w:rsid w:val="00927A8C"/>
    <w:rsid w:val="00933234"/>
    <w:rsid w:val="009338E1"/>
    <w:rsid w:val="00936A3D"/>
    <w:rsid w:val="009409AD"/>
    <w:rsid w:val="00940FF7"/>
    <w:rsid w:val="00941913"/>
    <w:rsid w:val="0094240E"/>
    <w:rsid w:val="00943339"/>
    <w:rsid w:val="00946247"/>
    <w:rsid w:val="00957BCD"/>
    <w:rsid w:val="009609C4"/>
    <w:rsid w:val="00960BC8"/>
    <w:rsid w:val="009629ED"/>
    <w:rsid w:val="00966CAE"/>
    <w:rsid w:val="00967C46"/>
    <w:rsid w:val="00970340"/>
    <w:rsid w:val="00971FBD"/>
    <w:rsid w:val="00973D7E"/>
    <w:rsid w:val="00976010"/>
    <w:rsid w:val="009763FF"/>
    <w:rsid w:val="00976E9B"/>
    <w:rsid w:val="00982EF5"/>
    <w:rsid w:val="00990DBD"/>
    <w:rsid w:val="00992B90"/>
    <w:rsid w:val="00992EAB"/>
    <w:rsid w:val="00993F95"/>
    <w:rsid w:val="00994585"/>
    <w:rsid w:val="009A0B65"/>
    <w:rsid w:val="009A5F20"/>
    <w:rsid w:val="009B1D65"/>
    <w:rsid w:val="009B1FEC"/>
    <w:rsid w:val="009B2B4A"/>
    <w:rsid w:val="009B41C0"/>
    <w:rsid w:val="009B5507"/>
    <w:rsid w:val="009B550C"/>
    <w:rsid w:val="009B6FDC"/>
    <w:rsid w:val="009C1B52"/>
    <w:rsid w:val="009C288A"/>
    <w:rsid w:val="009C49B6"/>
    <w:rsid w:val="009C4C39"/>
    <w:rsid w:val="009C506B"/>
    <w:rsid w:val="009C6867"/>
    <w:rsid w:val="009C6F7E"/>
    <w:rsid w:val="009D25B1"/>
    <w:rsid w:val="009D3B69"/>
    <w:rsid w:val="009D5BD9"/>
    <w:rsid w:val="009D79F2"/>
    <w:rsid w:val="009E185F"/>
    <w:rsid w:val="009E1935"/>
    <w:rsid w:val="009E2638"/>
    <w:rsid w:val="009E3E4B"/>
    <w:rsid w:val="009F18C7"/>
    <w:rsid w:val="009F2404"/>
    <w:rsid w:val="00A03150"/>
    <w:rsid w:val="00A03F89"/>
    <w:rsid w:val="00A042C6"/>
    <w:rsid w:val="00A05B4A"/>
    <w:rsid w:val="00A15432"/>
    <w:rsid w:val="00A17546"/>
    <w:rsid w:val="00A21CE2"/>
    <w:rsid w:val="00A22479"/>
    <w:rsid w:val="00A238B4"/>
    <w:rsid w:val="00A23F04"/>
    <w:rsid w:val="00A254F7"/>
    <w:rsid w:val="00A3060C"/>
    <w:rsid w:val="00A31473"/>
    <w:rsid w:val="00A34837"/>
    <w:rsid w:val="00A351B6"/>
    <w:rsid w:val="00A35868"/>
    <w:rsid w:val="00A363DC"/>
    <w:rsid w:val="00A400CF"/>
    <w:rsid w:val="00A406D7"/>
    <w:rsid w:val="00A4137E"/>
    <w:rsid w:val="00A44366"/>
    <w:rsid w:val="00A45700"/>
    <w:rsid w:val="00A46842"/>
    <w:rsid w:val="00A47852"/>
    <w:rsid w:val="00A612BC"/>
    <w:rsid w:val="00A62821"/>
    <w:rsid w:val="00A638EC"/>
    <w:rsid w:val="00A63C62"/>
    <w:rsid w:val="00A70B7D"/>
    <w:rsid w:val="00A73046"/>
    <w:rsid w:val="00A735CD"/>
    <w:rsid w:val="00A763AA"/>
    <w:rsid w:val="00A80DDB"/>
    <w:rsid w:val="00A83E61"/>
    <w:rsid w:val="00A84033"/>
    <w:rsid w:val="00A84A9B"/>
    <w:rsid w:val="00A90A99"/>
    <w:rsid w:val="00A919AC"/>
    <w:rsid w:val="00A93F11"/>
    <w:rsid w:val="00A9426C"/>
    <w:rsid w:val="00A9485B"/>
    <w:rsid w:val="00A94C93"/>
    <w:rsid w:val="00A95315"/>
    <w:rsid w:val="00A96C7E"/>
    <w:rsid w:val="00A97425"/>
    <w:rsid w:val="00AA02BD"/>
    <w:rsid w:val="00AA133F"/>
    <w:rsid w:val="00AA1DC0"/>
    <w:rsid w:val="00AA3414"/>
    <w:rsid w:val="00AA3818"/>
    <w:rsid w:val="00AA4681"/>
    <w:rsid w:val="00AA4981"/>
    <w:rsid w:val="00AA5532"/>
    <w:rsid w:val="00AA63E8"/>
    <w:rsid w:val="00AA7F33"/>
    <w:rsid w:val="00AB37F0"/>
    <w:rsid w:val="00AB569A"/>
    <w:rsid w:val="00AB7273"/>
    <w:rsid w:val="00AC43DB"/>
    <w:rsid w:val="00AC4494"/>
    <w:rsid w:val="00AC7F75"/>
    <w:rsid w:val="00AD05F0"/>
    <w:rsid w:val="00AD1F2E"/>
    <w:rsid w:val="00AD4891"/>
    <w:rsid w:val="00AD5142"/>
    <w:rsid w:val="00AE14E0"/>
    <w:rsid w:val="00AE1DAC"/>
    <w:rsid w:val="00AE2427"/>
    <w:rsid w:val="00AE7C03"/>
    <w:rsid w:val="00AF293D"/>
    <w:rsid w:val="00AF5003"/>
    <w:rsid w:val="00AF6B57"/>
    <w:rsid w:val="00AF7D46"/>
    <w:rsid w:val="00AF7FDB"/>
    <w:rsid w:val="00B01884"/>
    <w:rsid w:val="00B02B0A"/>
    <w:rsid w:val="00B031F7"/>
    <w:rsid w:val="00B032CA"/>
    <w:rsid w:val="00B049E4"/>
    <w:rsid w:val="00B13B48"/>
    <w:rsid w:val="00B16FD4"/>
    <w:rsid w:val="00B205D2"/>
    <w:rsid w:val="00B21F5A"/>
    <w:rsid w:val="00B225D2"/>
    <w:rsid w:val="00B23D39"/>
    <w:rsid w:val="00B24AAE"/>
    <w:rsid w:val="00B256B9"/>
    <w:rsid w:val="00B25B0A"/>
    <w:rsid w:val="00B26332"/>
    <w:rsid w:val="00B273C5"/>
    <w:rsid w:val="00B354CF"/>
    <w:rsid w:val="00B355CB"/>
    <w:rsid w:val="00B376C0"/>
    <w:rsid w:val="00B47329"/>
    <w:rsid w:val="00B474DE"/>
    <w:rsid w:val="00B4785D"/>
    <w:rsid w:val="00B502AA"/>
    <w:rsid w:val="00B5135A"/>
    <w:rsid w:val="00B5409B"/>
    <w:rsid w:val="00B55849"/>
    <w:rsid w:val="00B60AEB"/>
    <w:rsid w:val="00B62135"/>
    <w:rsid w:val="00B65975"/>
    <w:rsid w:val="00B70A77"/>
    <w:rsid w:val="00B71556"/>
    <w:rsid w:val="00B7231F"/>
    <w:rsid w:val="00B73B63"/>
    <w:rsid w:val="00B76AF7"/>
    <w:rsid w:val="00B76C08"/>
    <w:rsid w:val="00B773CE"/>
    <w:rsid w:val="00B80315"/>
    <w:rsid w:val="00B82380"/>
    <w:rsid w:val="00B84D3A"/>
    <w:rsid w:val="00B93459"/>
    <w:rsid w:val="00B93F56"/>
    <w:rsid w:val="00BA2E99"/>
    <w:rsid w:val="00BA3375"/>
    <w:rsid w:val="00BA507D"/>
    <w:rsid w:val="00BA6334"/>
    <w:rsid w:val="00BA6526"/>
    <w:rsid w:val="00BA7741"/>
    <w:rsid w:val="00BB0367"/>
    <w:rsid w:val="00BB1999"/>
    <w:rsid w:val="00BB4229"/>
    <w:rsid w:val="00BB49DC"/>
    <w:rsid w:val="00BB5E51"/>
    <w:rsid w:val="00BB5EF3"/>
    <w:rsid w:val="00BC396F"/>
    <w:rsid w:val="00BD1448"/>
    <w:rsid w:val="00BD1775"/>
    <w:rsid w:val="00BD4453"/>
    <w:rsid w:val="00BD6061"/>
    <w:rsid w:val="00BD63E2"/>
    <w:rsid w:val="00BE0195"/>
    <w:rsid w:val="00BE0550"/>
    <w:rsid w:val="00BE06B1"/>
    <w:rsid w:val="00BE36F2"/>
    <w:rsid w:val="00BE49E6"/>
    <w:rsid w:val="00BF23E0"/>
    <w:rsid w:val="00BF63F2"/>
    <w:rsid w:val="00C035EC"/>
    <w:rsid w:val="00C1094A"/>
    <w:rsid w:val="00C11485"/>
    <w:rsid w:val="00C12796"/>
    <w:rsid w:val="00C162CD"/>
    <w:rsid w:val="00C17849"/>
    <w:rsid w:val="00C200E0"/>
    <w:rsid w:val="00C255C0"/>
    <w:rsid w:val="00C3544A"/>
    <w:rsid w:val="00C35A60"/>
    <w:rsid w:val="00C40849"/>
    <w:rsid w:val="00C40B1D"/>
    <w:rsid w:val="00C40ED7"/>
    <w:rsid w:val="00C412A0"/>
    <w:rsid w:val="00C4408F"/>
    <w:rsid w:val="00C44D0E"/>
    <w:rsid w:val="00C45DF4"/>
    <w:rsid w:val="00C51394"/>
    <w:rsid w:val="00C53F48"/>
    <w:rsid w:val="00C57B1F"/>
    <w:rsid w:val="00C605ED"/>
    <w:rsid w:val="00C606AE"/>
    <w:rsid w:val="00C64D0F"/>
    <w:rsid w:val="00C665BC"/>
    <w:rsid w:val="00C66B48"/>
    <w:rsid w:val="00C72DBA"/>
    <w:rsid w:val="00C73219"/>
    <w:rsid w:val="00C747E4"/>
    <w:rsid w:val="00C74958"/>
    <w:rsid w:val="00C779A3"/>
    <w:rsid w:val="00C81EE5"/>
    <w:rsid w:val="00C82912"/>
    <w:rsid w:val="00C85C21"/>
    <w:rsid w:val="00C87C63"/>
    <w:rsid w:val="00C91A53"/>
    <w:rsid w:val="00C93D02"/>
    <w:rsid w:val="00C941E6"/>
    <w:rsid w:val="00C95EA5"/>
    <w:rsid w:val="00CA0F79"/>
    <w:rsid w:val="00CA1F30"/>
    <w:rsid w:val="00CA3845"/>
    <w:rsid w:val="00CA74A9"/>
    <w:rsid w:val="00CB0A91"/>
    <w:rsid w:val="00CB3B58"/>
    <w:rsid w:val="00CB3D1C"/>
    <w:rsid w:val="00CB4212"/>
    <w:rsid w:val="00CB61C6"/>
    <w:rsid w:val="00CB7B56"/>
    <w:rsid w:val="00CC0FFC"/>
    <w:rsid w:val="00CC11D0"/>
    <w:rsid w:val="00CC2A81"/>
    <w:rsid w:val="00CC5795"/>
    <w:rsid w:val="00CC7957"/>
    <w:rsid w:val="00CD2C36"/>
    <w:rsid w:val="00CD33D3"/>
    <w:rsid w:val="00CD3509"/>
    <w:rsid w:val="00CD4CCD"/>
    <w:rsid w:val="00CD5E0F"/>
    <w:rsid w:val="00CD7936"/>
    <w:rsid w:val="00CD794C"/>
    <w:rsid w:val="00CE1001"/>
    <w:rsid w:val="00CE19CD"/>
    <w:rsid w:val="00CE1EB2"/>
    <w:rsid w:val="00CE61E9"/>
    <w:rsid w:val="00CF3521"/>
    <w:rsid w:val="00D00753"/>
    <w:rsid w:val="00D007B2"/>
    <w:rsid w:val="00D01664"/>
    <w:rsid w:val="00D01C42"/>
    <w:rsid w:val="00D042AF"/>
    <w:rsid w:val="00D07D26"/>
    <w:rsid w:val="00D110C3"/>
    <w:rsid w:val="00D117AA"/>
    <w:rsid w:val="00D12D31"/>
    <w:rsid w:val="00D12F85"/>
    <w:rsid w:val="00D14E07"/>
    <w:rsid w:val="00D1553C"/>
    <w:rsid w:val="00D16A6F"/>
    <w:rsid w:val="00D17501"/>
    <w:rsid w:val="00D17FE3"/>
    <w:rsid w:val="00D202BE"/>
    <w:rsid w:val="00D2114F"/>
    <w:rsid w:val="00D230F7"/>
    <w:rsid w:val="00D23539"/>
    <w:rsid w:val="00D24F39"/>
    <w:rsid w:val="00D2566F"/>
    <w:rsid w:val="00D27134"/>
    <w:rsid w:val="00D301FA"/>
    <w:rsid w:val="00D316A0"/>
    <w:rsid w:val="00D34167"/>
    <w:rsid w:val="00D34A5D"/>
    <w:rsid w:val="00D37074"/>
    <w:rsid w:val="00D4430D"/>
    <w:rsid w:val="00D44EA2"/>
    <w:rsid w:val="00D4723A"/>
    <w:rsid w:val="00D47E44"/>
    <w:rsid w:val="00D50808"/>
    <w:rsid w:val="00D51DF8"/>
    <w:rsid w:val="00D52CB8"/>
    <w:rsid w:val="00D5350B"/>
    <w:rsid w:val="00D53844"/>
    <w:rsid w:val="00D54CDF"/>
    <w:rsid w:val="00D556EC"/>
    <w:rsid w:val="00D5688B"/>
    <w:rsid w:val="00D5692F"/>
    <w:rsid w:val="00D57393"/>
    <w:rsid w:val="00D615CD"/>
    <w:rsid w:val="00D61746"/>
    <w:rsid w:val="00D65A2E"/>
    <w:rsid w:val="00D66843"/>
    <w:rsid w:val="00D70655"/>
    <w:rsid w:val="00D70850"/>
    <w:rsid w:val="00D70D1B"/>
    <w:rsid w:val="00D7105D"/>
    <w:rsid w:val="00D72E18"/>
    <w:rsid w:val="00D75A3B"/>
    <w:rsid w:val="00D82304"/>
    <w:rsid w:val="00D82DEC"/>
    <w:rsid w:val="00D87549"/>
    <w:rsid w:val="00D95020"/>
    <w:rsid w:val="00D962BE"/>
    <w:rsid w:val="00DA7D0A"/>
    <w:rsid w:val="00DB10FB"/>
    <w:rsid w:val="00DB1269"/>
    <w:rsid w:val="00DC1B46"/>
    <w:rsid w:val="00DC1DAA"/>
    <w:rsid w:val="00DC2218"/>
    <w:rsid w:val="00DC7520"/>
    <w:rsid w:val="00DC7CF5"/>
    <w:rsid w:val="00DD47B9"/>
    <w:rsid w:val="00DD499E"/>
    <w:rsid w:val="00DD67AB"/>
    <w:rsid w:val="00DD6D3F"/>
    <w:rsid w:val="00DE35EF"/>
    <w:rsid w:val="00DE4254"/>
    <w:rsid w:val="00DE5202"/>
    <w:rsid w:val="00DE57BA"/>
    <w:rsid w:val="00DE5A9E"/>
    <w:rsid w:val="00DE679B"/>
    <w:rsid w:val="00DE6872"/>
    <w:rsid w:val="00E01559"/>
    <w:rsid w:val="00E02D79"/>
    <w:rsid w:val="00E032F0"/>
    <w:rsid w:val="00E05330"/>
    <w:rsid w:val="00E10D45"/>
    <w:rsid w:val="00E13E47"/>
    <w:rsid w:val="00E13F4C"/>
    <w:rsid w:val="00E148EE"/>
    <w:rsid w:val="00E14E1E"/>
    <w:rsid w:val="00E16C3B"/>
    <w:rsid w:val="00E16F6F"/>
    <w:rsid w:val="00E21BEA"/>
    <w:rsid w:val="00E2245A"/>
    <w:rsid w:val="00E22C63"/>
    <w:rsid w:val="00E241B5"/>
    <w:rsid w:val="00E26044"/>
    <w:rsid w:val="00E34F68"/>
    <w:rsid w:val="00E36DB9"/>
    <w:rsid w:val="00E37AB5"/>
    <w:rsid w:val="00E400B7"/>
    <w:rsid w:val="00E4128E"/>
    <w:rsid w:val="00E431D5"/>
    <w:rsid w:val="00E47CD5"/>
    <w:rsid w:val="00E5069F"/>
    <w:rsid w:val="00E51A55"/>
    <w:rsid w:val="00E558F5"/>
    <w:rsid w:val="00E55C50"/>
    <w:rsid w:val="00E56F3E"/>
    <w:rsid w:val="00E57004"/>
    <w:rsid w:val="00E72697"/>
    <w:rsid w:val="00E7274A"/>
    <w:rsid w:val="00E739AF"/>
    <w:rsid w:val="00E73D3E"/>
    <w:rsid w:val="00E74061"/>
    <w:rsid w:val="00E74493"/>
    <w:rsid w:val="00E84A0C"/>
    <w:rsid w:val="00E85021"/>
    <w:rsid w:val="00E87F4F"/>
    <w:rsid w:val="00E90A92"/>
    <w:rsid w:val="00E9120E"/>
    <w:rsid w:val="00E9139D"/>
    <w:rsid w:val="00EA05EA"/>
    <w:rsid w:val="00EA0DFA"/>
    <w:rsid w:val="00EA72AA"/>
    <w:rsid w:val="00EA7A8A"/>
    <w:rsid w:val="00EB266E"/>
    <w:rsid w:val="00EB5BFD"/>
    <w:rsid w:val="00EB5E10"/>
    <w:rsid w:val="00EB69AD"/>
    <w:rsid w:val="00EB6E56"/>
    <w:rsid w:val="00ED0E03"/>
    <w:rsid w:val="00ED1F79"/>
    <w:rsid w:val="00ED45E5"/>
    <w:rsid w:val="00ED6670"/>
    <w:rsid w:val="00ED699A"/>
    <w:rsid w:val="00EE12BE"/>
    <w:rsid w:val="00EF55FC"/>
    <w:rsid w:val="00F00238"/>
    <w:rsid w:val="00F0105B"/>
    <w:rsid w:val="00F01A76"/>
    <w:rsid w:val="00F01D79"/>
    <w:rsid w:val="00F030D4"/>
    <w:rsid w:val="00F0649C"/>
    <w:rsid w:val="00F10E5F"/>
    <w:rsid w:val="00F112F0"/>
    <w:rsid w:val="00F12513"/>
    <w:rsid w:val="00F14845"/>
    <w:rsid w:val="00F1595A"/>
    <w:rsid w:val="00F16768"/>
    <w:rsid w:val="00F22347"/>
    <w:rsid w:val="00F23C7E"/>
    <w:rsid w:val="00F256E0"/>
    <w:rsid w:val="00F2625A"/>
    <w:rsid w:val="00F27579"/>
    <w:rsid w:val="00F34043"/>
    <w:rsid w:val="00F36454"/>
    <w:rsid w:val="00F3685F"/>
    <w:rsid w:val="00F435AA"/>
    <w:rsid w:val="00F44A81"/>
    <w:rsid w:val="00F46FCD"/>
    <w:rsid w:val="00F477EE"/>
    <w:rsid w:val="00F52595"/>
    <w:rsid w:val="00F53BCA"/>
    <w:rsid w:val="00F53C42"/>
    <w:rsid w:val="00F54AED"/>
    <w:rsid w:val="00F613EB"/>
    <w:rsid w:val="00F61FD8"/>
    <w:rsid w:val="00F62D5E"/>
    <w:rsid w:val="00F6336E"/>
    <w:rsid w:val="00F65B11"/>
    <w:rsid w:val="00F65BBD"/>
    <w:rsid w:val="00F66413"/>
    <w:rsid w:val="00F67F45"/>
    <w:rsid w:val="00F71BB1"/>
    <w:rsid w:val="00F721E3"/>
    <w:rsid w:val="00F7235E"/>
    <w:rsid w:val="00F73FDD"/>
    <w:rsid w:val="00F74C15"/>
    <w:rsid w:val="00F75FE5"/>
    <w:rsid w:val="00F760DB"/>
    <w:rsid w:val="00F76734"/>
    <w:rsid w:val="00F84DAC"/>
    <w:rsid w:val="00F9069F"/>
    <w:rsid w:val="00F90B57"/>
    <w:rsid w:val="00F911D6"/>
    <w:rsid w:val="00F9174D"/>
    <w:rsid w:val="00F92AB0"/>
    <w:rsid w:val="00F94ABE"/>
    <w:rsid w:val="00F97B12"/>
    <w:rsid w:val="00F97C25"/>
    <w:rsid w:val="00F97CAA"/>
    <w:rsid w:val="00FA1299"/>
    <w:rsid w:val="00FA2EF9"/>
    <w:rsid w:val="00FA4EAF"/>
    <w:rsid w:val="00FA5AD8"/>
    <w:rsid w:val="00FA75C1"/>
    <w:rsid w:val="00FB0586"/>
    <w:rsid w:val="00FB1F0C"/>
    <w:rsid w:val="00FC4FA0"/>
    <w:rsid w:val="00FC58C2"/>
    <w:rsid w:val="00FC7609"/>
    <w:rsid w:val="00FD340D"/>
    <w:rsid w:val="00FE2AC5"/>
    <w:rsid w:val="00FE3528"/>
    <w:rsid w:val="00FE5736"/>
    <w:rsid w:val="00FF56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AC09D3"/>
  <w15:chartTrackingRefBased/>
  <w15:docId w15:val="{DA35D20B-33CC-483D-B4AF-E576298F3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2"/>
        <w:sz w:val="22"/>
        <w:szCs w:val="22"/>
        <w:lang w:val="pl-PL" w:eastAsia="ja-JP" w:bidi="ar-SA"/>
        <w14:ligatures w14:val="standard"/>
      </w:rPr>
    </w:rPrDefault>
    <w:pPrDefault>
      <w:pPr>
        <w:spacing w:after="240" w:line="25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108F2"/>
    <w:pPr>
      <w:spacing w:before="120" w:after="0" w:line="240" w:lineRule="auto"/>
      <w:jc w:val="both"/>
    </w:pPr>
    <w:rPr>
      <w:sz w:val="24"/>
    </w:rPr>
  </w:style>
  <w:style w:type="paragraph" w:styleId="Nagwek1">
    <w:name w:val="heading 1"/>
    <w:basedOn w:val="Normalny"/>
    <w:next w:val="Normalny"/>
    <w:link w:val="Nagwek1Znak"/>
    <w:uiPriority w:val="1"/>
    <w:qFormat/>
    <w:rsid w:val="00AA1DC0"/>
    <w:pPr>
      <w:keepNext/>
      <w:keepLines/>
      <w:pageBreakBefore/>
      <w:spacing w:after="360"/>
      <w:jc w:val="left"/>
      <w:outlineLvl w:val="0"/>
    </w:pPr>
    <w:rPr>
      <w:rFonts w:asciiTheme="majorHAnsi" w:eastAsiaTheme="majorEastAsia" w:hAnsiTheme="majorHAnsi" w:cstheme="majorBidi"/>
      <w:b/>
      <w:bCs/>
      <w:caps/>
      <w:color w:val="3476B1" w:themeColor="accent2" w:themeShade="BF"/>
      <w:sz w:val="32"/>
      <w:szCs w:val="44"/>
    </w:rPr>
  </w:style>
  <w:style w:type="paragraph" w:styleId="Nagwek2">
    <w:name w:val="heading 2"/>
    <w:basedOn w:val="Normalny"/>
    <w:next w:val="Normalny"/>
    <w:link w:val="Nagwek2Znak"/>
    <w:autoRedefine/>
    <w:uiPriority w:val="1"/>
    <w:qFormat/>
    <w:rsid w:val="00A73046"/>
    <w:pPr>
      <w:keepNext/>
      <w:keepLines/>
      <w:pBdr>
        <w:top w:val="single" w:sz="4" w:space="0" w:color="2E862A"/>
      </w:pBdr>
      <w:spacing w:before="240" w:after="120"/>
      <w:jc w:val="left"/>
      <w:outlineLvl w:val="1"/>
    </w:pPr>
    <w:rPr>
      <w:rFonts w:ascii="Calibri" w:eastAsia="SimSun" w:hAnsi="Calibri" w:cs="Times New Roman"/>
      <w:b/>
      <w:bCs/>
      <w:caps/>
      <w:color w:val="138F39"/>
      <w:spacing w:val="20"/>
      <w:szCs w:val="24"/>
      <w14:textOutline w14:w="9525" w14:cap="rnd" w14:cmpd="sng" w14:algn="ctr">
        <w14:noFill/>
        <w14:prstDash w14:val="solid"/>
        <w14:bevel/>
      </w14:textOutline>
    </w:rPr>
  </w:style>
  <w:style w:type="paragraph" w:styleId="Nagwek3">
    <w:name w:val="heading 3"/>
    <w:basedOn w:val="Normalny"/>
    <w:next w:val="Normalny"/>
    <w:link w:val="Nagwek3Znak"/>
    <w:autoRedefine/>
    <w:uiPriority w:val="1"/>
    <w:qFormat/>
    <w:rsid w:val="006226FC"/>
    <w:pPr>
      <w:keepNext/>
      <w:keepLines/>
      <w:spacing w:after="120"/>
      <w:contextualSpacing/>
      <w:jc w:val="left"/>
      <w:outlineLvl w:val="2"/>
    </w:pPr>
    <w:rPr>
      <w:rFonts w:ascii="Calibri" w:eastAsia="SimSun" w:hAnsi="Calibri" w:cs="Times New Roman"/>
      <w:b/>
      <w:bCs/>
      <w:color w:val="3476B1" w:themeColor="accent2" w:themeShade="BF"/>
      <w:sz w:val="22"/>
      <w:szCs w:val="24"/>
    </w:rPr>
  </w:style>
  <w:style w:type="paragraph" w:styleId="Nagwek4">
    <w:name w:val="heading 4"/>
    <w:basedOn w:val="Nagwek3"/>
    <w:next w:val="Normalny"/>
    <w:link w:val="Nagwek4Znak"/>
    <w:uiPriority w:val="1"/>
    <w:qFormat/>
    <w:rsid w:val="001B7887"/>
    <w:pPr>
      <w:numPr>
        <w:numId w:val="16"/>
      </w:numPr>
      <w:outlineLvl w:val="3"/>
    </w:pPr>
  </w:style>
  <w:style w:type="paragraph" w:styleId="Nagwek5">
    <w:name w:val="heading 5"/>
    <w:basedOn w:val="Normalny"/>
    <w:next w:val="Normalny"/>
    <w:link w:val="Nagwek5Znak"/>
    <w:uiPriority w:val="9"/>
    <w:semiHidden/>
    <w:unhideWhenUsed/>
    <w:pPr>
      <w:keepNext/>
      <w:keepLines/>
      <w:outlineLvl w:val="4"/>
    </w:pPr>
    <w:rPr>
      <w:rFonts w:asciiTheme="majorHAnsi" w:eastAsiaTheme="majorEastAsia" w:hAnsiTheme="majorHAnsi" w:cstheme="majorBidi"/>
      <w:i/>
      <w:iCs/>
      <w:caps/>
      <w:szCs w:val="24"/>
    </w:rPr>
  </w:style>
  <w:style w:type="paragraph" w:styleId="Nagwek6">
    <w:name w:val="heading 6"/>
    <w:basedOn w:val="Normalny"/>
    <w:next w:val="Normalny"/>
    <w:link w:val="Nagwek6Znak"/>
    <w:uiPriority w:val="9"/>
    <w:semiHidden/>
    <w:unhideWhenUsed/>
    <w:qFormat/>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Nagwek7">
    <w:name w:val="heading 7"/>
    <w:basedOn w:val="Normalny"/>
    <w:next w:val="Normalny"/>
    <w:link w:val="Nagwek7Znak"/>
    <w:uiPriority w:val="9"/>
    <w:semiHidden/>
    <w:unhideWhenUsed/>
    <w:qFormat/>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Nagwek8">
    <w:name w:val="heading 8"/>
    <w:basedOn w:val="Normalny"/>
    <w:next w:val="Normalny"/>
    <w:link w:val="Nagwek8Znak"/>
    <w:uiPriority w:val="9"/>
    <w:semiHidden/>
    <w:unhideWhenUsed/>
    <w:qFormat/>
    <w:rsid w:val="005A54FA"/>
    <w:pPr>
      <w:keepNext/>
      <w:keepLines/>
      <w:outlineLvl w:val="7"/>
    </w:pPr>
    <w:rPr>
      <w:rFonts w:asciiTheme="majorHAnsi" w:eastAsiaTheme="majorEastAsia" w:hAnsiTheme="majorHAnsi" w:cstheme="majorBidi"/>
      <w:b/>
      <w:bCs/>
      <w:caps/>
      <w:color w:val="595959" w:themeColor="text1" w:themeTint="A6"/>
      <w:sz w:val="20"/>
      <w:szCs w:val="20"/>
    </w:rPr>
  </w:style>
  <w:style w:type="paragraph" w:styleId="Nagwek9">
    <w:name w:val="heading 9"/>
    <w:basedOn w:val="Normalny"/>
    <w:next w:val="Normalny"/>
    <w:link w:val="Nagwek9Znak"/>
    <w:uiPriority w:val="9"/>
    <w:semiHidden/>
    <w:unhideWhenUsed/>
    <w:qFormat/>
    <w:rsid w:val="005A54FA"/>
    <w:pPr>
      <w:keepNext/>
      <w:keepLines/>
      <w:outlineLvl w:val="8"/>
    </w:pPr>
    <w:rPr>
      <w:rFonts w:asciiTheme="majorHAnsi" w:eastAsiaTheme="majorEastAsia" w:hAnsiTheme="majorHAnsi" w:cstheme="majorBidi"/>
      <w:b/>
      <w:bCs/>
      <w:i/>
      <w:iCs/>
      <w:caps/>
      <w:color w:val="595959" w:themeColor="text1" w:themeTint="A6"/>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AA1DC0"/>
    <w:rPr>
      <w:rFonts w:asciiTheme="majorHAnsi" w:eastAsiaTheme="majorEastAsia" w:hAnsiTheme="majorHAnsi" w:cstheme="majorBidi"/>
      <w:b/>
      <w:bCs/>
      <w:caps/>
      <w:color w:val="3476B1" w:themeColor="accent2" w:themeShade="BF"/>
      <w:sz w:val="32"/>
      <w:szCs w:val="44"/>
    </w:rPr>
  </w:style>
  <w:style w:type="character" w:customStyle="1" w:styleId="Nagwek2Znak">
    <w:name w:val="Nagłówek 2 Znak"/>
    <w:basedOn w:val="Domylnaczcionkaakapitu"/>
    <w:link w:val="Nagwek2"/>
    <w:uiPriority w:val="1"/>
    <w:rsid w:val="00A73046"/>
    <w:rPr>
      <w:rFonts w:ascii="Calibri" w:eastAsia="SimSun" w:hAnsi="Calibri" w:cs="Times New Roman"/>
      <w:b/>
      <w:bCs/>
      <w:caps/>
      <w:color w:val="138F39"/>
      <w:spacing w:val="20"/>
      <w:sz w:val="24"/>
      <w:szCs w:val="24"/>
      <w14:textOutline w14:w="9525" w14:cap="rnd" w14:cmpd="sng" w14:algn="ctr">
        <w14:noFill/>
        <w14:prstDash w14:val="solid"/>
        <w14:bevel/>
      </w14:textOutline>
    </w:rPr>
  </w:style>
  <w:style w:type="character" w:customStyle="1" w:styleId="Nagwek3Znak">
    <w:name w:val="Nagłówek 3 Znak"/>
    <w:basedOn w:val="Domylnaczcionkaakapitu"/>
    <w:link w:val="Nagwek3"/>
    <w:uiPriority w:val="1"/>
    <w:rsid w:val="006226FC"/>
    <w:rPr>
      <w:rFonts w:ascii="Calibri" w:eastAsia="SimSun" w:hAnsi="Calibri" w:cs="Times New Roman"/>
      <w:b/>
      <w:bCs/>
      <w:color w:val="3476B1" w:themeColor="accent2" w:themeShade="BF"/>
      <w:szCs w:val="24"/>
    </w:rPr>
  </w:style>
  <w:style w:type="character" w:customStyle="1" w:styleId="Nagwek4Znak">
    <w:name w:val="Nagłówek 4 Znak"/>
    <w:basedOn w:val="Domylnaczcionkaakapitu"/>
    <w:link w:val="Nagwek4"/>
    <w:uiPriority w:val="1"/>
    <w:rsid w:val="001B7887"/>
    <w:rPr>
      <w:rFonts w:ascii="Calibri" w:eastAsia="SimSun" w:hAnsi="Calibri" w:cs="Times New Roman"/>
      <w:b/>
      <w:bCs/>
      <w:color w:val="3476B1" w:themeColor="accent2" w:themeShade="BF"/>
      <w:szCs w:val="24"/>
    </w:rPr>
  </w:style>
  <w:style w:type="character" w:customStyle="1" w:styleId="Nagwek5Znak">
    <w:name w:val="Nagłówek 5 Znak"/>
    <w:basedOn w:val="Domylnaczcionkaakapitu"/>
    <w:link w:val="Nagwek5"/>
    <w:uiPriority w:val="9"/>
    <w:semiHidden/>
    <w:rPr>
      <w:rFonts w:asciiTheme="majorHAnsi" w:eastAsiaTheme="majorEastAsia" w:hAnsiTheme="majorHAnsi" w:cstheme="majorBidi"/>
      <w:i/>
      <w:iCs/>
      <w:caps/>
      <w:sz w:val="24"/>
      <w:szCs w:val="24"/>
    </w:rPr>
  </w:style>
  <w:style w:type="character" w:customStyle="1" w:styleId="Nagwek6Znak">
    <w:name w:val="Nagłówek 6 Znak"/>
    <w:basedOn w:val="Domylnaczcionkaakapitu"/>
    <w:link w:val="Nagwek6"/>
    <w:uiPriority w:val="9"/>
    <w:semiHidden/>
    <w:rPr>
      <w:rFonts w:asciiTheme="majorHAnsi" w:eastAsiaTheme="majorEastAsia" w:hAnsiTheme="majorHAnsi" w:cstheme="majorBidi"/>
      <w:b/>
      <w:bCs/>
      <w:caps/>
      <w:color w:val="262626" w:themeColor="text1" w:themeTint="D9"/>
      <w:sz w:val="20"/>
      <w:szCs w:val="20"/>
    </w:rPr>
  </w:style>
  <w:style w:type="character" w:customStyle="1" w:styleId="Nagwek7Znak">
    <w:name w:val="Nagłówek 7 Znak"/>
    <w:basedOn w:val="Domylnaczcionkaakapitu"/>
    <w:link w:val="Nagwek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Nagwek8Znak">
    <w:name w:val="Nagłówek 8 Znak"/>
    <w:basedOn w:val="Domylnaczcionkaakapitu"/>
    <w:link w:val="Nagwek8"/>
    <w:uiPriority w:val="9"/>
    <w:semiHidden/>
    <w:rsid w:val="005A54FA"/>
    <w:rPr>
      <w:rFonts w:asciiTheme="majorHAnsi" w:eastAsiaTheme="majorEastAsia" w:hAnsiTheme="majorHAnsi" w:cstheme="majorBidi"/>
      <w:b/>
      <w:bCs/>
      <w:caps/>
      <w:color w:val="595959" w:themeColor="text1" w:themeTint="A6"/>
      <w:sz w:val="20"/>
      <w:szCs w:val="20"/>
    </w:rPr>
  </w:style>
  <w:style w:type="character" w:customStyle="1" w:styleId="Nagwek9Znak">
    <w:name w:val="Nagłówek 9 Znak"/>
    <w:basedOn w:val="Domylnaczcionkaakapitu"/>
    <w:link w:val="Nagwek9"/>
    <w:uiPriority w:val="9"/>
    <w:semiHidden/>
    <w:rsid w:val="005A54FA"/>
    <w:rPr>
      <w:rFonts w:asciiTheme="majorHAnsi" w:eastAsiaTheme="majorEastAsia" w:hAnsiTheme="majorHAnsi" w:cstheme="majorBidi"/>
      <w:b/>
      <w:bCs/>
      <w:i/>
      <w:iCs/>
      <w:caps/>
      <w:color w:val="595959" w:themeColor="text1" w:themeTint="A6"/>
      <w:sz w:val="20"/>
      <w:szCs w:val="20"/>
    </w:rPr>
  </w:style>
  <w:style w:type="paragraph" w:styleId="Legenda">
    <w:name w:val="caption"/>
    <w:basedOn w:val="Normalny"/>
    <w:next w:val="Normalny"/>
    <w:uiPriority w:val="35"/>
    <w:unhideWhenUsed/>
    <w:qFormat/>
    <w:rsid w:val="002126FF"/>
    <w:pPr>
      <w:spacing w:before="0"/>
    </w:pPr>
    <w:rPr>
      <w:bCs/>
      <w:i/>
      <w:color w:val="595959" w:themeColor="text1" w:themeTint="A6"/>
      <w:sz w:val="22"/>
    </w:rPr>
  </w:style>
  <w:style w:type="paragraph" w:styleId="Tytu">
    <w:name w:val="Title"/>
    <w:basedOn w:val="Normalny"/>
    <w:next w:val="Normalny"/>
    <w:link w:val="TytuZnak"/>
    <w:uiPriority w:val="1"/>
    <w:qFormat/>
    <w:rsid w:val="00360C80"/>
    <w:pPr>
      <w:spacing w:before="0"/>
      <w:jc w:val="right"/>
    </w:pPr>
    <w:rPr>
      <w:rFonts w:asciiTheme="majorHAnsi" w:eastAsiaTheme="majorEastAsia" w:hAnsiTheme="majorHAnsi" w:cstheme="majorBidi"/>
      <w:b/>
      <w:caps/>
      <w:color w:val="3476B1" w:themeColor="accent2" w:themeShade="BF"/>
      <w:sz w:val="44"/>
      <w:szCs w:val="44"/>
    </w:rPr>
  </w:style>
  <w:style w:type="character" w:customStyle="1" w:styleId="TytuZnak">
    <w:name w:val="Tytuł Znak"/>
    <w:basedOn w:val="Domylnaczcionkaakapitu"/>
    <w:link w:val="Tytu"/>
    <w:uiPriority w:val="1"/>
    <w:rsid w:val="00360C80"/>
    <w:rPr>
      <w:rFonts w:asciiTheme="majorHAnsi" w:eastAsiaTheme="majorEastAsia" w:hAnsiTheme="majorHAnsi" w:cstheme="majorBidi"/>
      <w:b/>
      <w:caps/>
      <w:color w:val="3476B1" w:themeColor="accent2" w:themeShade="BF"/>
      <w:sz w:val="44"/>
      <w:szCs w:val="44"/>
    </w:rPr>
  </w:style>
  <w:style w:type="paragraph" w:styleId="Podtytu">
    <w:name w:val="Subtitle"/>
    <w:basedOn w:val="Normalny"/>
    <w:next w:val="Normalny"/>
    <w:link w:val="PodtytuZnak"/>
    <w:uiPriority w:val="1"/>
    <w:qFormat/>
    <w:rsid w:val="00256EBC"/>
    <w:pPr>
      <w:jc w:val="right"/>
    </w:pPr>
    <w:rPr>
      <w:rFonts w:asciiTheme="majorHAnsi" w:eastAsiaTheme="majorEastAsia" w:hAnsiTheme="majorHAnsi" w:cstheme="majorBidi"/>
      <w:i/>
      <w:iCs/>
      <w:szCs w:val="28"/>
    </w:rPr>
  </w:style>
  <w:style w:type="character" w:customStyle="1" w:styleId="PodtytuZnak">
    <w:name w:val="Podtytuł Znak"/>
    <w:basedOn w:val="Domylnaczcionkaakapitu"/>
    <w:link w:val="Podtytu"/>
    <w:uiPriority w:val="1"/>
    <w:rsid w:val="00256EBC"/>
    <w:rPr>
      <w:rFonts w:asciiTheme="majorHAnsi" w:eastAsiaTheme="majorEastAsia" w:hAnsiTheme="majorHAnsi" w:cstheme="majorBidi"/>
      <w:i/>
      <w:iCs/>
      <w:sz w:val="24"/>
      <w:szCs w:val="28"/>
    </w:rPr>
  </w:style>
  <w:style w:type="paragraph" w:styleId="Nagwekspisutreci">
    <w:name w:val="TOC Heading"/>
    <w:basedOn w:val="Nagwek1"/>
    <w:next w:val="Normalny"/>
    <w:uiPriority w:val="39"/>
    <w:unhideWhenUsed/>
    <w:qFormat/>
    <w:rsid w:val="003A2CBF"/>
    <w:pPr>
      <w:outlineLvl w:val="9"/>
    </w:pPr>
  </w:style>
  <w:style w:type="table" w:styleId="Tabela-Siatka">
    <w:name w:val="Table Grid"/>
    <w:basedOn w:val="Standardowy"/>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3akcent1">
    <w:name w:val="Grid Table 3 Accent 1"/>
    <w:basedOn w:val="Standardowy"/>
    <w:uiPriority w:val="48"/>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bottom w:val="single" w:sz="4" w:space="0" w:color="90A1CF" w:themeColor="accent1" w:themeTint="99"/>
        </w:tcBorders>
      </w:tcPr>
    </w:tblStylePr>
    <w:tblStylePr w:type="nwCell">
      <w:tblPr/>
      <w:tcPr>
        <w:tcBorders>
          <w:bottom w:val="single" w:sz="4" w:space="0" w:color="90A1CF" w:themeColor="accent1" w:themeTint="99"/>
        </w:tcBorders>
      </w:tcPr>
    </w:tblStylePr>
    <w:tblStylePr w:type="seCell">
      <w:tblPr/>
      <w:tcPr>
        <w:tcBorders>
          <w:top w:val="single" w:sz="4" w:space="0" w:color="90A1CF" w:themeColor="accent1" w:themeTint="99"/>
        </w:tcBorders>
      </w:tcPr>
    </w:tblStylePr>
    <w:tblStylePr w:type="swCell">
      <w:tblPr/>
      <w:tcPr>
        <w:tcBorders>
          <w:top w:val="single" w:sz="4" w:space="0" w:color="90A1CF" w:themeColor="accent1" w:themeTint="99"/>
        </w:tcBorders>
      </w:tcPr>
    </w:tblStylePr>
  </w:style>
  <w:style w:type="table" w:styleId="Tabelalisty7kolorowaakcent1">
    <w:name w:val="List Table 7 Colorful Accent 1"/>
    <w:basedOn w:val="Standardowy"/>
    <w:uiPriority w:val="52"/>
    <w:pPr>
      <w:spacing w:after="0" w:line="240" w:lineRule="auto"/>
    </w:pPr>
    <w:rPr>
      <w:color w:val="374C80"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4A66A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66A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66A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66AC" w:themeColor="accent1"/>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5ciemnaakcent1">
    <w:name w:val="Grid Table 5 Dark Accent 1"/>
    <w:basedOn w:val="Standardowy"/>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styleId="Tabelasiatki4akcent6">
    <w:name w:val="Grid Table 4 Accent 6"/>
    <w:basedOn w:val="Standardowy"/>
    <w:uiPriority w:val="49"/>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CellMar>
        <w:top w:w="29" w:type="dxa"/>
        <w:bottom w:w="29" w:type="dxa"/>
      </w:tblCellMar>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Siatkatabelijasna">
    <w:name w:val="Grid Table Light"/>
    <w:basedOn w:val="Standardowy"/>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Zwykatabela2">
    <w:name w:val="Plain Table 2"/>
    <w:basedOn w:val="Standardowy"/>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listy2akcent1">
    <w:name w:val="List Table 2 Accent 1"/>
    <w:basedOn w:val="Standardowy"/>
    <w:uiPriority w:val="47"/>
    <w:pPr>
      <w:spacing w:after="0" w:line="240" w:lineRule="auto"/>
    </w:pPr>
    <w:tblPr>
      <w:tblStyleRowBandSize w:val="1"/>
      <w:tblStyleColBandSize w:val="1"/>
      <w:tblBorders>
        <w:top w:val="single" w:sz="4" w:space="0" w:color="90A1CF" w:themeColor="accent1" w:themeTint="99"/>
        <w:bottom w:val="single" w:sz="4" w:space="0" w:color="90A1CF" w:themeColor="accent1" w:themeTint="99"/>
        <w:insideH w:val="single" w:sz="4" w:space="0" w:color="90A1CF"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Tabelalisty1jasnaakcent2">
    <w:name w:val="List Table 1 Light Accent 2"/>
    <w:basedOn w:val="Standardowy"/>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A0C3E3" w:themeColor="accent2" w:themeTint="99"/>
        </w:tcBorders>
      </w:tcPr>
    </w:tblStylePr>
    <w:tblStylePr w:type="lastRow">
      <w:rPr>
        <w:b/>
        <w:bCs/>
      </w:rPr>
      <w:tblPr/>
      <w:tcPr>
        <w:tcBorders>
          <w:top w:val="sing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character" w:styleId="Tekstzastpczy">
    <w:name w:val="Placeholder Text"/>
    <w:basedOn w:val="Domylnaczcionkaakapitu"/>
    <w:uiPriority w:val="2"/>
    <w:rPr>
      <w:i/>
      <w:iCs/>
      <w:color w:val="808080"/>
    </w:rPr>
  </w:style>
  <w:style w:type="table" w:styleId="Tabelasiatki4akcent1">
    <w:name w:val="Grid Table 4 Accent 1"/>
    <w:basedOn w:val="Standardowy"/>
    <w:uiPriority w:val="49"/>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CellMar>
        <w:top w:w="29" w:type="dxa"/>
        <w:bottom w:w="29" w:type="dxa"/>
      </w:tblCellMar>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Tabelasiatki4akcent2">
    <w:name w:val="Grid Table 4 Accent 2"/>
    <w:basedOn w:val="Standardowy"/>
    <w:uiPriority w:val="49"/>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CellMar>
        <w:top w:w="29" w:type="dxa"/>
        <w:bottom w:w="29" w:type="dxa"/>
      </w:tblCellMar>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Zwykatabela4">
    <w:name w:val="Plain Table 4"/>
    <w:basedOn w:val="Standardowy"/>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atki1jasnaakcent6">
    <w:name w:val="Grid Table 1 Light Accent 6"/>
    <w:basedOn w:val="Standardowy"/>
    <w:uiPriority w:val="46"/>
    <w:pPr>
      <w:spacing w:after="0" w:line="240" w:lineRule="auto"/>
    </w:pPr>
    <w:tblPr>
      <w:tblStyleRowBandSize w:val="1"/>
      <w:tblStyleColBandSize w:val="1"/>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CellMar>
        <w:top w:w="29" w:type="dxa"/>
        <w:bottom w:w="29" w:type="dxa"/>
      </w:tblCellMar>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 w:type="table" w:styleId="Tabelalisty1jasnaakcent6">
    <w:name w:val="List Table 1 Light Accent 6"/>
    <w:basedOn w:val="Standardowy"/>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4BCC6" w:themeColor="accent6" w:themeTint="99"/>
        </w:tcBorders>
      </w:tcPr>
    </w:tblStylePr>
    <w:tblStylePr w:type="lastRow">
      <w:rPr>
        <w:b/>
        <w:bCs/>
      </w:rPr>
      <w:tblPr/>
      <w:tcPr>
        <w:tcBorders>
          <w:top w:val="sing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paragraph" w:styleId="Stopka">
    <w:name w:val="footer"/>
    <w:basedOn w:val="Normalny"/>
    <w:link w:val="StopkaZnak"/>
    <w:uiPriority w:val="99"/>
    <w:rsid w:val="00933234"/>
    <w:pPr>
      <w:pBdr>
        <w:top w:val="single" w:sz="4" w:space="1" w:color="595959" w:themeColor="text1" w:themeTint="A6"/>
      </w:pBdr>
      <w:tabs>
        <w:tab w:val="center" w:pos="4536"/>
        <w:tab w:val="right" w:pos="9615"/>
      </w:tabs>
      <w:spacing w:before="0"/>
      <w:jc w:val="left"/>
    </w:pPr>
    <w:rPr>
      <w:color w:val="7F7F7F" w:themeColor="text1" w:themeTint="80"/>
    </w:rPr>
  </w:style>
  <w:style w:type="character" w:customStyle="1" w:styleId="StopkaZnak">
    <w:name w:val="Stopka Znak"/>
    <w:basedOn w:val="Domylnaczcionkaakapitu"/>
    <w:link w:val="Stopka"/>
    <w:uiPriority w:val="99"/>
    <w:rsid w:val="00933234"/>
    <w:rPr>
      <w:color w:val="7F7F7F" w:themeColor="text1" w:themeTint="80"/>
      <w:sz w:val="24"/>
    </w:rPr>
  </w:style>
  <w:style w:type="table" w:customStyle="1" w:styleId="Bezobramowania">
    <w:name w:val="Bez obramowania"/>
    <w:basedOn w:val="Standardowy"/>
    <w:uiPriority w:val="99"/>
    <w:pPr>
      <w:spacing w:after="0" w:line="240" w:lineRule="auto"/>
    </w:pPr>
    <w:tblPr/>
  </w:style>
  <w:style w:type="table" w:styleId="Tabelasiatki1jasnaakcent1">
    <w:name w:val="Grid Table 1 Light Accent 1"/>
    <w:aliases w:val="Sample questionnaires table"/>
    <w:basedOn w:val="Standardowy"/>
    <w:uiPriority w:val="46"/>
    <w:pPr>
      <w:spacing w:after="0" w:line="240" w:lineRule="auto"/>
    </w:pPr>
    <w:tblPr>
      <w:tblStyleRowBandSize w:val="1"/>
      <w:tblStyleColBandSize w:val="1"/>
      <w:tblBorders>
        <w:insideH w:val="single" w:sz="4" w:space="0" w:color="4A66AC" w:themeColor="accent1"/>
      </w:tblBorders>
      <w:tblCellMar>
        <w:top w:w="29" w:type="dxa"/>
        <w:bottom w:w="29" w:type="dxa"/>
      </w:tblCellMar>
    </w:tblPr>
    <w:tblStylePr w:type="firstRow">
      <w:rPr>
        <w:b w:val="0"/>
        <w:bCs/>
      </w:rPr>
      <w:tblPr/>
      <w:tcPr>
        <w:tcBorders>
          <w:top w:val="nil"/>
          <w:left w:val="nil"/>
          <w:bottom w:val="single" w:sz="12" w:space="0" w:color="4A66AC" w:themeColor="accent1"/>
          <w:right w:val="nil"/>
          <w:insideH w:val="nil"/>
          <w:insideV w:val="nil"/>
          <w:tl2br w:val="nil"/>
          <w:tr2bl w:val="nil"/>
        </w:tcBorders>
      </w:tcPr>
    </w:tblStylePr>
    <w:tblStylePr w:type="lastRow">
      <w:rPr>
        <w:b/>
        <w:bCs/>
      </w:rPr>
      <w:tblPr/>
      <w:tcPr>
        <w:tcBorders>
          <w:top w:val="double" w:sz="2" w:space="0" w:color="90A1CF" w:themeColor="accent1" w:themeTint="99"/>
        </w:tcBorders>
      </w:tcPr>
    </w:tblStylePr>
    <w:tblStylePr w:type="firstCol">
      <w:rPr>
        <w:b w:val="0"/>
        <w:bCs/>
      </w:rPr>
    </w:tblStylePr>
    <w:tblStylePr w:type="lastCol">
      <w:rPr>
        <w:b w:val="0"/>
        <w:bCs/>
      </w:rPr>
    </w:tblStylePr>
  </w:style>
  <w:style w:type="table" w:styleId="Tabelasiatki2akcent1">
    <w:name w:val="Grid Table 2 Accent 1"/>
    <w:basedOn w:val="Standardowy"/>
    <w:uiPriority w:val="47"/>
    <w:pPr>
      <w:spacing w:after="0" w:line="240" w:lineRule="auto"/>
    </w:pPr>
    <w:tblPr>
      <w:tblStyleRowBandSize w:val="1"/>
      <w:tblStyleColBandSize w:val="1"/>
      <w:tblBorders>
        <w:top w:val="single" w:sz="2" w:space="0" w:color="90A1CF" w:themeColor="accent1" w:themeTint="99"/>
        <w:bottom w:val="single" w:sz="2" w:space="0" w:color="90A1CF" w:themeColor="accent1" w:themeTint="99"/>
        <w:insideH w:val="single" w:sz="2" w:space="0" w:color="90A1CF" w:themeColor="accent1" w:themeTint="99"/>
        <w:insideV w:val="single" w:sz="2" w:space="0" w:color="90A1CF" w:themeColor="accent1" w:themeTint="99"/>
      </w:tblBorders>
      <w:tblCellMar>
        <w:top w:w="29" w:type="dxa"/>
        <w:bottom w:w="29" w:type="dxa"/>
      </w:tblCellMar>
    </w:tblPr>
    <w:tblStylePr w:type="firstRow">
      <w:rPr>
        <w:b/>
        <w:bCs/>
      </w:rPr>
      <w:tblPr/>
      <w:tcPr>
        <w:tcBorders>
          <w:top w:val="nil"/>
          <w:bottom w:val="single" w:sz="12" w:space="0" w:color="90A1CF" w:themeColor="accent1" w:themeTint="99"/>
          <w:insideH w:val="nil"/>
          <w:insideV w:val="nil"/>
        </w:tcBorders>
        <w:shd w:val="clear" w:color="auto" w:fill="FFFFFF" w:themeFill="background1"/>
      </w:tcPr>
    </w:tblStylePr>
    <w:tblStylePr w:type="lastRow">
      <w:rPr>
        <w:b/>
        <w:bCs/>
      </w:rPr>
      <w:tblPr/>
      <w:tcPr>
        <w:tcBorders>
          <w:top w:val="double" w:sz="2" w:space="0" w:color="90A1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customStyle="1" w:styleId="Logo">
    <w:name w:val="Logo"/>
    <w:basedOn w:val="Normalny"/>
    <w:next w:val="Normalny"/>
    <w:uiPriority w:val="1"/>
    <w:qFormat/>
    <w:rsid w:val="00915799"/>
    <w:pPr>
      <w:spacing w:before="0" w:after="5280"/>
      <w:jc w:val="right"/>
    </w:pPr>
    <w:rPr>
      <w:color w:val="1B1D3D" w:themeColor="text2" w:themeShade="BF"/>
      <w:sz w:val="52"/>
      <w:szCs w:val="52"/>
    </w:rPr>
  </w:style>
  <w:style w:type="paragraph" w:styleId="Zagicieodgryformularza">
    <w:name w:val="HTML Top of Form"/>
    <w:basedOn w:val="Normalny"/>
    <w:next w:val="Normalny"/>
    <w:link w:val="ZagicieodgryformularzaZnak"/>
    <w:hidden/>
    <w:uiPriority w:val="99"/>
    <w:semiHidden/>
    <w:unhideWhenUsed/>
    <w:pPr>
      <w:pBdr>
        <w:bottom w:val="single" w:sz="6" w:space="1" w:color="auto"/>
      </w:pBdr>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Pr>
      <w:rFonts w:ascii="Arial" w:hAnsi="Arial" w:cs="Arial"/>
      <w:vanish/>
      <w:sz w:val="16"/>
      <w:szCs w:val="16"/>
    </w:rPr>
  </w:style>
  <w:style w:type="paragraph" w:styleId="Zagicieoddouformularza">
    <w:name w:val="HTML Bottom of Form"/>
    <w:basedOn w:val="Normalny"/>
    <w:next w:val="Normalny"/>
    <w:link w:val="ZagicieoddouformularzaZnak"/>
    <w:hidden/>
    <w:uiPriority w:val="99"/>
    <w:semiHidden/>
    <w:unhideWhenUsed/>
    <w:pPr>
      <w:pBdr>
        <w:top w:val="single" w:sz="6" w:space="1" w:color="auto"/>
      </w:pBdr>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Pr>
      <w:rFonts w:ascii="Arial" w:hAnsi="Arial" w:cs="Arial"/>
      <w:vanish/>
      <w:sz w:val="16"/>
      <w:szCs w:val="16"/>
    </w:rPr>
  </w:style>
  <w:style w:type="paragraph" w:customStyle="1" w:styleId="Informacjekontaktowe">
    <w:name w:val="Informacje kontaktowe"/>
    <w:basedOn w:val="Normalny"/>
    <w:uiPriority w:val="1"/>
    <w:qFormat/>
    <w:rsid w:val="00251EF5"/>
    <w:pPr>
      <w:spacing w:before="0"/>
      <w:contextualSpacing/>
      <w:jc w:val="right"/>
    </w:pPr>
    <w:rPr>
      <w:caps/>
    </w:rPr>
  </w:style>
  <w:style w:type="table" w:styleId="Tabelasiatki3akcent3">
    <w:name w:val="Grid Table 3 Accent 3"/>
    <w:basedOn w:val="Standardowy"/>
    <w:uiPriority w:val="48"/>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styleId="Tabelasiatki5ciemnaakcent3">
    <w:name w:val="Grid Table 5 Dark Accent 3"/>
    <w:basedOn w:val="Standardowy"/>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3"/>
      </w:tcPr>
    </w:tblStylePr>
    <w:tblStylePr w:type="band1Vert">
      <w:tblPr/>
      <w:tcPr>
        <w:shd w:val="clear" w:color="auto" w:fill="A8CBEE" w:themeFill="accent3" w:themeFillTint="66"/>
      </w:tcPr>
    </w:tblStylePr>
    <w:tblStylePr w:type="band1Horz">
      <w:tblPr/>
      <w:tcPr>
        <w:shd w:val="clear" w:color="auto" w:fill="A8CBEE" w:themeFill="accent3" w:themeFillTint="66"/>
      </w:tcPr>
    </w:tblStylePr>
  </w:style>
  <w:style w:type="table" w:styleId="Tabelasiatki1jasnaakcent3">
    <w:name w:val="Grid Table 1 Light Accent 3"/>
    <w:basedOn w:val="Standardowy"/>
    <w:uiPriority w:val="46"/>
    <w:pPr>
      <w:spacing w:after="0" w:line="240" w:lineRule="auto"/>
    </w:pPr>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paragraph" w:styleId="Nagwek">
    <w:name w:val="header"/>
    <w:basedOn w:val="Normalny"/>
    <w:link w:val="NagwekZnak"/>
    <w:uiPriority w:val="99"/>
    <w:unhideWhenUsed/>
    <w:rsid w:val="00AB37F0"/>
    <w:pPr>
      <w:tabs>
        <w:tab w:val="center" w:pos="4680"/>
        <w:tab w:val="right" w:pos="9360"/>
      </w:tabs>
      <w:spacing w:before="0"/>
      <w:jc w:val="right"/>
    </w:pPr>
    <w:rPr>
      <w:color w:val="7F7F7F" w:themeColor="text1" w:themeTint="80"/>
    </w:rPr>
  </w:style>
  <w:style w:type="character" w:customStyle="1" w:styleId="NagwekZnak">
    <w:name w:val="Nagłówek Znak"/>
    <w:basedOn w:val="Domylnaczcionkaakapitu"/>
    <w:link w:val="Nagwek"/>
    <w:uiPriority w:val="99"/>
    <w:rsid w:val="00AB37F0"/>
    <w:rPr>
      <w:color w:val="7F7F7F" w:themeColor="text1" w:themeTint="80"/>
      <w:sz w:val="24"/>
    </w:rPr>
  </w:style>
  <w:style w:type="paragraph" w:styleId="Podpis">
    <w:name w:val="Signature"/>
    <w:basedOn w:val="Normalny"/>
    <w:link w:val="PodpisZnak"/>
    <w:uiPriority w:val="1"/>
    <w:qFormat/>
    <w:rsid w:val="00D61746"/>
    <w:pPr>
      <w:pBdr>
        <w:top w:val="single" w:sz="2" w:space="1" w:color="auto"/>
      </w:pBdr>
      <w:spacing w:after="360" w:line="276" w:lineRule="auto"/>
      <w:jc w:val="center"/>
    </w:pPr>
    <w:rPr>
      <w:kern w:val="0"/>
      <w:sz w:val="16"/>
      <w:szCs w:val="16"/>
      <w14:ligatures w14:val="none"/>
    </w:rPr>
  </w:style>
  <w:style w:type="character" w:customStyle="1" w:styleId="PodpisZnak">
    <w:name w:val="Podpis Znak"/>
    <w:basedOn w:val="Domylnaczcionkaakapitu"/>
    <w:link w:val="Podpis"/>
    <w:uiPriority w:val="1"/>
    <w:rsid w:val="00D61746"/>
    <w:rPr>
      <w:kern w:val="0"/>
      <w:sz w:val="16"/>
      <w:szCs w:val="16"/>
      <w14:ligatures w14:val="none"/>
    </w:rPr>
  </w:style>
  <w:style w:type="paragraph" w:customStyle="1" w:styleId="Zakoczenie">
    <w:name w:val="Zakończenie"/>
    <w:basedOn w:val="Normalny"/>
    <w:uiPriority w:val="1"/>
    <w:qFormat/>
    <w:pPr>
      <w:jc w:val="center"/>
    </w:pPr>
    <w:rPr>
      <w:sz w:val="20"/>
      <w:szCs w:val="20"/>
    </w:rPr>
  </w:style>
  <w:style w:type="paragraph" w:customStyle="1" w:styleId="Wyrwnywaniedoprawej">
    <w:name w:val="Wyrównywanie do prawej"/>
    <w:basedOn w:val="Normalny"/>
    <w:uiPriority w:val="1"/>
    <w:qFormat/>
    <w:pPr>
      <w:jc w:val="right"/>
    </w:pPr>
  </w:style>
  <w:style w:type="table" w:styleId="Tabelasiatki1jasnaakcent2">
    <w:name w:val="Grid Table 1 Light Accent 2"/>
    <w:basedOn w:val="Standardowy"/>
    <w:uiPriority w:val="46"/>
    <w:pPr>
      <w:spacing w:after="0" w:line="240" w:lineRule="auto"/>
    </w:pPr>
    <w:tblPr>
      <w:tblStyleRowBandSize w:val="1"/>
      <w:tblStyleColBandSize w:val="1"/>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 w:type="paragraph" w:styleId="Listapunktowana">
    <w:name w:val="List Bullet"/>
    <w:basedOn w:val="Akapitzlist"/>
    <w:uiPriority w:val="1"/>
    <w:unhideWhenUsed/>
    <w:rsid w:val="002C2D2B"/>
    <w:pPr>
      <w:numPr>
        <w:numId w:val="3"/>
      </w:numPr>
    </w:pPr>
  </w:style>
  <w:style w:type="character" w:styleId="Wyrnienieintensywne">
    <w:name w:val="Intense Emphasis"/>
    <w:basedOn w:val="Domylnaczcionkaakapitu"/>
    <w:uiPriority w:val="21"/>
    <w:semiHidden/>
    <w:unhideWhenUsed/>
    <w:rsid w:val="005A54FA"/>
    <w:rPr>
      <w:i/>
      <w:iCs/>
      <w:color w:val="253356" w:themeColor="accent1" w:themeShade="80"/>
    </w:rPr>
  </w:style>
  <w:style w:type="paragraph" w:styleId="Cytatintensywny">
    <w:name w:val="Intense Quote"/>
    <w:basedOn w:val="Normalny"/>
    <w:next w:val="Normalny"/>
    <w:link w:val="CytatintensywnyZnak"/>
    <w:uiPriority w:val="30"/>
    <w:semiHidden/>
    <w:unhideWhenUsed/>
    <w:rsid w:val="005A54FA"/>
    <w:pPr>
      <w:pBdr>
        <w:top w:val="single" w:sz="4" w:space="10" w:color="374C80" w:themeColor="accent1" w:themeShade="BF"/>
        <w:bottom w:val="single" w:sz="4" w:space="10" w:color="374C80" w:themeColor="accent1" w:themeShade="BF"/>
      </w:pBdr>
      <w:spacing w:before="360" w:after="360"/>
      <w:ind w:left="864" w:right="864"/>
      <w:jc w:val="center"/>
    </w:pPr>
    <w:rPr>
      <w:i/>
      <w:iCs/>
      <w:color w:val="253356" w:themeColor="accent1" w:themeShade="80"/>
    </w:rPr>
  </w:style>
  <w:style w:type="character" w:customStyle="1" w:styleId="CytatintensywnyZnak">
    <w:name w:val="Cytat intensywny Znak"/>
    <w:basedOn w:val="Domylnaczcionkaakapitu"/>
    <w:link w:val="Cytatintensywny"/>
    <w:uiPriority w:val="30"/>
    <w:semiHidden/>
    <w:rsid w:val="005A54FA"/>
    <w:rPr>
      <w:i/>
      <w:iCs/>
      <w:color w:val="253356" w:themeColor="accent1" w:themeShade="80"/>
    </w:rPr>
  </w:style>
  <w:style w:type="character" w:styleId="Odwoanieintensywne">
    <w:name w:val="Intense Reference"/>
    <w:basedOn w:val="Domylnaczcionkaakapitu"/>
    <w:uiPriority w:val="32"/>
    <w:semiHidden/>
    <w:unhideWhenUsed/>
    <w:rsid w:val="005A54FA"/>
    <w:rPr>
      <w:b/>
      <w:bCs/>
      <w:caps w:val="0"/>
      <w:smallCaps/>
      <w:color w:val="253356" w:themeColor="accent1" w:themeShade="80"/>
      <w:spacing w:val="5"/>
    </w:rPr>
  </w:style>
  <w:style w:type="paragraph" w:styleId="Tekstblokowy">
    <w:name w:val="Block Text"/>
    <w:basedOn w:val="Normalny"/>
    <w:uiPriority w:val="99"/>
    <w:semiHidden/>
    <w:unhideWhenUsed/>
    <w:rsid w:val="005A54FA"/>
    <w:pPr>
      <w:pBdr>
        <w:top w:val="single" w:sz="2" w:space="10" w:color="253356" w:themeColor="accent1" w:themeShade="80"/>
        <w:left w:val="single" w:sz="2" w:space="10" w:color="253356" w:themeColor="accent1" w:themeShade="80"/>
        <w:bottom w:val="single" w:sz="2" w:space="10" w:color="253356" w:themeColor="accent1" w:themeShade="80"/>
        <w:right w:val="single" w:sz="2" w:space="10" w:color="253356" w:themeColor="accent1" w:themeShade="80"/>
      </w:pBdr>
      <w:ind w:left="1152" w:right="1152"/>
    </w:pPr>
    <w:rPr>
      <w:i/>
      <w:iCs/>
      <w:color w:val="253356" w:themeColor="accent1" w:themeShade="80"/>
    </w:rPr>
  </w:style>
  <w:style w:type="character" w:styleId="Hipercze">
    <w:name w:val="Hyperlink"/>
    <w:basedOn w:val="Domylnaczcionkaakapitu"/>
    <w:uiPriority w:val="99"/>
    <w:unhideWhenUsed/>
    <w:rsid w:val="005A54FA"/>
    <w:rPr>
      <w:color w:val="3B4658" w:themeColor="accent4" w:themeShade="80"/>
      <w:u w:val="single"/>
    </w:rPr>
  </w:style>
  <w:style w:type="character" w:customStyle="1" w:styleId="Nierozpoznanawzmianka1">
    <w:name w:val="Nierozpoznana wzmianka1"/>
    <w:basedOn w:val="Domylnaczcionkaakapitu"/>
    <w:uiPriority w:val="99"/>
    <w:semiHidden/>
    <w:unhideWhenUsed/>
    <w:rsid w:val="005A54FA"/>
    <w:rPr>
      <w:color w:val="595959" w:themeColor="text1" w:themeTint="A6"/>
      <w:shd w:val="clear" w:color="auto" w:fill="E6E6E6"/>
    </w:rPr>
  </w:style>
  <w:style w:type="character" w:styleId="Uwydatnienie">
    <w:name w:val="Emphasis"/>
    <w:basedOn w:val="Domylnaczcionkaakapitu"/>
    <w:uiPriority w:val="20"/>
    <w:rsid w:val="005B2EAF"/>
    <w:rPr>
      <w:i/>
      <w:iCs/>
      <w:color w:val="595959" w:themeColor="text1" w:themeTint="A6"/>
    </w:rPr>
  </w:style>
  <w:style w:type="paragraph" w:styleId="Tekstdymka">
    <w:name w:val="Balloon Text"/>
    <w:basedOn w:val="Normalny"/>
    <w:link w:val="TekstdymkaZnak"/>
    <w:uiPriority w:val="99"/>
    <w:semiHidden/>
    <w:unhideWhenUsed/>
    <w:rsid w:val="005A0323"/>
    <w:pPr>
      <w:spacing w:before="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A0323"/>
    <w:rPr>
      <w:rFonts w:ascii="Segoe UI" w:hAnsi="Segoe UI" w:cs="Segoe UI"/>
      <w:sz w:val="18"/>
      <w:szCs w:val="18"/>
    </w:rPr>
  </w:style>
  <w:style w:type="paragraph" w:customStyle="1" w:styleId="Listanumerowana1">
    <w:name w:val="Lista numerowana 1"/>
    <w:basedOn w:val="Normalny"/>
    <w:qFormat/>
    <w:rsid w:val="00895C69"/>
    <w:pPr>
      <w:numPr>
        <w:numId w:val="1"/>
      </w:numPr>
      <w:ind w:left="794" w:hanging="397"/>
    </w:pPr>
  </w:style>
  <w:style w:type="paragraph" w:styleId="Bezodstpw">
    <w:name w:val="No Spacing"/>
    <w:uiPriority w:val="1"/>
    <w:qFormat/>
    <w:rsid w:val="008C1239"/>
    <w:pPr>
      <w:spacing w:after="0" w:line="240" w:lineRule="auto"/>
    </w:pPr>
    <w:rPr>
      <w:rFonts w:eastAsiaTheme="minorHAnsi"/>
      <w:kern w:val="0"/>
      <w:lang w:eastAsia="en-US"/>
      <w14:ligatures w14:val="none"/>
    </w:rPr>
  </w:style>
  <w:style w:type="paragraph" w:styleId="Akapitzlist">
    <w:name w:val="List Paragraph"/>
    <w:basedOn w:val="Normalny"/>
    <w:uiPriority w:val="34"/>
    <w:unhideWhenUsed/>
    <w:qFormat/>
    <w:rsid w:val="00DE6872"/>
    <w:pPr>
      <w:numPr>
        <w:numId w:val="2"/>
      </w:numPr>
      <w:spacing w:line="360" w:lineRule="auto"/>
      <w:ind w:left="567" w:hanging="283"/>
      <w:contextualSpacing/>
    </w:pPr>
    <w:rPr>
      <w:rFonts w:ascii="Calibri" w:eastAsia="SimSun" w:hAnsi="Calibri" w:cs="Times New Roman"/>
    </w:rPr>
  </w:style>
  <w:style w:type="paragraph" w:styleId="Spistreci1">
    <w:name w:val="toc 1"/>
    <w:basedOn w:val="Normalny"/>
    <w:next w:val="Normalny"/>
    <w:autoRedefine/>
    <w:uiPriority w:val="39"/>
    <w:unhideWhenUsed/>
    <w:rsid w:val="00A31473"/>
    <w:pPr>
      <w:tabs>
        <w:tab w:val="right" w:leader="dot" w:pos="9084"/>
      </w:tabs>
      <w:spacing w:before="0" w:after="60"/>
    </w:pPr>
    <w:rPr>
      <w:b/>
    </w:rPr>
  </w:style>
  <w:style w:type="paragraph" w:styleId="Spistreci2">
    <w:name w:val="toc 2"/>
    <w:basedOn w:val="Normalny"/>
    <w:next w:val="Normalny"/>
    <w:autoRedefine/>
    <w:uiPriority w:val="39"/>
    <w:unhideWhenUsed/>
    <w:rsid w:val="002B1A3E"/>
    <w:pPr>
      <w:tabs>
        <w:tab w:val="right" w:leader="dot" w:pos="9084"/>
      </w:tabs>
      <w:ind w:left="113"/>
    </w:pPr>
    <w:rPr>
      <w:b/>
      <w:sz w:val="22"/>
    </w:rPr>
  </w:style>
  <w:style w:type="paragraph" w:styleId="Spistreci3">
    <w:name w:val="toc 3"/>
    <w:basedOn w:val="Normalny"/>
    <w:next w:val="Normalny"/>
    <w:autoRedefine/>
    <w:uiPriority w:val="39"/>
    <w:unhideWhenUsed/>
    <w:rsid w:val="001B7887"/>
    <w:pPr>
      <w:tabs>
        <w:tab w:val="left" w:pos="567"/>
        <w:tab w:val="right" w:leader="dot" w:pos="9084"/>
      </w:tabs>
      <w:spacing w:before="60"/>
      <w:ind w:left="227"/>
      <w:jc w:val="left"/>
    </w:pPr>
    <w:rPr>
      <w:sz w:val="20"/>
    </w:rPr>
  </w:style>
  <w:style w:type="paragraph" w:customStyle="1" w:styleId="Tabeladane">
    <w:name w:val="Tabela dane"/>
    <w:basedOn w:val="Normalny"/>
    <w:qFormat/>
    <w:rsid w:val="0022472D"/>
    <w:pPr>
      <w:spacing w:before="0"/>
      <w:jc w:val="left"/>
    </w:pPr>
    <w:rPr>
      <w:sz w:val="18"/>
      <w:szCs w:val="18"/>
    </w:rPr>
  </w:style>
  <w:style w:type="paragraph" w:customStyle="1" w:styleId="Wykres">
    <w:name w:val="Wykres"/>
    <w:basedOn w:val="Normalny"/>
    <w:next w:val="Normalny"/>
    <w:qFormat/>
    <w:rsid w:val="0044492D"/>
    <w:pPr>
      <w:spacing w:before="240" w:after="240"/>
      <w:ind w:left="-56"/>
      <w:jc w:val="left"/>
    </w:pPr>
    <w:rPr>
      <w:b/>
      <w:noProof/>
      <w:sz w:val="22"/>
    </w:rPr>
  </w:style>
  <w:style w:type="paragraph" w:styleId="Spistreci4">
    <w:name w:val="toc 4"/>
    <w:basedOn w:val="Normalny"/>
    <w:next w:val="Normalny"/>
    <w:autoRedefine/>
    <w:uiPriority w:val="39"/>
    <w:unhideWhenUsed/>
    <w:rsid w:val="000B62AF"/>
    <w:pPr>
      <w:tabs>
        <w:tab w:val="left" w:pos="567"/>
        <w:tab w:val="right" w:leader="dot" w:pos="9084"/>
      </w:tabs>
      <w:spacing w:before="20"/>
      <w:ind w:left="284"/>
      <w:jc w:val="left"/>
    </w:pPr>
    <w:rPr>
      <w:noProof/>
      <w:kern w:val="0"/>
      <w:sz w:val="20"/>
      <w:lang w:eastAsia="pl-PL"/>
      <w14:ligatures w14:val="none"/>
    </w:rPr>
  </w:style>
  <w:style w:type="paragraph" w:styleId="Spistreci5">
    <w:name w:val="toc 5"/>
    <w:basedOn w:val="Normalny"/>
    <w:next w:val="Normalny"/>
    <w:autoRedefine/>
    <w:uiPriority w:val="39"/>
    <w:unhideWhenUsed/>
    <w:rsid w:val="00B5135A"/>
    <w:pPr>
      <w:spacing w:before="0" w:after="100" w:line="259" w:lineRule="auto"/>
      <w:ind w:left="880"/>
      <w:jc w:val="left"/>
    </w:pPr>
    <w:rPr>
      <w:kern w:val="0"/>
      <w:sz w:val="22"/>
      <w:lang w:eastAsia="pl-PL"/>
      <w14:ligatures w14:val="none"/>
    </w:rPr>
  </w:style>
  <w:style w:type="paragraph" w:styleId="Spistreci6">
    <w:name w:val="toc 6"/>
    <w:basedOn w:val="Normalny"/>
    <w:next w:val="Normalny"/>
    <w:autoRedefine/>
    <w:uiPriority w:val="39"/>
    <w:unhideWhenUsed/>
    <w:rsid w:val="00B5135A"/>
    <w:pPr>
      <w:spacing w:before="0" w:after="100" w:line="259" w:lineRule="auto"/>
      <w:ind w:left="1100"/>
      <w:jc w:val="left"/>
    </w:pPr>
    <w:rPr>
      <w:kern w:val="0"/>
      <w:sz w:val="22"/>
      <w:lang w:eastAsia="pl-PL"/>
      <w14:ligatures w14:val="none"/>
    </w:rPr>
  </w:style>
  <w:style w:type="paragraph" w:styleId="Spistreci7">
    <w:name w:val="toc 7"/>
    <w:basedOn w:val="Normalny"/>
    <w:next w:val="Normalny"/>
    <w:autoRedefine/>
    <w:uiPriority w:val="39"/>
    <w:unhideWhenUsed/>
    <w:rsid w:val="00B5135A"/>
    <w:pPr>
      <w:spacing w:before="0" w:after="100" w:line="259" w:lineRule="auto"/>
      <w:ind w:left="1320"/>
      <w:jc w:val="left"/>
    </w:pPr>
    <w:rPr>
      <w:kern w:val="0"/>
      <w:sz w:val="22"/>
      <w:lang w:eastAsia="pl-PL"/>
      <w14:ligatures w14:val="none"/>
    </w:rPr>
  </w:style>
  <w:style w:type="paragraph" w:styleId="Spistreci8">
    <w:name w:val="toc 8"/>
    <w:basedOn w:val="Normalny"/>
    <w:next w:val="Normalny"/>
    <w:autoRedefine/>
    <w:uiPriority w:val="39"/>
    <w:unhideWhenUsed/>
    <w:rsid w:val="00B5135A"/>
    <w:pPr>
      <w:spacing w:before="0" w:after="100" w:line="259" w:lineRule="auto"/>
      <w:ind w:left="1540"/>
      <w:jc w:val="left"/>
    </w:pPr>
    <w:rPr>
      <w:kern w:val="0"/>
      <w:sz w:val="22"/>
      <w:lang w:eastAsia="pl-PL"/>
      <w14:ligatures w14:val="none"/>
    </w:rPr>
  </w:style>
  <w:style w:type="paragraph" w:styleId="Spistreci9">
    <w:name w:val="toc 9"/>
    <w:basedOn w:val="Normalny"/>
    <w:next w:val="Normalny"/>
    <w:autoRedefine/>
    <w:uiPriority w:val="39"/>
    <w:unhideWhenUsed/>
    <w:rsid w:val="00B5135A"/>
    <w:pPr>
      <w:spacing w:before="0" w:after="100" w:line="259" w:lineRule="auto"/>
      <w:ind w:left="1760"/>
      <w:jc w:val="left"/>
    </w:pPr>
    <w:rPr>
      <w:kern w:val="0"/>
      <w:sz w:val="22"/>
      <w:lang w:eastAsia="pl-PL"/>
      <w14:ligatures w14:val="none"/>
    </w:rPr>
  </w:style>
  <w:style w:type="character" w:styleId="Nierozpoznanawzmianka">
    <w:name w:val="Unresolved Mention"/>
    <w:basedOn w:val="Domylnaczcionkaakapitu"/>
    <w:uiPriority w:val="99"/>
    <w:semiHidden/>
    <w:unhideWhenUsed/>
    <w:rsid w:val="00B5135A"/>
    <w:rPr>
      <w:color w:val="605E5C"/>
      <w:shd w:val="clear" w:color="auto" w:fill="E1DFDD"/>
    </w:rPr>
  </w:style>
  <w:style w:type="character" w:styleId="UyteHipercze">
    <w:name w:val="FollowedHyperlink"/>
    <w:basedOn w:val="Domylnaczcionkaakapitu"/>
    <w:uiPriority w:val="99"/>
    <w:semiHidden/>
    <w:unhideWhenUsed/>
    <w:rsid w:val="004E267C"/>
    <w:rPr>
      <w:color w:val="3EBBF0" w:themeColor="followedHyperlink"/>
      <w:u w:val="single"/>
    </w:rPr>
  </w:style>
  <w:style w:type="paragraph" w:customStyle="1" w:styleId="WYDZIAY">
    <w:name w:val="WYDZIAŁY"/>
    <w:basedOn w:val="Nagwek1"/>
    <w:next w:val="Normalny"/>
    <w:link w:val="WYDZIAYZnak"/>
    <w:autoRedefine/>
    <w:qFormat/>
    <w:rsid w:val="007E75C0"/>
    <w:pPr>
      <w:spacing w:before="240" w:after="0"/>
      <w:ind w:left="170"/>
      <w:contextualSpacing/>
      <w:outlineLvl w:val="9"/>
    </w:pPr>
  </w:style>
  <w:style w:type="character" w:customStyle="1" w:styleId="WYDZIAYZnak">
    <w:name w:val="WYDZIAŁY Znak"/>
    <w:basedOn w:val="Nagwek1Znak"/>
    <w:link w:val="WYDZIAY"/>
    <w:rsid w:val="007E75C0"/>
    <w:rPr>
      <w:rFonts w:asciiTheme="majorHAnsi" w:eastAsiaTheme="majorEastAsia" w:hAnsiTheme="majorHAnsi" w:cstheme="majorBidi"/>
      <w:b/>
      <w:bCs/>
      <w:caps/>
      <w:color w:val="005DA2"/>
      <w:sz w:val="44"/>
      <w:szCs w:val="44"/>
    </w:rPr>
  </w:style>
  <w:style w:type="table" w:customStyle="1" w:styleId="Tabela-Siatka1">
    <w:name w:val="Tabela - Siatka1"/>
    <w:basedOn w:val="Standardowy"/>
    <w:next w:val="Tabela-Siatka"/>
    <w:uiPriority w:val="39"/>
    <w:rsid w:val="002B1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3akcent11">
    <w:name w:val="Tabela siatki 3 — akcent 11"/>
    <w:basedOn w:val="Standardowy"/>
    <w:next w:val="Tabelasiatki3akcent1"/>
    <w:uiPriority w:val="48"/>
    <w:rsid w:val="002B1C05"/>
    <w:pPr>
      <w:spacing w:after="0" w:line="240" w:lineRule="auto"/>
    </w:pPr>
    <w:tblPr>
      <w:tblStyleRowBandSize w:val="1"/>
      <w:tblStyleColBandSize w:val="1"/>
      <w:tblBorders>
        <w:top w:val="single" w:sz="4" w:space="0" w:color="D565D2"/>
        <w:left w:val="single" w:sz="4" w:space="0" w:color="D565D2"/>
        <w:bottom w:val="single" w:sz="4" w:space="0" w:color="D565D2"/>
        <w:right w:val="single" w:sz="4" w:space="0" w:color="D565D2"/>
        <w:insideH w:val="single" w:sz="4" w:space="0" w:color="D565D2"/>
        <w:insideV w:val="single" w:sz="4" w:space="0" w:color="D565D2"/>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1CBF0"/>
      </w:tcPr>
    </w:tblStylePr>
    <w:tblStylePr w:type="band1Horz">
      <w:tblPr/>
      <w:tcPr>
        <w:shd w:val="clear" w:color="auto" w:fill="F1CBF0"/>
      </w:tcPr>
    </w:tblStylePr>
    <w:tblStylePr w:type="neCell">
      <w:tblPr/>
      <w:tcPr>
        <w:tcBorders>
          <w:bottom w:val="single" w:sz="4" w:space="0" w:color="D565D2"/>
        </w:tcBorders>
      </w:tcPr>
    </w:tblStylePr>
    <w:tblStylePr w:type="nwCell">
      <w:tblPr/>
      <w:tcPr>
        <w:tcBorders>
          <w:bottom w:val="single" w:sz="4" w:space="0" w:color="D565D2"/>
        </w:tcBorders>
      </w:tcPr>
    </w:tblStylePr>
    <w:tblStylePr w:type="seCell">
      <w:tblPr/>
      <w:tcPr>
        <w:tcBorders>
          <w:top w:val="single" w:sz="4" w:space="0" w:color="D565D2"/>
        </w:tcBorders>
      </w:tcPr>
    </w:tblStylePr>
    <w:tblStylePr w:type="swCell">
      <w:tblPr/>
      <w:tcPr>
        <w:tcBorders>
          <w:top w:val="single" w:sz="4" w:space="0" w:color="D565D2"/>
        </w:tcBorders>
      </w:tcPr>
    </w:tblStylePr>
  </w:style>
  <w:style w:type="table" w:customStyle="1" w:styleId="Tabelalisty7kolorowaakcent11">
    <w:name w:val="Tabela listy 7 — kolorowa — akcent 11"/>
    <w:basedOn w:val="Standardowy"/>
    <w:next w:val="Tabelalisty7kolorowaakcent1"/>
    <w:uiPriority w:val="52"/>
    <w:rsid w:val="002B1C05"/>
    <w:pPr>
      <w:spacing w:after="0" w:line="240" w:lineRule="auto"/>
    </w:pPr>
    <w:rPr>
      <w:color w:val="6D1D6A"/>
    </w:rPr>
    <w:tblPr>
      <w:tblStyleRowBandSize w:val="1"/>
      <w:tblStyleColBandSize w:val="1"/>
      <w:tblCellMar>
        <w:top w:w="29" w:type="dxa"/>
        <w:bottom w:w="29" w:type="dxa"/>
      </w:tblCellMar>
    </w:tblPr>
    <w:tblStylePr w:type="firstRow">
      <w:rPr>
        <w:rFonts w:ascii="Calibri" w:eastAsia="SimSun" w:hAnsi="Calibri" w:cs="Times New Roman"/>
        <w:i/>
        <w:iCs/>
        <w:sz w:val="26"/>
      </w:rPr>
      <w:tblPr/>
      <w:tcPr>
        <w:tcBorders>
          <w:bottom w:val="single" w:sz="4" w:space="0" w:color="92278F"/>
        </w:tcBorders>
        <w:shd w:val="clear" w:color="auto" w:fill="FFFFFF"/>
      </w:tcPr>
    </w:tblStylePr>
    <w:tblStylePr w:type="lastRow">
      <w:rPr>
        <w:rFonts w:ascii="Calibri" w:eastAsia="SimSun" w:hAnsi="Calibri" w:cs="Times New Roman"/>
        <w:i/>
        <w:iCs/>
        <w:sz w:val="26"/>
      </w:rPr>
      <w:tblPr/>
      <w:tcPr>
        <w:tcBorders>
          <w:top w:val="single" w:sz="4" w:space="0" w:color="92278F"/>
        </w:tcBorders>
        <w:shd w:val="clear" w:color="auto" w:fill="FFFFFF"/>
      </w:tcPr>
    </w:tblStylePr>
    <w:tblStylePr w:type="firstCol">
      <w:pPr>
        <w:jc w:val="right"/>
      </w:pPr>
      <w:rPr>
        <w:rFonts w:ascii="Calibri" w:eastAsia="SimSun" w:hAnsi="Calibri" w:cs="Times New Roman"/>
        <w:i/>
        <w:iCs/>
        <w:sz w:val="26"/>
      </w:rPr>
      <w:tblPr/>
      <w:tcPr>
        <w:tcBorders>
          <w:right w:val="single" w:sz="4" w:space="0" w:color="92278F"/>
        </w:tcBorders>
        <w:shd w:val="clear" w:color="auto" w:fill="FFFFFF"/>
      </w:tcPr>
    </w:tblStylePr>
    <w:tblStylePr w:type="lastCol">
      <w:rPr>
        <w:rFonts w:ascii="Calibri" w:eastAsia="SimSun" w:hAnsi="Calibri" w:cs="Times New Roman"/>
        <w:i/>
        <w:iCs/>
        <w:sz w:val="26"/>
      </w:rPr>
      <w:tblPr/>
      <w:tcPr>
        <w:tcBorders>
          <w:left w:val="single" w:sz="4" w:space="0" w:color="92278F"/>
        </w:tcBorders>
        <w:shd w:val="clear" w:color="auto" w:fill="FFFFFF"/>
      </w:tcPr>
    </w:tblStylePr>
    <w:tblStylePr w:type="band1Vert">
      <w:tblPr/>
      <w:tcPr>
        <w:shd w:val="clear" w:color="auto" w:fill="F1CBF0"/>
      </w:tcPr>
    </w:tblStylePr>
    <w:tblStylePr w:type="band1Horz">
      <w:tblPr/>
      <w:tcPr>
        <w:shd w:val="clear" w:color="auto" w:fill="F1CBF0"/>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5ciemnaakcent11">
    <w:name w:val="Tabela siatki 5 — ciemna — akcent 11"/>
    <w:basedOn w:val="Standardowy"/>
    <w:next w:val="Tabelasiatki5ciemnaakcent1"/>
    <w:uiPriority w:val="50"/>
    <w:rsid w:val="002B1C0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9" w:type="dxa"/>
        <w:bottom w:w="29" w:type="dxa"/>
      </w:tblCellMar>
    </w:tblPr>
    <w:tcPr>
      <w:shd w:val="clear" w:color="auto" w:fill="F1CBF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2278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2278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2278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2278F"/>
      </w:tcPr>
    </w:tblStylePr>
    <w:tblStylePr w:type="band1Vert">
      <w:tblPr/>
      <w:tcPr>
        <w:shd w:val="clear" w:color="auto" w:fill="E398E1"/>
      </w:tcPr>
    </w:tblStylePr>
    <w:tblStylePr w:type="band1Horz">
      <w:tblPr/>
      <w:tcPr>
        <w:shd w:val="clear" w:color="auto" w:fill="E398E1"/>
      </w:tcPr>
    </w:tblStylePr>
  </w:style>
  <w:style w:type="table" w:customStyle="1" w:styleId="Tabelasiatki4akcent61">
    <w:name w:val="Tabela siatki 4 — akcent 61"/>
    <w:basedOn w:val="Standardowy"/>
    <w:next w:val="Tabelasiatki4akcent6"/>
    <w:uiPriority w:val="49"/>
    <w:rsid w:val="002B1C05"/>
    <w:pPr>
      <w:spacing w:after="0" w:line="240" w:lineRule="auto"/>
    </w:pPr>
    <w:tblPr>
      <w:tblStyleRowBandSize w:val="1"/>
      <w:tblStyleColBandSize w:val="1"/>
      <w:tblBorders>
        <w:top w:val="single" w:sz="4" w:space="0" w:color="9BB3E9"/>
        <w:left w:val="single" w:sz="4" w:space="0" w:color="9BB3E9"/>
        <w:bottom w:val="single" w:sz="4" w:space="0" w:color="9BB3E9"/>
        <w:right w:val="single" w:sz="4" w:space="0" w:color="9BB3E9"/>
        <w:insideH w:val="single" w:sz="4" w:space="0" w:color="9BB3E9"/>
        <w:insideV w:val="single" w:sz="4" w:space="0" w:color="9BB3E9"/>
      </w:tblBorders>
      <w:tblCellMar>
        <w:top w:w="29" w:type="dxa"/>
        <w:bottom w:w="29" w:type="dxa"/>
      </w:tblCellMar>
    </w:tblPr>
    <w:tblStylePr w:type="firstRow">
      <w:rPr>
        <w:b/>
        <w:bCs/>
        <w:color w:val="FFFFFF"/>
      </w:rPr>
      <w:tblPr/>
      <w:tcPr>
        <w:tcBorders>
          <w:top w:val="single" w:sz="4" w:space="0" w:color="5982DB"/>
          <w:left w:val="single" w:sz="4" w:space="0" w:color="5982DB"/>
          <w:bottom w:val="single" w:sz="4" w:space="0" w:color="5982DB"/>
          <w:right w:val="single" w:sz="4" w:space="0" w:color="5982DB"/>
          <w:insideH w:val="nil"/>
          <w:insideV w:val="nil"/>
        </w:tcBorders>
        <w:shd w:val="clear" w:color="auto" w:fill="5982DB"/>
      </w:tcPr>
    </w:tblStylePr>
    <w:tblStylePr w:type="lastRow">
      <w:rPr>
        <w:b/>
        <w:bCs/>
      </w:rPr>
      <w:tblPr/>
      <w:tcPr>
        <w:tcBorders>
          <w:top w:val="double" w:sz="4" w:space="0" w:color="5982DB"/>
        </w:tcBorders>
      </w:tcPr>
    </w:tblStylePr>
    <w:tblStylePr w:type="firstCol">
      <w:rPr>
        <w:b/>
        <w:bCs/>
      </w:rPr>
    </w:tblStylePr>
    <w:tblStylePr w:type="lastCol">
      <w:rPr>
        <w:b/>
        <w:bCs/>
      </w:rPr>
    </w:tblStylePr>
    <w:tblStylePr w:type="band1Vert">
      <w:tblPr/>
      <w:tcPr>
        <w:shd w:val="clear" w:color="auto" w:fill="DDE5F7"/>
      </w:tcPr>
    </w:tblStylePr>
    <w:tblStylePr w:type="band1Horz">
      <w:tblPr/>
      <w:tcPr>
        <w:shd w:val="clear" w:color="auto" w:fill="DDE5F7"/>
      </w:tcPr>
    </w:tblStylePr>
  </w:style>
  <w:style w:type="table" w:customStyle="1" w:styleId="Siatkatabelijasna1">
    <w:name w:val="Siatka tabeli — jasna1"/>
    <w:basedOn w:val="Standardowy"/>
    <w:next w:val="Siatkatabelijasna"/>
    <w:uiPriority w:val="40"/>
    <w:rsid w:val="002B1C05"/>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Zwykatabela21">
    <w:name w:val="Zwykła tabela 21"/>
    <w:basedOn w:val="Standardowy"/>
    <w:next w:val="Zwykatabela2"/>
    <w:uiPriority w:val="42"/>
    <w:rsid w:val="002B1C05"/>
    <w:pPr>
      <w:spacing w:after="0" w:line="240" w:lineRule="auto"/>
    </w:pPr>
    <w:tblPr>
      <w:tblStyleRowBandSize w:val="1"/>
      <w:tblStyleColBandSize w:val="1"/>
      <w:tblBorders>
        <w:top w:val="single" w:sz="4" w:space="0" w:color="7F7F7F"/>
        <w:bottom w:val="single" w:sz="4" w:space="0" w:color="7F7F7F"/>
      </w:tblBorders>
      <w:tblCellMar>
        <w:top w:w="29" w:type="dxa"/>
        <w:bottom w:w="29"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listy2akcent11">
    <w:name w:val="Tabela listy 2 — akcent 11"/>
    <w:basedOn w:val="Standardowy"/>
    <w:next w:val="Tabelalisty2akcent1"/>
    <w:uiPriority w:val="47"/>
    <w:rsid w:val="002B1C05"/>
    <w:pPr>
      <w:spacing w:after="0" w:line="240" w:lineRule="auto"/>
    </w:pPr>
    <w:tblPr>
      <w:tblStyleRowBandSize w:val="1"/>
      <w:tblStyleColBandSize w:val="1"/>
      <w:tblBorders>
        <w:top w:val="single" w:sz="4" w:space="0" w:color="D565D2"/>
        <w:bottom w:val="single" w:sz="4" w:space="0" w:color="D565D2"/>
        <w:insideH w:val="single" w:sz="4" w:space="0" w:color="D565D2"/>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CBF0"/>
      </w:tcPr>
    </w:tblStylePr>
    <w:tblStylePr w:type="band1Horz">
      <w:tblPr/>
      <w:tcPr>
        <w:shd w:val="clear" w:color="auto" w:fill="F1CBF0"/>
      </w:tcPr>
    </w:tblStylePr>
  </w:style>
  <w:style w:type="table" w:customStyle="1" w:styleId="Tabelalisty1jasnaakcent21">
    <w:name w:val="Tabela listy 1 — jasna — akcent 21"/>
    <w:basedOn w:val="Standardowy"/>
    <w:next w:val="Tabelalisty1jasnaakcent2"/>
    <w:uiPriority w:val="46"/>
    <w:rsid w:val="002B1C05"/>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29AE4"/>
        </w:tcBorders>
      </w:tcPr>
    </w:tblStylePr>
    <w:tblStylePr w:type="lastRow">
      <w:rPr>
        <w:b/>
        <w:bCs/>
      </w:rPr>
      <w:tblPr/>
      <w:tcPr>
        <w:tcBorders>
          <w:top w:val="single" w:sz="4" w:space="0" w:color="C29AE4"/>
        </w:tcBorders>
      </w:tcPr>
    </w:tblStylePr>
    <w:tblStylePr w:type="firstCol">
      <w:rPr>
        <w:b/>
        <w:bCs/>
      </w:rPr>
    </w:tblStylePr>
    <w:tblStylePr w:type="lastCol">
      <w:rPr>
        <w:b/>
        <w:bCs/>
      </w:rPr>
    </w:tblStylePr>
    <w:tblStylePr w:type="band1Vert">
      <w:tblPr/>
      <w:tcPr>
        <w:shd w:val="clear" w:color="auto" w:fill="EADDF6"/>
      </w:tcPr>
    </w:tblStylePr>
    <w:tblStylePr w:type="band1Horz">
      <w:tblPr/>
      <w:tcPr>
        <w:shd w:val="clear" w:color="auto" w:fill="EADDF6"/>
      </w:tcPr>
    </w:tblStylePr>
  </w:style>
  <w:style w:type="table" w:customStyle="1" w:styleId="Tabelasiatki4akcent11">
    <w:name w:val="Tabela siatki 4 — akcent 11"/>
    <w:basedOn w:val="Standardowy"/>
    <w:next w:val="Tabelasiatki4akcent1"/>
    <w:uiPriority w:val="49"/>
    <w:rsid w:val="002B1C05"/>
    <w:pPr>
      <w:spacing w:after="0" w:line="240" w:lineRule="auto"/>
    </w:pPr>
    <w:tblPr>
      <w:tblStyleRowBandSize w:val="1"/>
      <w:tblStyleColBandSize w:val="1"/>
      <w:tblBorders>
        <w:top w:val="single" w:sz="4" w:space="0" w:color="D565D2"/>
        <w:left w:val="single" w:sz="4" w:space="0" w:color="D565D2"/>
        <w:bottom w:val="single" w:sz="4" w:space="0" w:color="D565D2"/>
        <w:right w:val="single" w:sz="4" w:space="0" w:color="D565D2"/>
        <w:insideH w:val="single" w:sz="4" w:space="0" w:color="D565D2"/>
        <w:insideV w:val="single" w:sz="4" w:space="0" w:color="D565D2"/>
      </w:tblBorders>
      <w:tblCellMar>
        <w:top w:w="29" w:type="dxa"/>
        <w:bottom w:w="29" w:type="dxa"/>
      </w:tblCellMar>
    </w:tblPr>
    <w:tblStylePr w:type="firstRow">
      <w:rPr>
        <w:b/>
        <w:bCs/>
        <w:color w:val="FFFFFF"/>
      </w:rPr>
      <w:tblPr/>
      <w:tcPr>
        <w:tcBorders>
          <w:top w:val="single" w:sz="4" w:space="0" w:color="92278F"/>
          <w:left w:val="single" w:sz="4" w:space="0" w:color="92278F"/>
          <w:bottom w:val="single" w:sz="4" w:space="0" w:color="92278F"/>
          <w:right w:val="single" w:sz="4" w:space="0" w:color="92278F"/>
          <w:insideH w:val="nil"/>
          <w:insideV w:val="nil"/>
        </w:tcBorders>
        <w:shd w:val="clear" w:color="auto" w:fill="92278F"/>
      </w:tcPr>
    </w:tblStylePr>
    <w:tblStylePr w:type="lastRow">
      <w:rPr>
        <w:b/>
        <w:bCs/>
      </w:rPr>
      <w:tblPr/>
      <w:tcPr>
        <w:tcBorders>
          <w:top w:val="double" w:sz="4" w:space="0" w:color="92278F"/>
        </w:tcBorders>
      </w:tcPr>
    </w:tblStylePr>
    <w:tblStylePr w:type="firstCol">
      <w:rPr>
        <w:b/>
        <w:bCs/>
      </w:rPr>
    </w:tblStylePr>
    <w:tblStylePr w:type="lastCol">
      <w:rPr>
        <w:b/>
        <w:bCs/>
      </w:rPr>
    </w:tblStylePr>
    <w:tblStylePr w:type="band1Vert">
      <w:tblPr/>
      <w:tcPr>
        <w:shd w:val="clear" w:color="auto" w:fill="F1CBF0"/>
      </w:tcPr>
    </w:tblStylePr>
    <w:tblStylePr w:type="band1Horz">
      <w:tblPr/>
      <w:tcPr>
        <w:shd w:val="clear" w:color="auto" w:fill="F1CBF0"/>
      </w:tcPr>
    </w:tblStylePr>
  </w:style>
  <w:style w:type="table" w:customStyle="1" w:styleId="Tabelasiatki4akcent21">
    <w:name w:val="Tabela siatki 4 — akcent 21"/>
    <w:basedOn w:val="Standardowy"/>
    <w:next w:val="Tabelasiatki4akcent2"/>
    <w:uiPriority w:val="49"/>
    <w:rsid w:val="002B1C05"/>
    <w:pPr>
      <w:spacing w:after="0" w:line="240" w:lineRule="auto"/>
    </w:pPr>
    <w:tblPr>
      <w:tblStyleRowBandSize w:val="1"/>
      <w:tblStyleColBandSize w:val="1"/>
      <w:tblBorders>
        <w:top w:val="single" w:sz="4" w:space="0" w:color="C29AE4"/>
        <w:left w:val="single" w:sz="4" w:space="0" w:color="C29AE4"/>
        <w:bottom w:val="single" w:sz="4" w:space="0" w:color="C29AE4"/>
        <w:right w:val="single" w:sz="4" w:space="0" w:color="C29AE4"/>
        <w:insideH w:val="single" w:sz="4" w:space="0" w:color="C29AE4"/>
        <w:insideV w:val="single" w:sz="4" w:space="0" w:color="C29AE4"/>
      </w:tblBorders>
      <w:tblCellMar>
        <w:top w:w="29" w:type="dxa"/>
        <w:bottom w:w="29" w:type="dxa"/>
      </w:tblCellMar>
    </w:tblPr>
    <w:tblStylePr w:type="firstRow">
      <w:rPr>
        <w:b/>
        <w:bCs/>
        <w:color w:val="FFFFFF"/>
      </w:rPr>
      <w:tblPr/>
      <w:tcPr>
        <w:tcBorders>
          <w:top w:val="single" w:sz="4" w:space="0" w:color="9B57D3"/>
          <w:left w:val="single" w:sz="4" w:space="0" w:color="9B57D3"/>
          <w:bottom w:val="single" w:sz="4" w:space="0" w:color="9B57D3"/>
          <w:right w:val="single" w:sz="4" w:space="0" w:color="9B57D3"/>
          <w:insideH w:val="nil"/>
          <w:insideV w:val="nil"/>
        </w:tcBorders>
        <w:shd w:val="clear" w:color="auto" w:fill="9B57D3"/>
      </w:tcPr>
    </w:tblStylePr>
    <w:tblStylePr w:type="lastRow">
      <w:rPr>
        <w:b/>
        <w:bCs/>
      </w:rPr>
      <w:tblPr/>
      <w:tcPr>
        <w:tcBorders>
          <w:top w:val="double" w:sz="4" w:space="0" w:color="9B57D3"/>
        </w:tcBorders>
      </w:tcPr>
    </w:tblStylePr>
    <w:tblStylePr w:type="firstCol">
      <w:rPr>
        <w:b/>
        <w:bCs/>
      </w:rPr>
    </w:tblStylePr>
    <w:tblStylePr w:type="lastCol">
      <w:rPr>
        <w:b/>
        <w:bCs/>
      </w:rPr>
    </w:tblStylePr>
    <w:tblStylePr w:type="band1Vert">
      <w:tblPr/>
      <w:tcPr>
        <w:shd w:val="clear" w:color="auto" w:fill="EADDF6"/>
      </w:tcPr>
    </w:tblStylePr>
    <w:tblStylePr w:type="band1Horz">
      <w:tblPr/>
      <w:tcPr>
        <w:shd w:val="clear" w:color="auto" w:fill="EADDF6"/>
      </w:tcPr>
    </w:tblStylePr>
  </w:style>
  <w:style w:type="table" w:customStyle="1" w:styleId="Zwykatabela41">
    <w:name w:val="Zwykła tabela 41"/>
    <w:basedOn w:val="Standardowy"/>
    <w:next w:val="Zwykatabela4"/>
    <w:uiPriority w:val="44"/>
    <w:rsid w:val="002B1C05"/>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1jasnaakcent61">
    <w:name w:val="Tabela siatki 1 — jasna — akcent 61"/>
    <w:basedOn w:val="Standardowy"/>
    <w:next w:val="Tabelasiatki1jasnaakcent6"/>
    <w:uiPriority w:val="46"/>
    <w:rsid w:val="002B1C05"/>
    <w:pPr>
      <w:spacing w:after="0" w:line="240" w:lineRule="auto"/>
    </w:pPr>
    <w:tblPr>
      <w:tblStyleRowBandSize w:val="1"/>
      <w:tblStyleColBandSize w:val="1"/>
      <w:tblBorders>
        <w:top w:val="single" w:sz="4" w:space="0" w:color="BCCCF0"/>
        <w:left w:val="single" w:sz="4" w:space="0" w:color="BCCCF0"/>
        <w:bottom w:val="single" w:sz="4" w:space="0" w:color="BCCCF0"/>
        <w:right w:val="single" w:sz="4" w:space="0" w:color="BCCCF0"/>
        <w:insideH w:val="single" w:sz="4" w:space="0" w:color="BCCCF0"/>
        <w:insideV w:val="single" w:sz="4" w:space="0" w:color="BCCCF0"/>
      </w:tblBorders>
      <w:tblCellMar>
        <w:top w:w="29" w:type="dxa"/>
        <w:bottom w:w="29" w:type="dxa"/>
      </w:tblCellMar>
    </w:tblPr>
    <w:tblStylePr w:type="firstRow">
      <w:rPr>
        <w:b/>
        <w:bCs/>
      </w:rPr>
      <w:tblPr/>
      <w:tcPr>
        <w:tcBorders>
          <w:bottom w:val="single" w:sz="12" w:space="0" w:color="9BB3E9"/>
        </w:tcBorders>
      </w:tcPr>
    </w:tblStylePr>
    <w:tblStylePr w:type="lastRow">
      <w:rPr>
        <w:b/>
        <w:bCs/>
      </w:rPr>
      <w:tblPr/>
      <w:tcPr>
        <w:tcBorders>
          <w:top w:val="double" w:sz="2" w:space="0" w:color="9BB3E9"/>
        </w:tcBorders>
      </w:tcPr>
    </w:tblStylePr>
    <w:tblStylePr w:type="firstCol">
      <w:rPr>
        <w:b/>
        <w:bCs/>
      </w:rPr>
    </w:tblStylePr>
    <w:tblStylePr w:type="lastCol">
      <w:rPr>
        <w:b/>
        <w:bCs/>
      </w:rPr>
    </w:tblStylePr>
  </w:style>
  <w:style w:type="table" w:customStyle="1" w:styleId="Tabelalisty1jasnaakcent61">
    <w:name w:val="Tabela listy 1 — jasna — akcent 61"/>
    <w:basedOn w:val="Standardowy"/>
    <w:next w:val="Tabelalisty1jasnaakcent6"/>
    <w:uiPriority w:val="46"/>
    <w:rsid w:val="002B1C05"/>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9BB3E9"/>
        </w:tcBorders>
      </w:tcPr>
    </w:tblStylePr>
    <w:tblStylePr w:type="lastRow">
      <w:rPr>
        <w:b/>
        <w:bCs/>
      </w:rPr>
      <w:tblPr/>
      <w:tcPr>
        <w:tcBorders>
          <w:top w:val="single" w:sz="4" w:space="0" w:color="9BB3E9"/>
        </w:tcBorders>
      </w:tcPr>
    </w:tblStylePr>
    <w:tblStylePr w:type="firstCol">
      <w:rPr>
        <w:b/>
        <w:bCs/>
      </w:rPr>
    </w:tblStylePr>
    <w:tblStylePr w:type="lastCol">
      <w:rPr>
        <w:b/>
        <w:bCs/>
      </w:rPr>
    </w:tblStylePr>
    <w:tblStylePr w:type="band1Vert">
      <w:tblPr/>
      <w:tcPr>
        <w:shd w:val="clear" w:color="auto" w:fill="DDE5F7"/>
      </w:tcPr>
    </w:tblStylePr>
    <w:tblStylePr w:type="band1Horz">
      <w:tblPr/>
      <w:tcPr>
        <w:shd w:val="clear" w:color="auto" w:fill="DDE5F7"/>
      </w:tcPr>
    </w:tblStylePr>
  </w:style>
  <w:style w:type="table" w:customStyle="1" w:styleId="Bezobramowania1">
    <w:name w:val="Bez obramowania1"/>
    <w:basedOn w:val="Standardowy"/>
    <w:uiPriority w:val="99"/>
    <w:rsid w:val="002B1C05"/>
    <w:pPr>
      <w:spacing w:after="0" w:line="240" w:lineRule="auto"/>
    </w:pPr>
    <w:tblPr/>
  </w:style>
  <w:style w:type="table" w:customStyle="1" w:styleId="Samplequestionnairestable1">
    <w:name w:val="Sample questionnaires table1"/>
    <w:basedOn w:val="Standardowy"/>
    <w:next w:val="Tabelasiatki1jasnaakcent1"/>
    <w:uiPriority w:val="46"/>
    <w:rsid w:val="002B1C05"/>
    <w:pPr>
      <w:spacing w:after="0" w:line="240" w:lineRule="auto"/>
    </w:pPr>
    <w:tblPr>
      <w:tblStyleRowBandSize w:val="1"/>
      <w:tblStyleColBandSize w:val="1"/>
      <w:tblBorders>
        <w:insideH w:val="single" w:sz="4" w:space="0" w:color="92278F"/>
      </w:tblBorders>
      <w:tblCellMar>
        <w:top w:w="29" w:type="dxa"/>
        <w:bottom w:w="29" w:type="dxa"/>
      </w:tblCellMar>
    </w:tblPr>
    <w:tblStylePr w:type="firstRow">
      <w:rPr>
        <w:b w:val="0"/>
        <w:bCs/>
      </w:rPr>
      <w:tblPr/>
      <w:tcPr>
        <w:tcBorders>
          <w:top w:val="nil"/>
          <w:left w:val="nil"/>
          <w:bottom w:val="single" w:sz="12" w:space="0" w:color="92278F"/>
          <w:right w:val="nil"/>
          <w:insideH w:val="nil"/>
          <w:insideV w:val="nil"/>
          <w:tl2br w:val="nil"/>
          <w:tr2bl w:val="nil"/>
        </w:tcBorders>
      </w:tcPr>
    </w:tblStylePr>
    <w:tblStylePr w:type="lastRow">
      <w:rPr>
        <w:b/>
        <w:bCs/>
      </w:rPr>
      <w:tblPr/>
      <w:tcPr>
        <w:tcBorders>
          <w:top w:val="double" w:sz="2" w:space="0" w:color="D565D2"/>
        </w:tcBorders>
      </w:tcPr>
    </w:tblStylePr>
    <w:tblStylePr w:type="firstCol">
      <w:rPr>
        <w:b w:val="0"/>
        <w:bCs/>
      </w:rPr>
    </w:tblStylePr>
    <w:tblStylePr w:type="lastCol">
      <w:rPr>
        <w:b w:val="0"/>
        <w:bCs/>
      </w:rPr>
    </w:tblStylePr>
  </w:style>
  <w:style w:type="table" w:customStyle="1" w:styleId="Tabelasiatki2akcent11">
    <w:name w:val="Tabela siatki 2 — akcent 11"/>
    <w:basedOn w:val="Standardowy"/>
    <w:next w:val="Tabelasiatki2akcent1"/>
    <w:uiPriority w:val="47"/>
    <w:rsid w:val="002B1C05"/>
    <w:pPr>
      <w:spacing w:after="0" w:line="240" w:lineRule="auto"/>
    </w:pPr>
    <w:tblPr>
      <w:tblStyleRowBandSize w:val="1"/>
      <w:tblStyleColBandSize w:val="1"/>
      <w:tblBorders>
        <w:top w:val="single" w:sz="2" w:space="0" w:color="D565D2"/>
        <w:bottom w:val="single" w:sz="2" w:space="0" w:color="D565D2"/>
        <w:insideH w:val="single" w:sz="2" w:space="0" w:color="D565D2"/>
        <w:insideV w:val="single" w:sz="2" w:space="0" w:color="D565D2"/>
      </w:tblBorders>
      <w:tblCellMar>
        <w:top w:w="29" w:type="dxa"/>
        <w:bottom w:w="29" w:type="dxa"/>
      </w:tblCellMar>
    </w:tblPr>
    <w:tblStylePr w:type="firstRow">
      <w:rPr>
        <w:b/>
        <w:bCs/>
      </w:rPr>
      <w:tblPr/>
      <w:tcPr>
        <w:tcBorders>
          <w:top w:val="nil"/>
          <w:bottom w:val="single" w:sz="12" w:space="0" w:color="D565D2"/>
          <w:insideH w:val="nil"/>
          <w:insideV w:val="nil"/>
        </w:tcBorders>
        <w:shd w:val="clear" w:color="auto" w:fill="FFFFFF"/>
      </w:tcPr>
    </w:tblStylePr>
    <w:tblStylePr w:type="lastRow">
      <w:rPr>
        <w:b/>
        <w:bCs/>
      </w:rPr>
      <w:tblPr/>
      <w:tcPr>
        <w:tcBorders>
          <w:top w:val="double" w:sz="2" w:space="0" w:color="D565D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1CBF0"/>
      </w:tcPr>
    </w:tblStylePr>
    <w:tblStylePr w:type="band1Horz">
      <w:tblPr/>
      <w:tcPr>
        <w:shd w:val="clear" w:color="auto" w:fill="F1CBF0"/>
      </w:tcPr>
    </w:tblStylePr>
  </w:style>
  <w:style w:type="table" w:customStyle="1" w:styleId="Tabelasiatki3akcent31">
    <w:name w:val="Tabela siatki 3 — akcent 31"/>
    <w:basedOn w:val="Standardowy"/>
    <w:next w:val="Tabelasiatki3akcent3"/>
    <w:uiPriority w:val="48"/>
    <w:rsid w:val="002B1C05"/>
    <w:pPr>
      <w:spacing w:after="0" w:line="240" w:lineRule="auto"/>
    </w:pPr>
    <w:tblPr>
      <w:tblStyleRowBandSize w:val="1"/>
      <w:tblStyleColBandSize w:val="1"/>
      <w:tblBorders>
        <w:top w:val="single" w:sz="4" w:space="0" w:color="AC9DE8"/>
        <w:left w:val="single" w:sz="4" w:space="0" w:color="AC9DE8"/>
        <w:bottom w:val="single" w:sz="4" w:space="0" w:color="AC9DE8"/>
        <w:right w:val="single" w:sz="4" w:space="0" w:color="AC9DE8"/>
        <w:insideH w:val="single" w:sz="4" w:space="0" w:color="AC9DE8"/>
        <w:insideV w:val="single" w:sz="4" w:space="0" w:color="AC9DE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3DEF7"/>
      </w:tcPr>
    </w:tblStylePr>
    <w:tblStylePr w:type="band1Horz">
      <w:tblPr/>
      <w:tcPr>
        <w:shd w:val="clear" w:color="auto" w:fill="E3DEF7"/>
      </w:tcPr>
    </w:tblStylePr>
    <w:tblStylePr w:type="neCell">
      <w:tblPr/>
      <w:tcPr>
        <w:tcBorders>
          <w:bottom w:val="single" w:sz="4" w:space="0" w:color="AC9DE8"/>
        </w:tcBorders>
      </w:tcPr>
    </w:tblStylePr>
    <w:tblStylePr w:type="nwCell">
      <w:tblPr/>
      <w:tcPr>
        <w:tcBorders>
          <w:bottom w:val="single" w:sz="4" w:space="0" w:color="AC9DE8"/>
        </w:tcBorders>
      </w:tcPr>
    </w:tblStylePr>
    <w:tblStylePr w:type="seCell">
      <w:tblPr/>
      <w:tcPr>
        <w:tcBorders>
          <w:top w:val="single" w:sz="4" w:space="0" w:color="AC9DE8"/>
        </w:tcBorders>
      </w:tcPr>
    </w:tblStylePr>
    <w:tblStylePr w:type="swCell">
      <w:tblPr/>
      <w:tcPr>
        <w:tcBorders>
          <w:top w:val="single" w:sz="4" w:space="0" w:color="AC9DE8"/>
        </w:tcBorders>
      </w:tcPr>
    </w:tblStylePr>
  </w:style>
  <w:style w:type="table" w:customStyle="1" w:styleId="Tabelasiatki5ciemnaakcent31">
    <w:name w:val="Tabela siatki 5 — ciemna — akcent 31"/>
    <w:basedOn w:val="Standardowy"/>
    <w:next w:val="Tabelasiatki5ciemnaakcent3"/>
    <w:uiPriority w:val="50"/>
    <w:rsid w:val="002B1C0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3DEF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55DD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55DD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55DD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55DD9"/>
      </w:tcPr>
    </w:tblStylePr>
    <w:tblStylePr w:type="band1Vert">
      <w:tblPr/>
      <w:tcPr>
        <w:shd w:val="clear" w:color="auto" w:fill="C7BEEF"/>
      </w:tcPr>
    </w:tblStylePr>
    <w:tblStylePr w:type="band1Horz">
      <w:tblPr/>
      <w:tcPr>
        <w:shd w:val="clear" w:color="auto" w:fill="C7BEEF"/>
      </w:tcPr>
    </w:tblStylePr>
  </w:style>
  <w:style w:type="table" w:customStyle="1" w:styleId="Tabelasiatki1jasnaakcent31">
    <w:name w:val="Tabela siatki 1 — jasna — akcent 31"/>
    <w:basedOn w:val="Standardowy"/>
    <w:next w:val="Tabelasiatki1jasnaakcent3"/>
    <w:uiPriority w:val="46"/>
    <w:rsid w:val="002B1C05"/>
    <w:pPr>
      <w:spacing w:after="0" w:line="240" w:lineRule="auto"/>
    </w:pPr>
    <w:tblPr>
      <w:tblStyleRowBandSize w:val="1"/>
      <w:tblStyleColBandSize w:val="1"/>
      <w:tblBorders>
        <w:top w:val="single" w:sz="4" w:space="0" w:color="C7BEEF"/>
        <w:left w:val="single" w:sz="4" w:space="0" w:color="C7BEEF"/>
        <w:bottom w:val="single" w:sz="4" w:space="0" w:color="C7BEEF"/>
        <w:right w:val="single" w:sz="4" w:space="0" w:color="C7BEEF"/>
        <w:insideH w:val="single" w:sz="4" w:space="0" w:color="C7BEEF"/>
        <w:insideV w:val="single" w:sz="4" w:space="0" w:color="C7BEEF"/>
      </w:tblBorders>
    </w:tblPr>
    <w:tblStylePr w:type="firstRow">
      <w:rPr>
        <w:b/>
        <w:bCs/>
      </w:rPr>
      <w:tblPr/>
      <w:tcPr>
        <w:tcBorders>
          <w:bottom w:val="single" w:sz="12" w:space="0" w:color="AC9DE8"/>
        </w:tcBorders>
      </w:tcPr>
    </w:tblStylePr>
    <w:tblStylePr w:type="lastRow">
      <w:rPr>
        <w:b/>
        <w:bCs/>
      </w:rPr>
      <w:tblPr/>
      <w:tcPr>
        <w:tcBorders>
          <w:top w:val="double" w:sz="2" w:space="0" w:color="AC9DE8"/>
        </w:tcBorders>
      </w:tcPr>
    </w:tblStylePr>
    <w:tblStylePr w:type="firstCol">
      <w:rPr>
        <w:b/>
        <w:bCs/>
      </w:rPr>
    </w:tblStylePr>
    <w:tblStylePr w:type="lastCol">
      <w:rPr>
        <w:b/>
        <w:bCs/>
      </w:rPr>
    </w:tblStylePr>
  </w:style>
  <w:style w:type="table" w:customStyle="1" w:styleId="Tabelasiatki1jasnaakcent21">
    <w:name w:val="Tabela siatki 1 — jasna — akcent 21"/>
    <w:basedOn w:val="Standardowy"/>
    <w:next w:val="Tabelasiatki1jasnaakcent2"/>
    <w:uiPriority w:val="46"/>
    <w:rsid w:val="002B1C05"/>
    <w:pPr>
      <w:spacing w:after="0" w:line="240" w:lineRule="auto"/>
    </w:pPr>
    <w:tblPr>
      <w:tblStyleRowBandSize w:val="1"/>
      <w:tblStyleColBandSize w:val="1"/>
      <w:tblBorders>
        <w:top w:val="single" w:sz="4" w:space="0" w:color="D6BBED"/>
        <w:left w:val="single" w:sz="4" w:space="0" w:color="D6BBED"/>
        <w:bottom w:val="single" w:sz="4" w:space="0" w:color="D6BBED"/>
        <w:right w:val="single" w:sz="4" w:space="0" w:color="D6BBED"/>
        <w:insideH w:val="single" w:sz="4" w:space="0" w:color="D6BBED"/>
        <w:insideV w:val="single" w:sz="4" w:space="0" w:color="D6BBED"/>
      </w:tblBorders>
    </w:tblPr>
    <w:tblStylePr w:type="firstRow">
      <w:rPr>
        <w:b/>
        <w:bCs/>
      </w:rPr>
      <w:tblPr/>
      <w:tcPr>
        <w:tcBorders>
          <w:bottom w:val="single" w:sz="12" w:space="0" w:color="C29AE4"/>
        </w:tcBorders>
      </w:tcPr>
    </w:tblStylePr>
    <w:tblStylePr w:type="lastRow">
      <w:rPr>
        <w:b/>
        <w:bCs/>
      </w:rPr>
      <w:tblPr/>
      <w:tcPr>
        <w:tcBorders>
          <w:top w:val="double" w:sz="2" w:space="0" w:color="C29AE4"/>
        </w:tcBorders>
      </w:tcPr>
    </w:tblStylePr>
    <w:tblStylePr w:type="firstCol">
      <w:rPr>
        <w:b/>
        <w:bCs/>
      </w:rPr>
    </w:tblStylePr>
    <w:tblStylePr w:type="lastCol">
      <w:rPr>
        <w:b/>
        <w:bCs/>
      </w:rPr>
    </w:tblStylePr>
  </w:style>
  <w:style w:type="paragraph" w:styleId="Tekstprzypisukocowego">
    <w:name w:val="endnote text"/>
    <w:basedOn w:val="Normalny"/>
    <w:link w:val="TekstprzypisukocowegoZnak"/>
    <w:uiPriority w:val="99"/>
    <w:semiHidden/>
    <w:unhideWhenUsed/>
    <w:rsid w:val="002B1C05"/>
    <w:pPr>
      <w:spacing w:before="0"/>
    </w:pPr>
    <w:rPr>
      <w:sz w:val="20"/>
      <w:szCs w:val="20"/>
    </w:rPr>
  </w:style>
  <w:style w:type="character" w:customStyle="1" w:styleId="TekstprzypisukocowegoZnak">
    <w:name w:val="Tekst przypisu końcowego Znak"/>
    <w:basedOn w:val="Domylnaczcionkaakapitu"/>
    <w:link w:val="Tekstprzypisukocowego"/>
    <w:uiPriority w:val="99"/>
    <w:semiHidden/>
    <w:rsid w:val="002B1C05"/>
    <w:rPr>
      <w:sz w:val="20"/>
      <w:szCs w:val="20"/>
    </w:rPr>
  </w:style>
  <w:style w:type="character" w:styleId="Odwoanieprzypisukocowego">
    <w:name w:val="endnote reference"/>
    <w:basedOn w:val="Domylnaczcionkaakapitu"/>
    <w:uiPriority w:val="99"/>
    <w:semiHidden/>
    <w:unhideWhenUsed/>
    <w:rsid w:val="002B1C05"/>
    <w:rPr>
      <w:vertAlign w:val="superscript"/>
    </w:rPr>
  </w:style>
  <w:style w:type="paragraph" w:styleId="Spisilustracji">
    <w:name w:val="table of figures"/>
    <w:basedOn w:val="Normalny"/>
    <w:next w:val="Normalny"/>
    <w:uiPriority w:val="99"/>
    <w:unhideWhenUsed/>
    <w:rsid w:val="004A35B4"/>
    <w:rPr>
      <w:b/>
      <w:i/>
      <w:iCs/>
    </w:rPr>
  </w:style>
  <w:style w:type="character" w:styleId="Odwoaniedokomentarza">
    <w:name w:val="annotation reference"/>
    <w:basedOn w:val="Domylnaczcionkaakapitu"/>
    <w:uiPriority w:val="99"/>
    <w:semiHidden/>
    <w:unhideWhenUsed/>
    <w:rsid w:val="00F61FD8"/>
    <w:rPr>
      <w:sz w:val="16"/>
      <w:szCs w:val="16"/>
    </w:rPr>
  </w:style>
  <w:style w:type="paragraph" w:styleId="Tekstkomentarza">
    <w:name w:val="annotation text"/>
    <w:basedOn w:val="Normalny"/>
    <w:link w:val="TekstkomentarzaZnak"/>
    <w:uiPriority w:val="99"/>
    <w:semiHidden/>
    <w:unhideWhenUsed/>
    <w:rsid w:val="00F61FD8"/>
    <w:rPr>
      <w:sz w:val="20"/>
      <w:szCs w:val="20"/>
    </w:rPr>
  </w:style>
  <w:style w:type="character" w:customStyle="1" w:styleId="TekstkomentarzaZnak">
    <w:name w:val="Tekst komentarza Znak"/>
    <w:basedOn w:val="Domylnaczcionkaakapitu"/>
    <w:link w:val="Tekstkomentarza"/>
    <w:uiPriority w:val="99"/>
    <w:semiHidden/>
    <w:rsid w:val="00F61FD8"/>
    <w:rPr>
      <w:sz w:val="20"/>
      <w:szCs w:val="20"/>
    </w:rPr>
  </w:style>
  <w:style w:type="paragraph" w:styleId="Tematkomentarza">
    <w:name w:val="annotation subject"/>
    <w:basedOn w:val="Tekstkomentarza"/>
    <w:next w:val="Tekstkomentarza"/>
    <w:link w:val="TematkomentarzaZnak"/>
    <w:uiPriority w:val="99"/>
    <w:semiHidden/>
    <w:unhideWhenUsed/>
    <w:rsid w:val="00F61FD8"/>
    <w:rPr>
      <w:b/>
      <w:bCs/>
    </w:rPr>
  </w:style>
  <w:style w:type="character" w:customStyle="1" w:styleId="TematkomentarzaZnak">
    <w:name w:val="Temat komentarza Znak"/>
    <w:basedOn w:val="TekstkomentarzaZnak"/>
    <w:link w:val="Tematkomentarza"/>
    <w:uiPriority w:val="99"/>
    <w:semiHidden/>
    <w:rsid w:val="00F61FD8"/>
    <w:rPr>
      <w:b/>
      <w:bCs/>
      <w:sz w:val="20"/>
      <w:szCs w:val="20"/>
    </w:rPr>
  </w:style>
  <w:style w:type="paragraph" w:customStyle="1" w:styleId="Wypunktowanie">
    <w:name w:val="Wypunktowanie"/>
    <w:basedOn w:val="Akapitzlist"/>
    <w:qFormat/>
    <w:rsid w:val="0040638E"/>
    <w:pPr>
      <w:numPr>
        <w:numId w:val="21"/>
      </w:numPr>
      <w:spacing w:before="100" w:beforeAutospacing="1"/>
      <w:ind w:right="74"/>
    </w:pPr>
    <w:rPr>
      <w:rFonts w:asciiTheme="majorHAnsi" w:hAnsiTheme="majorHAnsi" w:cstheme="majorHAnsi"/>
      <w:bCs/>
    </w:rPr>
  </w:style>
  <w:style w:type="paragraph" w:customStyle="1" w:styleId="Wypunktowaniesmall">
    <w:name w:val="Wypunktowanie_small"/>
    <w:basedOn w:val="Normalny"/>
    <w:qFormat/>
    <w:rsid w:val="00A73046"/>
    <w:pPr>
      <w:numPr>
        <w:numId w:val="23"/>
      </w:numPr>
      <w:spacing w:before="40" w:line="276" w:lineRule="auto"/>
      <w:ind w:left="993" w:hanging="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0818">
      <w:bodyDiv w:val="1"/>
      <w:marLeft w:val="0"/>
      <w:marRight w:val="0"/>
      <w:marTop w:val="0"/>
      <w:marBottom w:val="0"/>
      <w:divBdr>
        <w:top w:val="none" w:sz="0" w:space="0" w:color="auto"/>
        <w:left w:val="none" w:sz="0" w:space="0" w:color="auto"/>
        <w:bottom w:val="none" w:sz="0" w:space="0" w:color="auto"/>
        <w:right w:val="none" w:sz="0" w:space="0" w:color="auto"/>
      </w:divBdr>
    </w:div>
    <w:div w:id="29885559">
      <w:bodyDiv w:val="1"/>
      <w:marLeft w:val="0"/>
      <w:marRight w:val="0"/>
      <w:marTop w:val="0"/>
      <w:marBottom w:val="0"/>
      <w:divBdr>
        <w:top w:val="none" w:sz="0" w:space="0" w:color="auto"/>
        <w:left w:val="none" w:sz="0" w:space="0" w:color="auto"/>
        <w:bottom w:val="none" w:sz="0" w:space="0" w:color="auto"/>
        <w:right w:val="none" w:sz="0" w:space="0" w:color="auto"/>
      </w:divBdr>
    </w:div>
    <w:div w:id="30156990">
      <w:bodyDiv w:val="1"/>
      <w:marLeft w:val="0"/>
      <w:marRight w:val="0"/>
      <w:marTop w:val="0"/>
      <w:marBottom w:val="0"/>
      <w:divBdr>
        <w:top w:val="none" w:sz="0" w:space="0" w:color="auto"/>
        <w:left w:val="none" w:sz="0" w:space="0" w:color="auto"/>
        <w:bottom w:val="none" w:sz="0" w:space="0" w:color="auto"/>
        <w:right w:val="none" w:sz="0" w:space="0" w:color="auto"/>
      </w:divBdr>
    </w:div>
    <w:div w:id="31543969">
      <w:bodyDiv w:val="1"/>
      <w:marLeft w:val="0"/>
      <w:marRight w:val="0"/>
      <w:marTop w:val="0"/>
      <w:marBottom w:val="0"/>
      <w:divBdr>
        <w:top w:val="none" w:sz="0" w:space="0" w:color="auto"/>
        <w:left w:val="none" w:sz="0" w:space="0" w:color="auto"/>
        <w:bottom w:val="none" w:sz="0" w:space="0" w:color="auto"/>
        <w:right w:val="none" w:sz="0" w:space="0" w:color="auto"/>
      </w:divBdr>
    </w:div>
    <w:div w:id="34356212">
      <w:bodyDiv w:val="1"/>
      <w:marLeft w:val="0"/>
      <w:marRight w:val="0"/>
      <w:marTop w:val="0"/>
      <w:marBottom w:val="0"/>
      <w:divBdr>
        <w:top w:val="none" w:sz="0" w:space="0" w:color="auto"/>
        <w:left w:val="none" w:sz="0" w:space="0" w:color="auto"/>
        <w:bottom w:val="none" w:sz="0" w:space="0" w:color="auto"/>
        <w:right w:val="none" w:sz="0" w:space="0" w:color="auto"/>
      </w:divBdr>
    </w:div>
    <w:div w:id="38939883">
      <w:bodyDiv w:val="1"/>
      <w:marLeft w:val="0"/>
      <w:marRight w:val="0"/>
      <w:marTop w:val="0"/>
      <w:marBottom w:val="0"/>
      <w:divBdr>
        <w:top w:val="none" w:sz="0" w:space="0" w:color="auto"/>
        <w:left w:val="none" w:sz="0" w:space="0" w:color="auto"/>
        <w:bottom w:val="none" w:sz="0" w:space="0" w:color="auto"/>
        <w:right w:val="none" w:sz="0" w:space="0" w:color="auto"/>
      </w:divBdr>
    </w:div>
    <w:div w:id="48118394">
      <w:bodyDiv w:val="1"/>
      <w:marLeft w:val="0"/>
      <w:marRight w:val="0"/>
      <w:marTop w:val="0"/>
      <w:marBottom w:val="0"/>
      <w:divBdr>
        <w:top w:val="none" w:sz="0" w:space="0" w:color="auto"/>
        <w:left w:val="none" w:sz="0" w:space="0" w:color="auto"/>
        <w:bottom w:val="none" w:sz="0" w:space="0" w:color="auto"/>
        <w:right w:val="none" w:sz="0" w:space="0" w:color="auto"/>
      </w:divBdr>
    </w:div>
    <w:div w:id="57367563">
      <w:bodyDiv w:val="1"/>
      <w:marLeft w:val="0"/>
      <w:marRight w:val="0"/>
      <w:marTop w:val="0"/>
      <w:marBottom w:val="0"/>
      <w:divBdr>
        <w:top w:val="none" w:sz="0" w:space="0" w:color="auto"/>
        <w:left w:val="none" w:sz="0" w:space="0" w:color="auto"/>
        <w:bottom w:val="none" w:sz="0" w:space="0" w:color="auto"/>
        <w:right w:val="none" w:sz="0" w:space="0" w:color="auto"/>
      </w:divBdr>
    </w:div>
    <w:div w:id="61876916">
      <w:bodyDiv w:val="1"/>
      <w:marLeft w:val="0"/>
      <w:marRight w:val="0"/>
      <w:marTop w:val="0"/>
      <w:marBottom w:val="0"/>
      <w:divBdr>
        <w:top w:val="none" w:sz="0" w:space="0" w:color="auto"/>
        <w:left w:val="none" w:sz="0" w:space="0" w:color="auto"/>
        <w:bottom w:val="none" w:sz="0" w:space="0" w:color="auto"/>
        <w:right w:val="none" w:sz="0" w:space="0" w:color="auto"/>
      </w:divBdr>
    </w:div>
    <w:div w:id="62148338">
      <w:bodyDiv w:val="1"/>
      <w:marLeft w:val="0"/>
      <w:marRight w:val="0"/>
      <w:marTop w:val="0"/>
      <w:marBottom w:val="0"/>
      <w:divBdr>
        <w:top w:val="none" w:sz="0" w:space="0" w:color="auto"/>
        <w:left w:val="none" w:sz="0" w:space="0" w:color="auto"/>
        <w:bottom w:val="none" w:sz="0" w:space="0" w:color="auto"/>
        <w:right w:val="none" w:sz="0" w:space="0" w:color="auto"/>
      </w:divBdr>
    </w:div>
    <w:div w:id="62336765">
      <w:bodyDiv w:val="1"/>
      <w:marLeft w:val="0"/>
      <w:marRight w:val="0"/>
      <w:marTop w:val="0"/>
      <w:marBottom w:val="0"/>
      <w:divBdr>
        <w:top w:val="none" w:sz="0" w:space="0" w:color="auto"/>
        <w:left w:val="none" w:sz="0" w:space="0" w:color="auto"/>
        <w:bottom w:val="none" w:sz="0" w:space="0" w:color="auto"/>
        <w:right w:val="none" w:sz="0" w:space="0" w:color="auto"/>
      </w:divBdr>
    </w:div>
    <w:div w:id="62994286">
      <w:bodyDiv w:val="1"/>
      <w:marLeft w:val="0"/>
      <w:marRight w:val="0"/>
      <w:marTop w:val="0"/>
      <w:marBottom w:val="0"/>
      <w:divBdr>
        <w:top w:val="none" w:sz="0" w:space="0" w:color="auto"/>
        <w:left w:val="none" w:sz="0" w:space="0" w:color="auto"/>
        <w:bottom w:val="none" w:sz="0" w:space="0" w:color="auto"/>
        <w:right w:val="none" w:sz="0" w:space="0" w:color="auto"/>
      </w:divBdr>
    </w:div>
    <w:div w:id="67385341">
      <w:bodyDiv w:val="1"/>
      <w:marLeft w:val="0"/>
      <w:marRight w:val="0"/>
      <w:marTop w:val="0"/>
      <w:marBottom w:val="0"/>
      <w:divBdr>
        <w:top w:val="none" w:sz="0" w:space="0" w:color="auto"/>
        <w:left w:val="none" w:sz="0" w:space="0" w:color="auto"/>
        <w:bottom w:val="none" w:sz="0" w:space="0" w:color="auto"/>
        <w:right w:val="none" w:sz="0" w:space="0" w:color="auto"/>
      </w:divBdr>
    </w:div>
    <w:div w:id="78214019">
      <w:bodyDiv w:val="1"/>
      <w:marLeft w:val="0"/>
      <w:marRight w:val="0"/>
      <w:marTop w:val="0"/>
      <w:marBottom w:val="0"/>
      <w:divBdr>
        <w:top w:val="none" w:sz="0" w:space="0" w:color="auto"/>
        <w:left w:val="none" w:sz="0" w:space="0" w:color="auto"/>
        <w:bottom w:val="none" w:sz="0" w:space="0" w:color="auto"/>
        <w:right w:val="none" w:sz="0" w:space="0" w:color="auto"/>
      </w:divBdr>
    </w:div>
    <w:div w:id="81221326">
      <w:bodyDiv w:val="1"/>
      <w:marLeft w:val="0"/>
      <w:marRight w:val="0"/>
      <w:marTop w:val="0"/>
      <w:marBottom w:val="0"/>
      <w:divBdr>
        <w:top w:val="none" w:sz="0" w:space="0" w:color="auto"/>
        <w:left w:val="none" w:sz="0" w:space="0" w:color="auto"/>
        <w:bottom w:val="none" w:sz="0" w:space="0" w:color="auto"/>
        <w:right w:val="none" w:sz="0" w:space="0" w:color="auto"/>
      </w:divBdr>
    </w:div>
    <w:div w:id="83694792">
      <w:bodyDiv w:val="1"/>
      <w:marLeft w:val="0"/>
      <w:marRight w:val="0"/>
      <w:marTop w:val="0"/>
      <w:marBottom w:val="0"/>
      <w:divBdr>
        <w:top w:val="none" w:sz="0" w:space="0" w:color="auto"/>
        <w:left w:val="none" w:sz="0" w:space="0" w:color="auto"/>
        <w:bottom w:val="none" w:sz="0" w:space="0" w:color="auto"/>
        <w:right w:val="none" w:sz="0" w:space="0" w:color="auto"/>
      </w:divBdr>
    </w:div>
    <w:div w:id="88935722">
      <w:bodyDiv w:val="1"/>
      <w:marLeft w:val="0"/>
      <w:marRight w:val="0"/>
      <w:marTop w:val="0"/>
      <w:marBottom w:val="0"/>
      <w:divBdr>
        <w:top w:val="none" w:sz="0" w:space="0" w:color="auto"/>
        <w:left w:val="none" w:sz="0" w:space="0" w:color="auto"/>
        <w:bottom w:val="none" w:sz="0" w:space="0" w:color="auto"/>
        <w:right w:val="none" w:sz="0" w:space="0" w:color="auto"/>
      </w:divBdr>
    </w:div>
    <w:div w:id="90973967">
      <w:bodyDiv w:val="1"/>
      <w:marLeft w:val="0"/>
      <w:marRight w:val="0"/>
      <w:marTop w:val="0"/>
      <w:marBottom w:val="0"/>
      <w:divBdr>
        <w:top w:val="none" w:sz="0" w:space="0" w:color="auto"/>
        <w:left w:val="none" w:sz="0" w:space="0" w:color="auto"/>
        <w:bottom w:val="none" w:sz="0" w:space="0" w:color="auto"/>
        <w:right w:val="none" w:sz="0" w:space="0" w:color="auto"/>
      </w:divBdr>
    </w:div>
    <w:div w:id="112795809">
      <w:bodyDiv w:val="1"/>
      <w:marLeft w:val="0"/>
      <w:marRight w:val="0"/>
      <w:marTop w:val="0"/>
      <w:marBottom w:val="0"/>
      <w:divBdr>
        <w:top w:val="none" w:sz="0" w:space="0" w:color="auto"/>
        <w:left w:val="none" w:sz="0" w:space="0" w:color="auto"/>
        <w:bottom w:val="none" w:sz="0" w:space="0" w:color="auto"/>
        <w:right w:val="none" w:sz="0" w:space="0" w:color="auto"/>
      </w:divBdr>
    </w:div>
    <w:div w:id="112986919">
      <w:bodyDiv w:val="1"/>
      <w:marLeft w:val="0"/>
      <w:marRight w:val="0"/>
      <w:marTop w:val="0"/>
      <w:marBottom w:val="0"/>
      <w:divBdr>
        <w:top w:val="none" w:sz="0" w:space="0" w:color="auto"/>
        <w:left w:val="none" w:sz="0" w:space="0" w:color="auto"/>
        <w:bottom w:val="none" w:sz="0" w:space="0" w:color="auto"/>
        <w:right w:val="none" w:sz="0" w:space="0" w:color="auto"/>
      </w:divBdr>
    </w:div>
    <w:div w:id="113063838">
      <w:bodyDiv w:val="1"/>
      <w:marLeft w:val="0"/>
      <w:marRight w:val="0"/>
      <w:marTop w:val="0"/>
      <w:marBottom w:val="0"/>
      <w:divBdr>
        <w:top w:val="none" w:sz="0" w:space="0" w:color="auto"/>
        <w:left w:val="none" w:sz="0" w:space="0" w:color="auto"/>
        <w:bottom w:val="none" w:sz="0" w:space="0" w:color="auto"/>
        <w:right w:val="none" w:sz="0" w:space="0" w:color="auto"/>
      </w:divBdr>
    </w:div>
    <w:div w:id="114252905">
      <w:bodyDiv w:val="1"/>
      <w:marLeft w:val="0"/>
      <w:marRight w:val="0"/>
      <w:marTop w:val="0"/>
      <w:marBottom w:val="0"/>
      <w:divBdr>
        <w:top w:val="none" w:sz="0" w:space="0" w:color="auto"/>
        <w:left w:val="none" w:sz="0" w:space="0" w:color="auto"/>
        <w:bottom w:val="none" w:sz="0" w:space="0" w:color="auto"/>
        <w:right w:val="none" w:sz="0" w:space="0" w:color="auto"/>
      </w:divBdr>
    </w:div>
    <w:div w:id="116803771">
      <w:bodyDiv w:val="1"/>
      <w:marLeft w:val="0"/>
      <w:marRight w:val="0"/>
      <w:marTop w:val="0"/>
      <w:marBottom w:val="0"/>
      <w:divBdr>
        <w:top w:val="none" w:sz="0" w:space="0" w:color="auto"/>
        <w:left w:val="none" w:sz="0" w:space="0" w:color="auto"/>
        <w:bottom w:val="none" w:sz="0" w:space="0" w:color="auto"/>
        <w:right w:val="none" w:sz="0" w:space="0" w:color="auto"/>
      </w:divBdr>
    </w:div>
    <w:div w:id="123081772">
      <w:bodyDiv w:val="1"/>
      <w:marLeft w:val="0"/>
      <w:marRight w:val="0"/>
      <w:marTop w:val="0"/>
      <w:marBottom w:val="0"/>
      <w:divBdr>
        <w:top w:val="none" w:sz="0" w:space="0" w:color="auto"/>
        <w:left w:val="none" w:sz="0" w:space="0" w:color="auto"/>
        <w:bottom w:val="none" w:sz="0" w:space="0" w:color="auto"/>
        <w:right w:val="none" w:sz="0" w:space="0" w:color="auto"/>
      </w:divBdr>
    </w:div>
    <w:div w:id="132794328">
      <w:bodyDiv w:val="1"/>
      <w:marLeft w:val="0"/>
      <w:marRight w:val="0"/>
      <w:marTop w:val="0"/>
      <w:marBottom w:val="0"/>
      <w:divBdr>
        <w:top w:val="none" w:sz="0" w:space="0" w:color="auto"/>
        <w:left w:val="none" w:sz="0" w:space="0" w:color="auto"/>
        <w:bottom w:val="none" w:sz="0" w:space="0" w:color="auto"/>
        <w:right w:val="none" w:sz="0" w:space="0" w:color="auto"/>
      </w:divBdr>
    </w:div>
    <w:div w:id="142085717">
      <w:bodyDiv w:val="1"/>
      <w:marLeft w:val="0"/>
      <w:marRight w:val="0"/>
      <w:marTop w:val="0"/>
      <w:marBottom w:val="0"/>
      <w:divBdr>
        <w:top w:val="none" w:sz="0" w:space="0" w:color="auto"/>
        <w:left w:val="none" w:sz="0" w:space="0" w:color="auto"/>
        <w:bottom w:val="none" w:sz="0" w:space="0" w:color="auto"/>
        <w:right w:val="none" w:sz="0" w:space="0" w:color="auto"/>
      </w:divBdr>
    </w:div>
    <w:div w:id="143939611">
      <w:bodyDiv w:val="1"/>
      <w:marLeft w:val="0"/>
      <w:marRight w:val="0"/>
      <w:marTop w:val="0"/>
      <w:marBottom w:val="0"/>
      <w:divBdr>
        <w:top w:val="none" w:sz="0" w:space="0" w:color="auto"/>
        <w:left w:val="none" w:sz="0" w:space="0" w:color="auto"/>
        <w:bottom w:val="none" w:sz="0" w:space="0" w:color="auto"/>
        <w:right w:val="none" w:sz="0" w:space="0" w:color="auto"/>
      </w:divBdr>
    </w:div>
    <w:div w:id="147551435">
      <w:bodyDiv w:val="1"/>
      <w:marLeft w:val="0"/>
      <w:marRight w:val="0"/>
      <w:marTop w:val="0"/>
      <w:marBottom w:val="0"/>
      <w:divBdr>
        <w:top w:val="none" w:sz="0" w:space="0" w:color="auto"/>
        <w:left w:val="none" w:sz="0" w:space="0" w:color="auto"/>
        <w:bottom w:val="none" w:sz="0" w:space="0" w:color="auto"/>
        <w:right w:val="none" w:sz="0" w:space="0" w:color="auto"/>
      </w:divBdr>
    </w:div>
    <w:div w:id="153688394">
      <w:bodyDiv w:val="1"/>
      <w:marLeft w:val="0"/>
      <w:marRight w:val="0"/>
      <w:marTop w:val="0"/>
      <w:marBottom w:val="0"/>
      <w:divBdr>
        <w:top w:val="none" w:sz="0" w:space="0" w:color="auto"/>
        <w:left w:val="none" w:sz="0" w:space="0" w:color="auto"/>
        <w:bottom w:val="none" w:sz="0" w:space="0" w:color="auto"/>
        <w:right w:val="none" w:sz="0" w:space="0" w:color="auto"/>
      </w:divBdr>
    </w:div>
    <w:div w:id="165946748">
      <w:bodyDiv w:val="1"/>
      <w:marLeft w:val="0"/>
      <w:marRight w:val="0"/>
      <w:marTop w:val="0"/>
      <w:marBottom w:val="0"/>
      <w:divBdr>
        <w:top w:val="none" w:sz="0" w:space="0" w:color="auto"/>
        <w:left w:val="none" w:sz="0" w:space="0" w:color="auto"/>
        <w:bottom w:val="none" w:sz="0" w:space="0" w:color="auto"/>
        <w:right w:val="none" w:sz="0" w:space="0" w:color="auto"/>
      </w:divBdr>
    </w:div>
    <w:div w:id="166748851">
      <w:bodyDiv w:val="1"/>
      <w:marLeft w:val="0"/>
      <w:marRight w:val="0"/>
      <w:marTop w:val="0"/>
      <w:marBottom w:val="0"/>
      <w:divBdr>
        <w:top w:val="none" w:sz="0" w:space="0" w:color="auto"/>
        <w:left w:val="none" w:sz="0" w:space="0" w:color="auto"/>
        <w:bottom w:val="none" w:sz="0" w:space="0" w:color="auto"/>
        <w:right w:val="none" w:sz="0" w:space="0" w:color="auto"/>
      </w:divBdr>
    </w:div>
    <w:div w:id="170950047">
      <w:bodyDiv w:val="1"/>
      <w:marLeft w:val="0"/>
      <w:marRight w:val="0"/>
      <w:marTop w:val="0"/>
      <w:marBottom w:val="0"/>
      <w:divBdr>
        <w:top w:val="none" w:sz="0" w:space="0" w:color="auto"/>
        <w:left w:val="none" w:sz="0" w:space="0" w:color="auto"/>
        <w:bottom w:val="none" w:sz="0" w:space="0" w:color="auto"/>
        <w:right w:val="none" w:sz="0" w:space="0" w:color="auto"/>
      </w:divBdr>
    </w:div>
    <w:div w:id="176888013">
      <w:bodyDiv w:val="1"/>
      <w:marLeft w:val="0"/>
      <w:marRight w:val="0"/>
      <w:marTop w:val="0"/>
      <w:marBottom w:val="0"/>
      <w:divBdr>
        <w:top w:val="none" w:sz="0" w:space="0" w:color="auto"/>
        <w:left w:val="none" w:sz="0" w:space="0" w:color="auto"/>
        <w:bottom w:val="none" w:sz="0" w:space="0" w:color="auto"/>
        <w:right w:val="none" w:sz="0" w:space="0" w:color="auto"/>
      </w:divBdr>
    </w:div>
    <w:div w:id="177501130">
      <w:bodyDiv w:val="1"/>
      <w:marLeft w:val="0"/>
      <w:marRight w:val="0"/>
      <w:marTop w:val="0"/>
      <w:marBottom w:val="0"/>
      <w:divBdr>
        <w:top w:val="none" w:sz="0" w:space="0" w:color="auto"/>
        <w:left w:val="none" w:sz="0" w:space="0" w:color="auto"/>
        <w:bottom w:val="none" w:sz="0" w:space="0" w:color="auto"/>
        <w:right w:val="none" w:sz="0" w:space="0" w:color="auto"/>
      </w:divBdr>
    </w:div>
    <w:div w:id="181090267">
      <w:bodyDiv w:val="1"/>
      <w:marLeft w:val="0"/>
      <w:marRight w:val="0"/>
      <w:marTop w:val="0"/>
      <w:marBottom w:val="0"/>
      <w:divBdr>
        <w:top w:val="none" w:sz="0" w:space="0" w:color="auto"/>
        <w:left w:val="none" w:sz="0" w:space="0" w:color="auto"/>
        <w:bottom w:val="none" w:sz="0" w:space="0" w:color="auto"/>
        <w:right w:val="none" w:sz="0" w:space="0" w:color="auto"/>
      </w:divBdr>
    </w:div>
    <w:div w:id="187448186">
      <w:bodyDiv w:val="1"/>
      <w:marLeft w:val="0"/>
      <w:marRight w:val="0"/>
      <w:marTop w:val="0"/>
      <w:marBottom w:val="0"/>
      <w:divBdr>
        <w:top w:val="none" w:sz="0" w:space="0" w:color="auto"/>
        <w:left w:val="none" w:sz="0" w:space="0" w:color="auto"/>
        <w:bottom w:val="none" w:sz="0" w:space="0" w:color="auto"/>
        <w:right w:val="none" w:sz="0" w:space="0" w:color="auto"/>
      </w:divBdr>
    </w:div>
    <w:div w:id="198053428">
      <w:bodyDiv w:val="1"/>
      <w:marLeft w:val="0"/>
      <w:marRight w:val="0"/>
      <w:marTop w:val="0"/>
      <w:marBottom w:val="0"/>
      <w:divBdr>
        <w:top w:val="none" w:sz="0" w:space="0" w:color="auto"/>
        <w:left w:val="none" w:sz="0" w:space="0" w:color="auto"/>
        <w:bottom w:val="none" w:sz="0" w:space="0" w:color="auto"/>
        <w:right w:val="none" w:sz="0" w:space="0" w:color="auto"/>
      </w:divBdr>
    </w:div>
    <w:div w:id="198474940">
      <w:bodyDiv w:val="1"/>
      <w:marLeft w:val="0"/>
      <w:marRight w:val="0"/>
      <w:marTop w:val="0"/>
      <w:marBottom w:val="0"/>
      <w:divBdr>
        <w:top w:val="none" w:sz="0" w:space="0" w:color="auto"/>
        <w:left w:val="none" w:sz="0" w:space="0" w:color="auto"/>
        <w:bottom w:val="none" w:sz="0" w:space="0" w:color="auto"/>
        <w:right w:val="none" w:sz="0" w:space="0" w:color="auto"/>
      </w:divBdr>
    </w:div>
    <w:div w:id="207955443">
      <w:bodyDiv w:val="1"/>
      <w:marLeft w:val="0"/>
      <w:marRight w:val="0"/>
      <w:marTop w:val="0"/>
      <w:marBottom w:val="0"/>
      <w:divBdr>
        <w:top w:val="none" w:sz="0" w:space="0" w:color="auto"/>
        <w:left w:val="none" w:sz="0" w:space="0" w:color="auto"/>
        <w:bottom w:val="none" w:sz="0" w:space="0" w:color="auto"/>
        <w:right w:val="none" w:sz="0" w:space="0" w:color="auto"/>
      </w:divBdr>
    </w:div>
    <w:div w:id="208107189">
      <w:bodyDiv w:val="1"/>
      <w:marLeft w:val="0"/>
      <w:marRight w:val="0"/>
      <w:marTop w:val="0"/>
      <w:marBottom w:val="0"/>
      <w:divBdr>
        <w:top w:val="none" w:sz="0" w:space="0" w:color="auto"/>
        <w:left w:val="none" w:sz="0" w:space="0" w:color="auto"/>
        <w:bottom w:val="none" w:sz="0" w:space="0" w:color="auto"/>
        <w:right w:val="none" w:sz="0" w:space="0" w:color="auto"/>
      </w:divBdr>
    </w:div>
    <w:div w:id="208224247">
      <w:bodyDiv w:val="1"/>
      <w:marLeft w:val="0"/>
      <w:marRight w:val="0"/>
      <w:marTop w:val="0"/>
      <w:marBottom w:val="0"/>
      <w:divBdr>
        <w:top w:val="none" w:sz="0" w:space="0" w:color="auto"/>
        <w:left w:val="none" w:sz="0" w:space="0" w:color="auto"/>
        <w:bottom w:val="none" w:sz="0" w:space="0" w:color="auto"/>
        <w:right w:val="none" w:sz="0" w:space="0" w:color="auto"/>
      </w:divBdr>
    </w:div>
    <w:div w:id="220793628">
      <w:bodyDiv w:val="1"/>
      <w:marLeft w:val="0"/>
      <w:marRight w:val="0"/>
      <w:marTop w:val="0"/>
      <w:marBottom w:val="0"/>
      <w:divBdr>
        <w:top w:val="none" w:sz="0" w:space="0" w:color="auto"/>
        <w:left w:val="none" w:sz="0" w:space="0" w:color="auto"/>
        <w:bottom w:val="none" w:sz="0" w:space="0" w:color="auto"/>
        <w:right w:val="none" w:sz="0" w:space="0" w:color="auto"/>
      </w:divBdr>
    </w:div>
    <w:div w:id="227154853">
      <w:bodyDiv w:val="1"/>
      <w:marLeft w:val="0"/>
      <w:marRight w:val="0"/>
      <w:marTop w:val="0"/>
      <w:marBottom w:val="0"/>
      <w:divBdr>
        <w:top w:val="none" w:sz="0" w:space="0" w:color="auto"/>
        <w:left w:val="none" w:sz="0" w:space="0" w:color="auto"/>
        <w:bottom w:val="none" w:sz="0" w:space="0" w:color="auto"/>
        <w:right w:val="none" w:sz="0" w:space="0" w:color="auto"/>
      </w:divBdr>
    </w:div>
    <w:div w:id="232471970">
      <w:bodyDiv w:val="1"/>
      <w:marLeft w:val="0"/>
      <w:marRight w:val="0"/>
      <w:marTop w:val="0"/>
      <w:marBottom w:val="0"/>
      <w:divBdr>
        <w:top w:val="none" w:sz="0" w:space="0" w:color="auto"/>
        <w:left w:val="none" w:sz="0" w:space="0" w:color="auto"/>
        <w:bottom w:val="none" w:sz="0" w:space="0" w:color="auto"/>
        <w:right w:val="none" w:sz="0" w:space="0" w:color="auto"/>
      </w:divBdr>
    </w:div>
    <w:div w:id="252127495">
      <w:bodyDiv w:val="1"/>
      <w:marLeft w:val="0"/>
      <w:marRight w:val="0"/>
      <w:marTop w:val="0"/>
      <w:marBottom w:val="0"/>
      <w:divBdr>
        <w:top w:val="none" w:sz="0" w:space="0" w:color="auto"/>
        <w:left w:val="none" w:sz="0" w:space="0" w:color="auto"/>
        <w:bottom w:val="none" w:sz="0" w:space="0" w:color="auto"/>
        <w:right w:val="none" w:sz="0" w:space="0" w:color="auto"/>
      </w:divBdr>
    </w:div>
    <w:div w:id="257448962">
      <w:bodyDiv w:val="1"/>
      <w:marLeft w:val="0"/>
      <w:marRight w:val="0"/>
      <w:marTop w:val="0"/>
      <w:marBottom w:val="0"/>
      <w:divBdr>
        <w:top w:val="none" w:sz="0" w:space="0" w:color="auto"/>
        <w:left w:val="none" w:sz="0" w:space="0" w:color="auto"/>
        <w:bottom w:val="none" w:sz="0" w:space="0" w:color="auto"/>
        <w:right w:val="none" w:sz="0" w:space="0" w:color="auto"/>
      </w:divBdr>
    </w:div>
    <w:div w:id="266163621">
      <w:bodyDiv w:val="1"/>
      <w:marLeft w:val="0"/>
      <w:marRight w:val="0"/>
      <w:marTop w:val="0"/>
      <w:marBottom w:val="0"/>
      <w:divBdr>
        <w:top w:val="none" w:sz="0" w:space="0" w:color="auto"/>
        <w:left w:val="none" w:sz="0" w:space="0" w:color="auto"/>
        <w:bottom w:val="none" w:sz="0" w:space="0" w:color="auto"/>
        <w:right w:val="none" w:sz="0" w:space="0" w:color="auto"/>
      </w:divBdr>
    </w:div>
    <w:div w:id="272635046">
      <w:bodyDiv w:val="1"/>
      <w:marLeft w:val="0"/>
      <w:marRight w:val="0"/>
      <w:marTop w:val="0"/>
      <w:marBottom w:val="0"/>
      <w:divBdr>
        <w:top w:val="none" w:sz="0" w:space="0" w:color="auto"/>
        <w:left w:val="none" w:sz="0" w:space="0" w:color="auto"/>
        <w:bottom w:val="none" w:sz="0" w:space="0" w:color="auto"/>
        <w:right w:val="none" w:sz="0" w:space="0" w:color="auto"/>
      </w:divBdr>
    </w:div>
    <w:div w:id="275794425">
      <w:bodyDiv w:val="1"/>
      <w:marLeft w:val="0"/>
      <w:marRight w:val="0"/>
      <w:marTop w:val="0"/>
      <w:marBottom w:val="0"/>
      <w:divBdr>
        <w:top w:val="none" w:sz="0" w:space="0" w:color="auto"/>
        <w:left w:val="none" w:sz="0" w:space="0" w:color="auto"/>
        <w:bottom w:val="none" w:sz="0" w:space="0" w:color="auto"/>
        <w:right w:val="none" w:sz="0" w:space="0" w:color="auto"/>
      </w:divBdr>
    </w:div>
    <w:div w:id="316494747">
      <w:bodyDiv w:val="1"/>
      <w:marLeft w:val="0"/>
      <w:marRight w:val="0"/>
      <w:marTop w:val="0"/>
      <w:marBottom w:val="0"/>
      <w:divBdr>
        <w:top w:val="none" w:sz="0" w:space="0" w:color="auto"/>
        <w:left w:val="none" w:sz="0" w:space="0" w:color="auto"/>
        <w:bottom w:val="none" w:sz="0" w:space="0" w:color="auto"/>
        <w:right w:val="none" w:sz="0" w:space="0" w:color="auto"/>
      </w:divBdr>
    </w:div>
    <w:div w:id="318389986">
      <w:bodyDiv w:val="1"/>
      <w:marLeft w:val="0"/>
      <w:marRight w:val="0"/>
      <w:marTop w:val="0"/>
      <w:marBottom w:val="0"/>
      <w:divBdr>
        <w:top w:val="none" w:sz="0" w:space="0" w:color="auto"/>
        <w:left w:val="none" w:sz="0" w:space="0" w:color="auto"/>
        <w:bottom w:val="none" w:sz="0" w:space="0" w:color="auto"/>
        <w:right w:val="none" w:sz="0" w:space="0" w:color="auto"/>
      </w:divBdr>
    </w:div>
    <w:div w:id="319576912">
      <w:bodyDiv w:val="1"/>
      <w:marLeft w:val="0"/>
      <w:marRight w:val="0"/>
      <w:marTop w:val="0"/>
      <w:marBottom w:val="0"/>
      <w:divBdr>
        <w:top w:val="none" w:sz="0" w:space="0" w:color="auto"/>
        <w:left w:val="none" w:sz="0" w:space="0" w:color="auto"/>
        <w:bottom w:val="none" w:sz="0" w:space="0" w:color="auto"/>
        <w:right w:val="none" w:sz="0" w:space="0" w:color="auto"/>
      </w:divBdr>
    </w:div>
    <w:div w:id="320814368">
      <w:bodyDiv w:val="1"/>
      <w:marLeft w:val="0"/>
      <w:marRight w:val="0"/>
      <w:marTop w:val="0"/>
      <w:marBottom w:val="0"/>
      <w:divBdr>
        <w:top w:val="none" w:sz="0" w:space="0" w:color="auto"/>
        <w:left w:val="none" w:sz="0" w:space="0" w:color="auto"/>
        <w:bottom w:val="none" w:sz="0" w:space="0" w:color="auto"/>
        <w:right w:val="none" w:sz="0" w:space="0" w:color="auto"/>
      </w:divBdr>
    </w:div>
    <w:div w:id="321348517">
      <w:bodyDiv w:val="1"/>
      <w:marLeft w:val="0"/>
      <w:marRight w:val="0"/>
      <w:marTop w:val="0"/>
      <w:marBottom w:val="0"/>
      <w:divBdr>
        <w:top w:val="none" w:sz="0" w:space="0" w:color="auto"/>
        <w:left w:val="none" w:sz="0" w:space="0" w:color="auto"/>
        <w:bottom w:val="none" w:sz="0" w:space="0" w:color="auto"/>
        <w:right w:val="none" w:sz="0" w:space="0" w:color="auto"/>
      </w:divBdr>
    </w:div>
    <w:div w:id="322515854">
      <w:bodyDiv w:val="1"/>
      <w:marLeft w:val="0"/>
      <w:marRight w:val="0"/>
      <w:marTop w:val="0"/>
      <w:marBottom w:val="0"/>
      <w:divBdr>
        <w:top w:val="none" w:sz="0" w:space="0" w:color="auto"/>
        <w:left w:val="none" w:sz="0" w:space="0" w:color="auto"/>
        <w:bottom w:val="none" w:sz="0" w:space="0" w:color="auto"/>
        <w:right w:val="none" w:sz="0" w:space="0" w:color="auto"/>
      </w:divBdr>
    </w:div>
    <w:div w:id="323583068">
      <w:bodyDiv w:val="1"/>
      <w:marLeft w:val="0"/>
      <w:marRight w:val="0"/>
      <w:marTop w:val="0"/>
      <w:marBottom w:val="0"/>
      <w:divBdr>
        <w:top w:val="none" w:sz="0" w:space="0" w:color="auto"/>
        <w:left w:val="none" w:sz="0" w:space="0" w:color="auto"/>
        <w:bottom w:val="none" w:sz="0" w:space="0" w:color="auto"/>
        <w:right w:val="none" w:sz="0" w:space="0" w:color="auto"/>
      </w:divBdr>
    </w:div>
    <w:div w:id="325521174">
      <w:bodyDiv w:val="1"/>
      <w:marLeft w:val="0"/>
      <w:marRight w:val="0"/>
      <w:marTop w:val="0"/>
      <w:marBottom w:val="0"/>
      <w:divBdr>
        <w:top w:val="none" w:sz="0" w:space="0" w:color="auto"/>
        <w:left w:val="none" w:sz="0" w:space="0" w:color="auto"/>
        <w:bottom w:val="none" w:sz="0" w:space="0" w:color="auto"/>
        <w:right w:val="none" w:sz="0" w:space="0" w:color="auto"/>
      </w:divBdr>
    </w:div>
    <w:div w:id="325591368">
      <w:bodyDiv w:val="1"/>
      <w:marLeft w:val="0"/>
      <w:marRight w:val="0"/>
      <w:marTop w:val="0"/>
      <w:marBottom w:val="0"/>
      <w:divBdr>
        <w:top w:val="none" w:sz="0" w:space="0" w:color="auto"/>
        <w:left w:val="none" w:sz="0" w:space="0" w:color="auto"/>
        <w:bottom w:val="none" w:sz="0" w:space="0" w:color="auto"/>
        <w:right w:val="none" w:sz="0" w:space="0" w:color="auto"/>
      </w:divBdr>
    </w:div>
    <w:div w:id="336999351">
      <w:bodyDiv w:val="1"/>
      <w:marLeft w:val="0"/>
      <w:marRight w:val="0"/>
      <w:marTop w:val="0"/>
      <w:marBottom w:val="0"/>
      <w:divBdr>
        <w:top w:val="none" w:sz="0" w:space="0" w:color="auto"/>
        <w:left w:val="none" w:sz="0" w:space="0" w:color="auto"/>
        <w:bottom w:val="none" w:sz="0" w:space="0" w:color="auto"/>
        <w:right w:val="none" w:sz="0" w:space="0" w:color="auto"/>
      </w:divBdr>
    </w:div>
    <w:div w:id="345640782">
      <w:bodyDiv w:val="1"/>
      <w:marLeft w:val="0"/>
      <w:marRight w:val="0"/>
      <w:marTop w:val="0"/>
      <w:marBottom w:val="0"/>
      <w:divBdr>
        <w:top w:val="none" w:sz="0" w:space="0" w:color="auto"/>
        <w:left w:val="none" w:sz="0" w:space="0" w:color="auto"/>
        <w:bottom w:val="none" w:sz="0" w:space="0" w:color="auto"/>
        <w:right w:val="none" w:sz="0" w:space="0" w:color="auto"/>
      </w:divBdr>
    </w:div>
    <w:div w:id="346752741">
      <w:bodyDiv w:val="1"/>
      <w:marLeft w:val="0"/>
      <w:marRight w:val="0"/>
      <w:marTop w:val="0"/>
      <w:marBottom w:val="0"/>
      <w:divBdr>
        <w:top w:val="none" w:sz="0" w:space="0" w:color="auto"/>
        <w:left w:val="none" w:sz="0" w:space="0" w:color="auto"/>
        <w:bottom w:val="none" w:sz="0" w:space="0" w:color="auto"/>
        <w:right w:val="none" w:sz="0" w:space="0" w:color="auto"/>
      </w:divBdr>
    </w:div>
    <w:div w:id="349911039">
      <w:bodyDiv w:val="1"/>
      <w:marLeft w:val="0"/>
      <w:marRight w:val="0"/>
      <w:marTop w:val="0"/>
      <w:marBottom w:val="0"/>
      <w:divBdr>
        <w:top w:val="none" w:sz="0" w:space="0" w:color="auto"/>
        <w:left w:val="none" w:sz="0" w:space="0" w:color="auto"/>
        <w:bottom w:val="none" w:sz="0" w:space="0" w:color="auto"/>
        <w:right w:val="none" w:sz="0" w:space="0" w:color="auto"/>
      </w:divBdr>
    </w:div>
    <w:div w:id="353726104">
      <w:bodyDiv w:val="1"/>
      <w:marLeft w:val="0"/>
      <w:marRight w:val="0"/>
      <w:marTop w:val="0"/>
      <w:marBottom w:val="0"/>
      <w:divBdr>
        <w:top w:val="none" w:sz="0" w:space="0" w:color="auto"/>
        <w:left w:val="none" w:sz="0" w:space="0" w:color="auto"/>
        <w:bottom w:val="none" w:sz="0" w:space="0" w:color="auto"/>
        <w:right w:val="none" w:sz="0" w:space="0" w:color="auto"/>
      </w:divBdr>
    </w:div>
    <w:div w:id="360519991">
      <w:bodyDiv w:val="1"/>
      <w:marLeft w:val="0"/>
      <w:marRight w:val="0"/>
      <w:marTop w:val="0"/>
      <w:marBottom w:val="0"/>
      <w:divBdr>
        <w:top w:val="none" w:sz="0" w:space="0" w:color="auto"/>
        <w:left w:val="none" w:sz="0" w:space="0" w:color="auto"/>
        <w:bottom w:val="none" w:sz="0" w:space="0" w:color="auto"/>
        <w:right w:val="none" w:sz="0" w:space="0" w:color="auto"/>
      </w:divBdr>
    </w:div>
    <w:div w:id="366638253">
      <w:bodyDiv w:val="1"/>
      <w:marLeft w:val="0"/>
      <w:marRight w:val="0"/>
      <w:marTop w:val="0"/>
      <w:marBottom w:val="0"/>
      <w:divBdr>
        <w:top w:val="none" w:sz="0" w:space="0" w:color="auto"/>
        <w:left w:val="none" w:sz="0" w:space="0" w:color="auto"/>
        <w:bottom w:val="none" w:sz="0" w:space="0" w:color="auto"/>
        <w:right w:val="none" w:sz="0" w:space="0" w:color="auto"/>
      </w:divBdr>
    </w:div>
    <w:div w:id="366806526">
      <w:bodyDiv w:val="1"/>
      <w:marLeft w:val="0"/>
      <w:marRight w:val="0"/>
      <w:marTop w:val="0"/>
      <w:marBottom w:val="0"/>
      <w:divBdr>
        <w:top w:val="none" w:sz="0" w:space="0" w:color="auto"/>
        <w:left w:val="none" w:sz="0" w:space="0" w:color="auto"/>
        <w:bottom w:val="none" w:sz="0" w:space="0" w:color="auto"/>
        <w:right w:val="none" w:sz="0" w:space="0" w:color="auto"/>
      </w:divBdr>
    </w:div>
    <w:div w:id="374931577">
      <w:bodyDiv w:val="1"/>
      <w:marLeft w:val="0"/>
      <w:marRight w:val="0"/>
      <w:marTop w:val="0"/>
      <w:marBottom w:val="0"/>
      <w:divBdr>
        <w:top w:val="none" w:sz="0" w:space="0" w:color="auto"/>
        <w:left w:val="none" w:sz="0" w:space="0" w:color="auto"/>
        <w:bottom w:val="none" w:sz="0" w:space="0" w:color="auto"/>
        <w:right w:val="none" w:sz="0" w:space="0" w:color="auto"/>
      </w:divBdr>
    </w:div>
    <w:div w:id="383262153">
      <w:bodyDiv w:val="1"/>
      <w:marLeft w:val="0"/>
      <w:marRight w:val="0"/>
      <w:marTop w:val="0"/>
      <w:marBottom w:val="0"/>
      <w:divBdr>
        <w:top w:val="none" w:sz="0" w:space="0" w:color="auto"/>
        <w:left w:val="none" w:sz="0" w:space="0" w:color="auto"/>
        <w:bottom w:val="none" w:sz="0" w:space="0" w:color="auto"/>
        <w:right w:val="none" w:sz="0" w:space="0" w:color="auto"/>
      </w:divBdr>
    </w:div>
    <w:div w:id="392238272">
      <w:bodyDiv w:val="1"/>
      <w:marLeft w:val="0"/>
      <w:marRight w:val="0"/>
      <w:marTop w:val="0"/>
      <w:marBottom w:val="0"/>
      <w:divBdr>
        <w:top w:val="none" w:sz="0" w:space="0" w:color="auto"/>
        <w:left w:val="none" w:sz="0" w:space="0" w:color="auto"/>
        <w:bottom w:val="none" w:sz="0" w:space="0" w:color="auto"/>
        <w:right w:val="none" w:sz="0" w:space="0" w:color="auto"/>
      </w:divBdr>
    </w:div>
    <w:div w:id="394789346">
      <w:bodyDiv w:val="1"/>
      <w:marLeft w:val="0"/>
      <w:marRight w:val="0"/>
      <w:marTop w:val="0"/>
      <w:marBottom w:val="0"/>
      <w:divBdr>
        <w:top w:val="none" w:sz="0" w:space="0" w:color="auto"/>
        <w:left w:val="none" w:sz="0" w:space="0" w:color="auto"/>
        <w:bottom w:val="none" w:sz="0" w:space="0" w:color="auto"/>
        <w:right w:val="none" w:sz="0" w:space="0" w:color="auto"/>
      </w:divBdr>
    </w:div>
    <w:div w:id="395514613">
      <w:bodyDiv w:val="1"/>
      <w:marLeft w:val="0"/>
      <w:marRight w:val="0"/>
      <w:marTop w:val="0"/>
      <w:marBottom w:val="0"/>
      <w:divBdr>
        <w:top w:val="none" w:sz="0" w:space="0" w:color="auto"/>
        <w:left w:val="none" w:sz="0" w:space="0" w:color="auto"/>
        <w:bottom w:val="none" w:sz="0" w:space="0" w:color="auto"/>
        <w:right w:val="none" w:sz="0" w:space="0" w:color="auto"/>
      </w:divBdr>
    </w:div>
    <w:div w:id="398015294">
      <w:bodyDiv w:val="1"/>
      <w:marLeft w:val="0"/>
      <w:marRight w:val="0"/>
      <w:marTop w:val="0"/>
      <w:marBottom w:val="0"/>
      <w:divBdr>
        <w:top w:val="none" w:sz="0" w:space="0" w:color="auto"/>
        <w:left w:val="none" w:sz="0" w:space="0" w:color="auto"/>
        <w:bottom w:val="none" w:sz="0" w:space="0" w:color="auto"/>
        <w:right w:val="none" w:sz="0" w:space="0" w:color="auto"/>
      </w:divBdr>
    </w:div>
    <w:div w:id="409083160">
      <w:bodyDiv w:val="1"/>
      <w:marLeft w:val="0"/>
      <w:marRight w:val="0"/>
      <w:marTop w:val="0"/>
      <w:marBottom w:val="0"/>
      <w:divBdr>
        <w:top w:val="none" w:sz="0" w:space="0" w:color="auto"/>
        <w:left w:val="none" w:sz="0" w:space="0" w:color="auto"/>
        <w:bottom w:val="none" w:sz="0" w:space="0" w:color="auto"/>
        <w:right w:val="none" w:sz="0" w:space="0" w:color="auto"/>
      </w:divBdr>
    </w:div>
    <w:div w:id="410156021">
      <w:bodyDiv w:val="1"/>
      <w:marLeft w:val="0"/>
      <w:marRight w:val="0"/>
      <w:marTop w:val="0"/>
      <w:marBottom w:val="0"/>
      <w:divBdr>
        <w:top w:val="none" w:sz="0" w:space="0" w:color="auto"/>
        <w:left w:val="none" w:sz="0" w:space="0" w:color="auto"/>
        <w:bottom w:val="none" w:sz="0" w:space="0" w:color="auto"/>
        <w:right w:val="none" w:sz="0" w:space="0" w:color="auto"/>
      </w:divBdr>
    </w:div>
    <w:div w:id="411973322">
      <w:bodyDiv w:val="1"/>
      <w:marLeft w:val="0"/>
      <w:marRight w:val="0"/>
      <w:marTop w:val="0"/>
      <w:marBottom w:val="0"/>
      <w:divBdr>
        <w:top w:val="none" w:sz="0" w:space="0" w:color="auto"/>
        <w:left w:val="none" w:sz="0" w:space="0" w:color="auto"/>
        <w:bottom w:val="none" w:sz="0" w:space="0" w:color="auto"/>
        <w:right w:val="none" w:sz="0" w:space="0" w:color="auto"/>
      </w:divBdr>
    </w:div>
    <w:div w:id="424888749">
      <w:bodyDiv w:val="1"/>
      <w:marLeft w:val="0"/>
      <w:marRight w:val="0"/>
      <w:marTop w:val="0"/>
      <w:marBottom w:val="0"/>
      <w:divBdr>
        <w:top w:val="none" w:sz="0" w:space="0" w:color="auto"/>
        <w:left w:val="none" w:sz="0" w:space="0" w:color="auto"/>
        <w:bottom w:val="none" w:sz="0" w:space="0" w:color="auto"/>
        <w:right w:val="none" w:sz="0" w:space="0" w:color="auto"/>
      </w:divBdr>
    </w:div>
    <w:div w:id="430592628">
      <w:bodyDiv w:val="1"/>
      <w:marLeft w:val="0"/>
      <w:marRight w:val="0"/>
      <w:marTop w:val="0"/>
      <w:marBottom w:val="0"/>
      <w:divBdr>
        <w:top w:val="none" w:sz="0" w:space="0" w:color="auto"/>
        <w:left w:val="none" w:sz="0" w:space="0" w:color="auto"/>
        <w:bottom w:val="none" w:sz="0" w:space="0" w:color="auto"/>
        <w:right w:val="none" w:sz="0" w:space="0" w:color="auto"/>
      </w:divBdr>
    </w:div>
    <w:div w:id="438767599">
      <w:bodyDiv w:val="1"/>
      <w:marLeft w:val="0"/>
      <w:marRight w:val="0"/>
      <w:marTop w:val="0"/>
      <w:marBottom w:val="0"/>
      <w:divBdr>
        <w:top w:val="none" w:sz="0" w:space="0" w:color="auto"/>
        <w:left w:val="none" w:sz="0" w:space="0" w:color="auto"/>
        <w:bottom w:val="none" w:sz="0" w:space="0" w:color="auto"/>
        <w:right w:val="none" w:sz="0" w:space="0" w:color="auto"/>
      </w:divBdr>
    </w:div>
    <w:div w:id="439493354">
      <w:bodyDiv w:val="1"/>
      <w:marLeft w:val="0"/>
      <w:marRight w:val="0"/>
      <w:marTop w:val="0"/>
      <w:marBottom w:val="0"/>
      <w:divBdr>
        <w:top w:val="none" w:sz="0" w:space="0" w:color="auto"/>
        <w:left w:val="none" w:sz="0" w:space="0" w:color="auto"/>
        <w:bottom w:val="none" w:sz="0" w:space="0" w:color="auto"/>
        <w:right w:val="none" w:sz="0" w:space="0" w:color="auto"/>
      </w:divBdr>
    </w:div>
    <w:div w:id="442923226">
      <w:bodyDiv w:val="1"/>
      <w:marLeft w:val="0"/>
      <w:marRight w:val="0"/>
      <w:marTop w:val="0"/>
      <w:marBottom w:val="0"/>
      <w:divBdr>
        <w:top w:val="none" w:sz="0" w:space="0" w:color="auto"/>
        <w:left w:val="none" w:sz="0" w:space="0" w:color="auto"/>
        <w:bottom w:val="none" w:sz="0" w:space="0" w:color="auto"/>
        <w:right w:val="none" w:sz="0" w:space="0" w:color="auto"/>
      </w:divBdr>
    </w:div>
    <w:div w:id="447965799">
      <w:bodyDiv w:val="1"/>
      <w:marLeft w:val="0"/>
      <w:marRight w:val="0"/>
      <w:marTop w:val="0"/>
      <w:marBottom w:val="0"/>
      <w:divBdr>
        <w:top w:val="none" w:sz="0" w:space="0" w:color="auto"/>
        <w:left w:val="none" w:sz="0" w:space="0" w:color="auto"/>
        <w:bottom w:val="none" w:sz="0" w:space="0" w:color="auto"/>
        <w:right w:val="none" w:sz="0" w:space="0" w:color="auto"/>
      </w:divBdr>
    </w:div>
    <w:div w:id="450903960">
      <w:bodyDiv w:val="1"/>
      <w:marLeft w:val="0"/>
      <w:marRight w:val="0"/>
      <w:marTop w:val="0"/>
      <w:marBottom w:val="0"/>
      <w:divBdr>
        <w:top w:val="none" w:sz="0" w:space="0" w:color="auto"/>
        <w:left w:val="none" w:sz="0" w:space="0" w:color="auto"/>
        <w:bottom w:val="none" w:sz="0" w:space="0" w:color="auto"/>
        <w:right w:val="none" w:sz="0" w:space="0" w:color="auto"/>
      </w:divBdr>
    </w:div>
    <w:div w:id="451290915">
      <w:bodyDiv w:val="1"/>
      <w:marLeft w:val="0"/>
      <w:marRight w:val="0"/>
      <w:marTop w:val="0"/>
      <w:marBottom w:val="0"/>
      <w:divBdr>
        <w:top w:val="none" w:sz="0" w:space="0" w:color="auto"/>
        <w:left w:val="none" w:sz="0" w:space="0" w:color="auto"/>
        <w:bottom w:val="none" w:sz="0" w:space="0" w:color="auto"/>
        <w:right w:val="none" w:sz="0" w:space="0" w:color="auto"/>
      </w:divBdr>
    </w:div>
    <w:div w:id="459736402">
      <w:bodyDiv w:val="1"/>
      <w:marLeft w:val="0"/>
      <w:marRight w:val="0"/>
      <w:marTop w:val="0"/>
      <w:marBottom w:val="0"/>
      <w:divBdr>
        <w:top w:val="none" w:sz="0" w:space="0" w:color="auto"/>
        <w:left w:val="none" w:sz="0" w:space="0" w:color="auto"/>
        <w:bottom w:val="none" w:sz="0" w:space="0" w:color="auto"/>
        <w:right w:val="none" w:sz="0" w:space="0" w:color="auto"/>
      </w:divBdr>
    </w:div>
    <w:div w:id="461388883">
      <w:bodyDiv w:val="1"/>
      <w:marLeft w:val="0"/>
      <w:marRight w:val="0"/>
      <w:marTop w:val="0"/>
      <w:marBottom w:val="0"/>
      <w:divBdr>
        <w:top w:val="none" w:sz="0" w:space="0" w:color="auto"/>
        <w:left w:val="none" w:sz="0" w:space="0" w:color="auto"/>
        <w:bottom w:val="none" w:sz="0" w:space="0" w:color="auto"/>
        <w:right w:val="none" w:sz="0" w:space="0" w:color="auto"/>
      </w:divBdr>
    </w:div>
    <w:div w:id="468791058">
      <w:bodyDiv w:val="1"/>
      <w:marLeft w:val="0"/>
      <w:marRight w:val="0"/>
      <w:marTop w:val="0"/>
      <w:marBottom w:val="0"/>
      <w:divBdr>
        <w:top w:val="none" w:sz="0" w:space="0" w:color="auto"/>
        <w:left w:val="none" w:sz="0" w:space="0" w:color="auto"/>
        <w:bottom w:val="none" w:sz="0" w:space="0" w:color="auto"/>
        <w:right w:val="none" w:sz="0" w:space="0" w:color="auto"/>
      </w:divBdr>
    </w:div>
    <w:div w:id="469444805">
      <w:bodyDiv w:val="1"/>
      <w:marLeft w:val="0"/>
      <w:marRight w:val="0"/>
      <w:marTop w:val="0"/>
      <w:marBottom w:val="0"/>
      <w:divBdr>
        <w:top w:val="none" w:sz="0" w:space="0" w:color="auto"/>
        <w:left w:val="none" w:sz="0" w:space="0" w:color="auto"/>
        <w:bottom w:val="none" w:sz="0" w:space="0" w:color="auto"/>
        <w:right w:val="none" w:sz="0" w:space="0" w:color="auto"/>
      </w:divBdr>
    </w:div>
    <w:div w:id="471026176">
      <w:bodyDiv w:val="1"/>
      <w:marLeft w:val="0"/>
      <w:marRight w:val="0"/>
      <w:marTop w:val="0"/>
      <w:marBottom w:val="0"/>
      <w:divBdr>
        <w:top w:val="none" w:sz="0" w:space="0" w:color="auto"/>
        <w:left w:val="none" w:sz="0" w:space="0" w:color="auto"/>
        <w:bottom w:val="none" w:sz="0" w:space="0" w:color="auto"/>
        <w:right w:val="none" w:sz="0" w:space="0" w:color="auto"/>
      </w:divBdr>
    </w:div>
    <w:div w:id="474297456">
      <w:bodyDiv w:val="1"/>
      <w:marLeft w:val="0"/>
      <w:marRight w:val="0"/>
      <w:marTop w:val="0"/>
      <w:marBottom w:val="0"/>
      <w:divBdr>
        <w:top w:val="none" w:sz="0" w:space="0" w:color="auto"/>
        <w:left w:val="none" w:sz="0" w:space="0" w:color="auto"/>
        <w:bottom w:val="none" w:sz="0" w:space="0" w:color="auto"/>
        <w:right w:val="none" w:sz="0" w:space="0" w:color="auto"/>
      </w:divBdr>
    </w:div>
    <w:div w:id="482353657">
      <w:bodyDiv w:val="1"/>
      <w:marLeft w:val="0"/>
      <w:marRight w:val="0"/>
      <w:marTop w:val="0"/>
      <w:marBottom w:val="0"/>
      <w:divBdr>
        <w:top w:val="none" w:sz="0" w:space="0" w:color="auto"/>
        <w:left w:val="none" w:sz="0" w:space="0" w:color="auto"/>
        <w:bottom w:val="none" w:sz="0" w:space="0" w:color="auto"/>
        <w:right w:val="none" w:sz="0" w:space="0" w:color="auto"/>
      </w:divBdr>
    </w:div>
    <w:div w:id="489177547">
      <w:bodyDiv w:val="1"/>
      <w:marLeft w:val="0"/>
      <w:marRight w:val="0"/>
      <w:marTop w:val="0"/>
      <w:marBottom w:val="0"/>
      <w:divBdr>
        <w:top w:val="none" w:sz="0" w:space="0" w:color="auto"/>
        <w:left w:val="none" w:sz="0" w:space="0" w:color="auto"/>
        <w:bottom w:val="none" w:sz="0" w:space="0" w:color="auto"/>
        <w:right w:val="none" w:sz="0" w:space="0" w:color="auto"/>
      </w:divBdr>
    </w:div>
    <w:div w:id="498272353">
      <w:bodyDiv w:val="1"/>
      <w:marLeft w:val="0"/>
      <w:marRight w:val="0"/>
      <w:marTop w:val="0"/>
      <w:marBottom w:val="0"/>
      <w:divBdr>
        <w:top w:val="none" w:sz="0" w:space="0" w:color="auto"/>
        <w:left w:val="none" w:sz="0" w:space="0" w:color="auto"/>
        <w:bottom w:val="none" w:sz="0" w:space="0" w:color="auto"/>
        <w:right w:val="none" w:sz="0" w:space="0" w:color="auto"/>
      </w:divBdr>
    </w:div>
    <w:div w:id="501555966">
      <w:bodyDiv w:val="1"/>
      <w:marLeft w:val="0"/>
      <w:marRight w:val="0"/>
      <w:marTop w:val="0"/>
      <w:marBottom w:val="0"/>
      <w:divBdr>
        <w:top w:val="none" w:sz="0" w:space="0" w:color="auto"/>
        <w:left w:val="none" w:sz="0" w:space="0" w:color="auto"/>
        <w:bottom w:val="none" w:sz="0" w:space="0" w:color="auto"/>
        <w:right w:val="none" w:sz="0" w:space="0" w:color="auto"/>
      </w:divBdr>
    </w:div>
    <w:div w:id="515118136">
      <w:bodyDiv w:val="1"/>
      <w:marLeft w:val="0"/>
      <w:marRight w:val="0"/>
      <w:marTop w:val="0"/>
      <w:marBottom w:val="0"/>
      <w:divBdr>
        <w:top w:val="none" w:sz="0" w:space="0" w:color="auto"/>
        <w:left w:val="none" w:sz="0" w:space="0" w:color="auto"/>
        <w:bottom w:val="none" w:sz="0" w:space="0" w:color="auto"/>
        <w:right w:val="none" w:sz="0" w:space="0" w:color="auto"/>
      </w:divBdr>
    </w:div>
    <w:div w:id="523174106">
      <w:bodyDiv w:val="1"/>
      <w:marLeft w:val="0"/>
      <w:marRight w:val="0"/>
      <w:marTop w:val="0"/>
      <w:marBottom w:val="0"/>
      <w:divBdr>
        <w:top w:val="none" w:sz="0" w:space="0" w:color="auto"/>
        <w:left w:val="none" w:sz="0" w:space="0" w:color="auto"/>
        <w:bottom w:val="none" w:sz="0" w:space="0" w:color="auto"/>
        <w:right w:val="none" w:sz="0" w:space="0" w:color="auto"/>
      </w:divBdr>
    </w:div>
    <w:div w:id="528448559">
      <w:bodyDiv w:val="1"/>
      <w:marLeft w:val="0"/>
      <w:marRight w:val="0"/>
      <w:marTop w:val="0"/>
      <w:marBottom w:val="0"/>
      <w:divBdr>
        <w:top w:val="none" w:sz="0" w:space="0" w:color="auto"/>
        <w:left w:val="none" w:sz="0" w:space="0" w:color="auto"/>
        <w:bottom w:val="none" w:sz="0" w:space="0" w:color="auto"/>
        <w:right w:val="none" w:sz="0" w:space="0" w:color="auto"/>
      </w:divBdr>
    </w:div>
    <w:div w:id="528950718">
      <w:bodyDiv w:val="1"/>
      <w:marLeft w:val="0"/>
      <w:marRight w:val="0"/>
      <w:marTop w:val="0"/>
      <w:marBottom w:val="0"/>
      <w:divBdr>
        <w:top w:val="none" w:sz="0" w:space="0" w:color="auto"/>
        <w:left w:val="none" w:sz="0" w:space="0" w:color="auto"/>
        <w:bottom w:val="none" w:sz="0" w:space="0" w:color="auto"/>
        <w:right w:val="none" w:sz="0" w:space="0" w:color="auto"/>
      </w:divBdr>
    </w:div>
    <w:div w:id="529683013">
      <w:bodyDiv w:val="1"/>
      <w:marLeft w:val="0"/>
      <w:marRight w:val="0"/>
      <w:marTop w:val="0"/>
      <w:marBottom w:val="0"/>
      <w:divBdr>
        <w:top w:val="none" w:sz="0" w:space="0" w:color="auto"/>
        <w:left w:val="none" w:sz="0" w:space="0" w:color="auto"/>
        <w:bottom w:val="none" w:sz="0" w:space="0" w:color="auto"/>
        <w:right w:val="none" w:sz="0" w:space="0" w:color="auto"/>
      </w:divBdr>
    </w:div>
    <w:div w:id="530605027">
      <w:bodyDiv w:val="1"/>
      <w:marLeft w:val="0"/>
      <w:marRight w:val="0"/>
      <w:marTop w:val="0"/>
      <w:marBottom w:val="0"/>
      <w:divBdr>
        <w:top w:val="none" w:sz="0" w:space="0" w:color="auto"/>
        <w:left w:val="none" w:sz="0" w:space="0" w:color="auto"/>
        <w:bottom w:val="none" w:sz="0" w:space="0" w:color="auto"/>
        <w:right w:val="none" w:sz="0" w:space="0" w:color="auto"/>
      </w:divBdr>
    </w:div>
    <w:div w:id="532697981">
      <w:bodyDiv w:val="1"/>
      <w:marLeft w:val="0"/>
      <w:marRight w:val="0"/>
      <w:marTop w:val="0"/>
      <w:marBottom w:val="0"/>
      <w:divBdr>
        <w:top w:val="none" w:sz="0" w:space="0" w:color="auto"/>
        <w:left w:val="none" w:sz="0" w:space="0" w:color="auto"/>
        <w:bottom w:val="none" w:sz="0" w:space="0" w:color="auto"/>
        <w:right w:val="none" w:sz="0" w:space="0" w:color="auto"/>
      </w:divBdr>
    </w:div>
    <w:div w:id="536940888">
      <w:bodyDiv w:val="1"/>
      <w:marLeft w:val="0"/>
      <w:marRight w:val="0"/>
      <w:marTop w:val="0"/>
      <w:marBottom w:val="0"/>
      <w:divBdr>
        <w:top w:val="none" w:sz="0" w:space="0" w:color="auto"/>
        <w:left w:val="none" w:sz="0" w:space="0" w:color="auto"/>
        <w:bottom w:val="none" w:sz="0" w:space="0" w:color="auto"/>
        <w:right w:val="none" w:sz="0" w:space="0" w:color="auto"/>
      </w:divBdr>
    </w:div>
    <w:div w:id="561986347">
      <w:bodyDiv w:val="1"/>
      <w:marLeft w:val="0"/>
      <w:marRight w:val="0"/>
      <w:marTop w:val="0"/>
      <w:marBottom w:val="0"/>
      <w:divBdr>
        <w:top w:val="none" w:sz="0" w:space="0" w:color="auto"/>
        <w:left w:val="none" w:sz="0" w:space="0" w:color="auto"/>
        <w:bottom w:val="none" w:sz="0" w:space="0" w:color="auto"/>
        <w:right w:val="none" w:sz="0" w:space="0" w:color="auto"/>
      </w:divBdr>
    </w:div>
    <w:div w:id="562330913">
      <w:bodyDiv w:val="1"/>
      <w:marLeft w:val="0"/>
      <w:marRight w:val="0"/>
      <w:marTop w:val="0"/>
      <w:marBottom w:val="0"/>
      <w:divBdr>
        <w:top w:val="none" w:sz="0" w:space="0" w:color="auto"/>
        <w:left w:val="none" w:sz="0" w:space="0" w:color="auto"/>
        <w:bottom w:val="none" w:sz="0" w:space="0" w:color="auto"/>
        <w:right w:val="none" w:sz="0" w:space="0" w:color="auto"/>
      </w:divBdr>
    </w:div>
    <w:div w:id="568879799">
      <w:bodyDiv w:val="1"/>
      <w:marLeft w:val="0"/>
      <w:marRight w:val="0"/>
      <w:marTop w:val="0"/>
      <w:marBottom w:val="0"/>
      <w:divBdr>
        <w:top w:val="none" w:sz="0" w:space="0" w:color="auto"/>
        <w:left w:val="none" w:sz="0" w:space="0" w:color="auto"/>
        <w:bottom w:val="none" w:sz="0" w:space="0" w:color="auto"/>
        <w:right w:val="none" w:sz="0" w:space="0" w:color="auto"/>
      </w:divBdr>
    </w:div>
    <w:div w:id="569117443">
      <w:bodyDiv w:val="1"/>
      <w:marLeft w:val="0"/>
      <w:marRight w:val="0"/>
      <w:marTop w:val="0"/>
      <w:marBottom w:val="0"/>
      <w:divBdr>
        <w:top w:val="none" w:sz="0" w:space="0" w:color="auto"/>
        <w:left w:val="none" w:sz="0" w:space="0" w:color="auto"/>
        <w:bottom w:val="none" w:sz="0" w:space="0" w:color="auto"/>
        <w:right w:val="none" w:sz="0" w:space="0" w:color="auto"/>
      </w:divBdr>
    </w:div>
    <w:div w:id="587422233">
      <w:bodyDiv w:val="1"/>
      <w:marLeft w:val="0"/>
      <w:marRight w:val="0"/>
      <w:marTop w:val="0"/>
      <w:marBottom w:val="0"/>
      <w:divBdr>
        <w:top w:val="none" w:sz="0" w:space="0" w:color="auto"/>
        <w:left w:val="none" w:sz="0" w:space="0" w:color="auto"/>
        <w:bottom w:val="none" w:sz="0" w:space="0" w:color="auto"/>
        <w:right w:val="none" w:sz="0" w:space="0" w:color="auto"/>
      </w:divBdr>
    </w:div>
    <w:div w:id="596795978">
      <w:bodyDiv w:val="1"/>
      <w:marLeft w:val="0"/>
      <w:marRight w:val="0"/>
      <w:marTop w:val="0"/>
      <w:marBottom w:val="0"/>
      <w:divBdr>
        <w:top w:val="none" w:sz="0" w:space="0" w:color="auto"/>
        <w:left w:val="none" w:sz="0" w:space="0" w:color="auto"/>
        <w:bottom w:val="none" w:sz="0" w:space="0" w:color="auto"/>
        <w:right w:val="none" w:sz="0" w:space="0" w:color="auto"/>
      </w:divBdr>
    </w:div>
    <w:div w:id="598373574">
      <w:bodyDiv w:val="1"/>
      <w:marLeft w:val="0"/>
      <w:marRight w:val="0"/>
      <w:marTop w:val="0"/>
      <w:marBottom w:val="0"/>
      <w:divBdr>
        <w:top w:val="none" w:sz="0" w:space="0" w:color="auto"/>
        <w:left w:val="none" w:sz="0" w:space="0" w:color="auto"/>
        <w:bottom w:val="none" w:sz="0" w:space="0" w:color="auto"/>
        <w:right w:val="none" w:sz="0" w:space="0" w:color="auto"/>
      </w:divBdr>
    </w:div>
    <w:div w:id="603652135">
      <w:bodyDiv w:val="1"/>
      <w:marLeft w:val="0"/>
      <w:marRight w:val="0"/>
      <w:marTop w:val="0"/>
      <w:marBottom w:val="0"/>
      <w:divBdr>
        <w:top w:val="none" w:sz="0" w:space="0" w:color="auto"/>
        <w:left w:val="none" w:sz="0" w:space="0" w:color="auto"/>
        <w:bottom w:val="none" w:sz="0" w:space="0" w:color="auto"/>
        <w:right w:val="none" w:sz="0" w:space="0" w:color="auto"/>
      </w:divBdr>
    </w:div>
    <w:div w:id="607273684">
      <w:bodyDiv w:val="1"/>
      <w:marLeft w:val="0"/>
      <w:marRight w:val="0"/>
      <w:marTop w:val="0"/>
      <w:marBottom w:val="0"/>
      <w:divBdr>
        <w:top w:val="none" w:sz="0" w:space="0" w:color="auto"/>
        <w:left w:val="none" w:sz="0" w:space="0" w:color="auto"/>
        <w:bottom w:val="none" w:sz="0" w:space="0" w:color="auto"/>
        <w:right w:val="none" w:sz="0" w:space="0" w:color="auto"/>
      </w:divBdr>
    </w:div>
    <w:div w:id="618679458">
      <w:bodyDiv w:val="1"/>
      <w:marLeft w:val="0"/>
      <w:marRight w:val="0"/>
      <w:marTop w:val="0"/>
      <w:marBottom w:val="0"/>
      <w:divBdr>
        <w:top w:val="none" w:sz="0" w:space="0" w:color="auto"/>
        <w:left w:val="none" w:sz="0" w:space="0" w:color="auto"/>
        <w:bottom w:val="none" w:sz="0" w:space="0" w:color="auto"/>
        <w:right w:val="none" w:sz="0" w:space="0" w:color="auto"/>
      </w:divBdr>
    </w:div>
    <w:div w:id="621766360">
      <w:bodyDiv w:val="1"/>
      <w:marLeft w:val="0"/>
      <w:marRight w:val="0"/>
      <w:marTop w:val="0"/>
      <w:marBottom w:val="0"/>
      <w:divBdr>
        <w:top w:val="none" w:sz="0" w:space="0" w:color="auto"/>
        <w:left w:val="none" w:sz="0" w:space="0" w:color="auto"/>
        <w:bottom w:val="none" w:sz="0" w:space="0" w:color="auto"/>
        <w:right w:val="none" w:sz="0" w:space="0" w:color="auto"/>
      </w:divBdr>
    </w:div>
    <w:div w:id="625936775">
      <w:bodyDiv w:val="1"/>
      <w:marLeft w:val="0"/>
      <w:marRight w:val="0"/>
      <w:marTop w:val="0"/>
      <w:marBottom w:val="0"/>
      <w:divBdr>
        <w:top w:val="none" w:sz="0" w:space="0" w:color="auto"/>
        <w:left w:val="none" w:sz="0" w:space="0" w:color="auto"/>
        <w:bottom w:val="none" w:sz="0" w:space="0" w:color="auto"/>
        <w:right w:val="none" w:sz="0" w:space="0" w:color="auto"/>
      </w:divBdr>
    </w:div>
    <w:div w:id="626470097">
      <w:bodyDiv w:val="1"/>
      <w:marLeft w:val="0"/>
      <w:marRight w:val="0"/>
      <w:marTop w:val="0"/>
      <w:marBottom w:val="0"/>
      <w:divBdr>
        <w:top w:val="none" w:sz="0" w:space="0" w:color="auto"/>
        <w:left w:val="none" w:sz="0" w:space="0" w:color="auto"/>
        <w:bottom w:val="none" w:sz="0" w:space="0" w:color="auto"/>
        <w:right w:val="none" w:sz="0" w:space="0" w:color="auto"/>
      </w:divBdr>
    </w:div>
    <w:div w:id="644284879">
      <w:bodyDiv w:val="1"/>
      <w:marLeft w:val="0"/>
      <w:marRight w:val="0"/>
      <w:marTop w:val="0"/>
      <w:marBottom w:val="0"/>
      <w:divBdr>
        <w:top w:val="none" w:sz="0" w:space="0" w:color="auto"/>
        <w:left w:val="none" w:sz="0" w:space="0" w:color="auto"/>
        <w:bottom w:val="none" w:sz="0" w:space="0" w:color="auto"/>
        <w:right w:val="none" w:sz="0" w:space="0" w:color="auto"/>
      </w:divBdr>
    </w:div>
    <w:div w:id="650525211">
      <w:bodyDiv w:val="1"/>
      <w:marLeft w:val="0"/>
      <w:marRight w:val="0"/>
      <w:marTop w:val="0"/>
      <w:marBottom w:val="0"/>
      <w:divBdr>
        <w:top w:val="none" w:sz="0" w:space="0" w:color="auto"/>
        <w:left w:val="none" w:sz="0" w:space="0" w:color="auto"/>
        <w:bottom w:val="none" w:sz="0" w:space="0" w:color="auto"/>
        <w:right w:val="none" w:sz="0" w:space="0" w:color="auto"/>
      </w:divBdr>
    </w:div>
    <w:div w:id="651561900">
      <w:bodyDiv w:val="1"/>
      <w:marLeft w:val="0"/>
      <w:marRight w:val="0"/>
      <w:marTop w:val="0"/>
      <w:marBottom w:val="0"/>
      <w:divBdr>
        <w:top w:val="none" w:sz="0" w:space="0" w:color="auto"/>
        <w:left w:val="none" w:sz="0" w:space="0" w:color="auto"/>
        <w:bottom w:val="none" w:sz="0" w:space="0" w:color="auto"/>
        <w:right w:val="none" w:sz="0" w:space="0" w:color="auto"/>
      </w:divBdr>
    </w:div>
    <w:div w:id="658577258">
      <w:bodyDiv w:val="1"/>
      <w:marLeft w:val="0"/>
      <w:marRight w:val="0"/>
      <w:marTop w:val="0"/>
      <w:marBottom w:val="0"/>
      <w:divBdr>
        <w:top w:val="none" w:sz="0" w:space="0" w:color="auto"/>
        <w:left w:val="none" w:sz="0" w:space="0" w:color="auto"/>
        <w:bottom w:val="none" w:sz="0" w:space="0" w:color="auto"/>
        <w:right w:val="none" w:sz="0" w:space="0" w:color="auto"/>
      </w:divBdr>
    </w:div>
    <w:div w:id="658997036">
      <w:bodyDiv w:val="1"/>
      <w:marLeft w:val="0"/>
      <w:marRight w:val="0"/>
      <w:marTop w:val="0"/>
      <w:marBottom w:val="0"/>
      <w:divBdr>
        <w:top w:val="none" w:sz="0" w:space="0" w:color="auto"/>
        <w:left w:val="none" w:sz="0" w:space="0" w:color="auto"/>
        <w:bottom w:val="none" w:sz="0" w:space="0" w:color="auto"/>
        <w:right w:val="none" w:sz="0" w:space="0" w:color="auto"/>
      </w:divBdr>
    </w:div>
    <w:div w:id="663900243">
      <w:bodyDiv w:val="1"/>
      <w:marLeft w:val="0"/>
      <w:marRight w:val="0"/>
      <w:marTop w:val="0"/>
      <w:marBottom w:val="0"/>
      <w:divBdr>
        <w:top w:val="none" w:sz="0" w:space="0" w:color="auto"/>
        <w:left w:val="none" w:sz="0" w:space="0" w:color="auto"/>
        <w:bottom w:val="none" w:sz="0" w:space="0" w:color="auto"/>
        <w:right w:val="none" w:sz="0" w:space="0" w:color="auto"/>
      </w:divBdr>
    </w:div>
    <w:div w:id="671689538">
      <w:bodyDiv w:val="1"/>
      <w:marLeft w:val="0"/>
      <w:marRight w:val="0"/>
      <w:marTop w:val="0"/>
      <w:marBottom w:val="0"/>
      <w:divBdr>
        <w:top w:val="none" w:sz="0" w:space="0" w:color="auto"/>
        <w:left w:val="none" w:sz="0" w:space="0" w:color="auto"/>
        <w:bottom w:val="none" w:sz="0" w:space="0" w:color="auto"/>
        <w:right w:val="none" w:sz="0" w:space="0" w:color="auto"/>
      </w:divBdr>
    </w:div>
    <w:div w:id="672489821">
      <w:bodyDiv w:val="1"/>
      <w:marLeft w:val="0"/>
      <w:marRight w:val="0"/>
      <w:marTop w:val="0"/>
      <w:marBottom w:val="0"/>
      <w:divBdr>
        <w:top w:val="none" w:sz="0" w:space="0" w:color="auto"/>
        <w:left w:val="none" w:sz="0" w:space="0" w:color="auto"/>
        <w:bottom w:val="none" w:sz="0" w:space="0" w:color="auto"/>
        <w:right w:val="none" w:sz="0" w:space="0" w:color="auto"/>
      </w:divBdr>
    </w:div>
    <w:div w:id="682128521">
      <w:bodyDiv w:val="1"/>
      <w:marLeft w:val="0"/>
      <w:marRight w:val="0"/>
      <w:marTop w:val="0"/>
      <w:marBottom w:val="0"/>
      <w:divBdr>
        <w:top w:val="none" w:sz="0" w:space="0" w:color="auto"/>
        <w:left w:val="none" w:sz="0" w:space="0" w:color="auto"/>
        <w:bottom w:val="none" w:sz="0" w:space="0" w:color="auto"/>
        <w:right w:val="none" w:sz="0" w:space="0" w:color="auto"/>
      </w:divBdr>
    </w:div>
    <w:div w:id="688917292">
      <w:bodyDiv w:val="1"/>
      <w:marLeft w:val="0"/>
      <w:marRight w:val="0"/>
      <w:marTop w:val="0"/>
      <w:marBottom w:val="0"/>
      <w:divBdr>
        <w:top w:val="none" w:sz="0" w:space="0" w:color="auto"/>
        <w:left w:val="none" w:sz="0" w:space="0" w:color="auto"/>
        <w:bottom w:val="none" w:sz="0" w:space="0" w:color="auto"/>
        <w:right w:val="none" w:sz="0" w:space="0" w:color="auto"/>
      </w:divBdr>
    </w:div>
    <w:div w:id="709039728">
      <w:bodyDiv w:val="1"/>
      <w:marLeft w:val="0"/>
      <w:marRight w:val="0"/>
      <w:marTop w:val="0"/>
      <w:marBottom w:val="0"/>
      <w:divBdr>
        <w:top w:val="none" w:sz="0" w:space="0" w:color="auto"/>
        <w:left w:val="none" w:sz="0" w:space="0" w:color="auto"/>
        <w:bottom w:val="none" w:sz="0" w:space="0" w:color="auto"/>
        <w:right w:val="none" w:sz="0" w:space="0" w:color="auto"/>
      </w:divBdr>
    </w:div>
    <w:div w:id="715354714">
      <w:bodyDiv w:val="1"/>
      <w:marLeft w:val="0"/>
      <w:marRight w:val="0"/>
      <w:marTop w:val="0"/>
      <w:marBottom w:val="0"/>
      <w:divBdr>
        <w:top w:val="none" w:sz="0" w:space="0" w:color="auto"/>
        <w:left w:val="none" w:sz="0" w:space="0" w:color="auto"/>
        <w:bottom w:val="none" w:sz="0" w:space="0" w:color="auto"/>
        <w:right w:val="none" w:sz="0" w:space="0" w:color="auto"/>
      </w:divBdr>
    </w:div>
    <w:div w:id="715816220">
      <w:bodyDiv w:val="1"/>
      <w:marLeft w:val="0"/>
      <w:marRight w:val="0"/>
      <w:marTop w:val="0"/>
      <w:marBottom w:val="0"/>
      <w:divBdr>
        <w:top w:val="none" w:sz="0" w:space="0" w:color="auto"/>
        <w:left w:val="none" w:sz="0" w:space="0" w:color="auto"/>
        <w:bottom w:val="none" w:sz="0" w:space="0" w:color="auto"/>
        <w:right w:val="none" w:sz="0" w:space="0" w:color="auto"/>
      </w:divBdr>
    </w:div>
    <w:div w:id="718361045">
      <w:bodyDiv w:val="1"/>
      <w:marLeft w:val="0"/>
      <w:marRight w:val="0"/>
      <w:marTop w:val="0"/>
      <w:marBottom w:val="0"/>
      <w:divBdr>
        <w:top w:val="none" w:sz="0" w:space="0" w:color="auto"/>
        <w:left w:val="none" w:sz="0" w:space="0" w:color="auto"/>
        <w:bottom w:val="none" w:sz="0" w:space="0" w:color="auto"/>
        <w:right w:val="none" w:sz="0" w:space="0" w:color="auto"/>
      </w:divBdr>
    </w:div>
    <w:div w:id="724649163">
      <w:bodyDiv w:val="1"/>
      <w:marLeft w:val="0"/>
      <w:marRight w:val="0"/>
      <w:marTop w:val="0"/>
      <w:marBottom w:val="0"/>
      <w:divBdr>
        <w:top w:val="none" w:sz="0" w:space="0" w:color="auto"/>
        <w:left w:val="none" w:sz="0" w:space="0" w:color="auto"/>
        <w:bottom w:val="none" w:sz="0" w:space="0" w:color="auto"/>
        <w:right w:val="none" w:sz="0" w:space="0" w:color="auto"/>
      </w:divBdr>
    </w:div>
    <w:div w:id="745809141">
      <w:bodyDiv w:val="1"/>
      <w:marLeft w:val="0"/>
      <w:marRight w:val="0"/>
      <w:marTop w:val="0"/>
      <w:marBottom w:val="0"/>
      <w:divBdr>
        <w:top w:val="none" w:sz="0" w:space="0" w:color="auto"/>
        <w:left w:val="none" w:sz="0" w:space="0" w:color="auto"/>
        <w:bottom w:val="none" w:sz="0" w:space="0" w:color="auto"/>
        <w:right w:val="none" w:sz="0" w:space="0" w:color="auto"/>
      </w:divBdr>
    </w:div>
    <w:div w:id="746463698">
      <w:bodyDiv w:val="1"/>
      <w:marLeft w:val="0"/>
      <w:marRight w:val="0"/>
      <w:marTop w:val="0"/>
      <w:marBottom w:val="0"/>
      <w:divBdr>
        <w:top w:val="none" w:sz="0" w:space="0" w:color="auto"/>
        <w:left w:val="none" w:sz="0" w:space="0" w:color="auto"/>
        <w:bottom w:val="none" w:sz="0" w:space="0" w:color="auto"/>
        <w:right w:val="none" w:sz="0" w:space="0" w:color="auto"/>
      </w:divBdr>
    </w:div>
    <w:div w:id="748162102">
      <w:bodyDiv w:val="1"/>
      <w:marLeft w:val="0"/>
      <w:marRight w:val="0"/>
      <w:marTop w:val="0"/>
      <w:marBottom w:val="0"/>
      <w:divBdr>
        <w:top w:val="none" w:sz="0" w:space="0" w:color="auto"/>
        <w:left w:val="none" w:sz="0" w:space="0" w:color="auto"/>
        <w:bottom w:val="none" w:sz="0" w:space="0" w:color="auto"/>
        <w:right w:val="none" w:sz="0" w:space="0" w:color="auto"/>
      </w:divBdr>
    </w:div>
    <w:div w:id="748894076">
      <w:bodyDiv w:val="1"/>
      <w:marLeft w:val="0"/>
      <w:marRight w:val="0"/>
      <w:marTop w:val="0"/>
      <w:marBottom w:val="0"/>
      <w:divBdr>
        <w:top w:val="none" w:sz="0" w:space="0" w:color="auto"/>
        <w:left w:val="none" w:sz="0" w:space="0" w:color="auto"/>
        <w:bottom w:val="none" w:sz="0" w:space="0" w:color="auto"/>
        <w:right w:val="none" w:sz="0" w:space="0" w:color="auto"/>
      </w:divBdr>
    </w:div>
    <w:div w:id="754086889">
      <w:bodyDiv w:val="1"/>
      <w:marLeft w:val="0"/>
      <w:marRight w:val="0"/>
      <w:marTop w:val="0"/>
      <w:marBottom w:val="0"/>
      <w:divBdr>
        <w:top w:val="none" w:sz="0" w:space="0" w:color="auto"/>
        <w:left w:val="none" w:sz="0" w:space="0" w:color="auto"/>
        <w:bottom w:val="none" w:sz="0" w:space="0" w:color="auto"/>
        <w:right w:val="none" w:sz="0" w:space="0" w:color="auto"/>
      </w:divBdr>
    </w:div>
    <w:div w:id="758717650">
      <w:bodyDiv w:val="1"/>
      <w:marLeft w:val="0"/>
      <w:marRight w:val="0"/>
      <w:marTop w:val="0"/>
      <w:marBottom w:val="0"/>
      <w:divBdr>
        <w:top w:val="none" w:sz="0" w:space="0" w:color="auto"/>
        <w:left w:val="none" w:sz="0" w:space="0" w:color="auto"/>
        <w:bottom w:val="none" w:sz="0" w:space="0" w:color="auto"/>
        <w:right w:val="none" w:sz="0" w:space="0" w:color="auto"/>
      </w:divBdr>
    </w:div>
    <w:div w:id="767585307">
      <w:bodyDiv w:val="1"/>
      <w:marLeft w:val="0"/>
      <w:marRight w:val="0"/>
      <w:marTop w:val="0"/>
      <w:marBottom w:val="0"/>
      <w:divBdr>
        <w:top w:val="none" w:sz="0" w:space="0" w:color="auto"/>
        <w:left w:val="none" w:sz="0" w:space="0" w:color="auto"/>
        <w:bottom w:val="none" w:sz="0" w:space="0" w:color="auto"/>
        <w:right w:val="none" w:sz="0" w:space="0" w:color="auto"/>
      </w:divBdr>
    </w:div>
    <w:div w:id="768086554">
      <w:bodyDiv w:val="1"/>
      <w:marLeft w:val="0"/>
      <w:marRight w:val="0"/>
      <w:marTop w:val="0"/>
      <w:marBottom w:val="0"/>
      <w:divBdr>
        <w:top w:val="none" w:sz="0" w:space="0" w:color="auto"/>
        <w:left w:val="none" w:sz="0" w:space="0" w:color="auto"/>
        <w:bottom w:val="none" w:sz="0" w:space="0" w:color="auto"/>
        <w:right w:val="none" w:sz="0" w:space="0" w:color="auto"/>
      </w:divBdr>
    </w:div>
    <w:div w:id="768475633">
      <w:bodyDiv w:val="1"/>
      <w:marLeft w:val="0"/>
      <w:marRight w:val="0"/>
      <w:marTop w:val="0"/>
      <w:marBottom w:val="0"/>
      <w:divBdr>
        <w:top w:val="none" w:sz="0" w:space="0" w:color="auto"/>
        <w:left w:val="none" w:sz="0" w:space="0" w:color="auto"/>
        <w:bottom w:val="none" w:sz="0" w:space="0" w:color="auto"/>
        <w:right w:val="none" w:sz="0" w:space="0" w:color="auto"/>
      </w:divBdr>
    </w:div>
    <w:div w:id="782920262">
      <w:bodyDiv w:val="1"/>
      <w:marLeft w:val="0"/>
      <w:marRight w:val="0"/>
      <w:marTop w:val="0"/>
      <w:marBottom w:val="0"/>
      <w:divBdr>
        <w:top w:val="none" w:sz="0" w:space="0" w:color="auto"/>
        <w:left w:val="none" w:sz="0" w:space="0" w:color="auto"/>
        <w:bottom w:val="none" w:sz="0" w:space="0" w:color="auto"/>
        <w:right w:val="none" w:sz="0" w:space="0" w:color="auto"/>
      </w:divBdr>
    </w:div>
    <w:div w:id="787435519">
      <w:bodyDiv w:val="1"/>
      <w:marLeft w:val="0"/>
      <w:marRight w:val="0"/>
      <w:marTop w:val="0"/>
      <w:marBottom w:val="0"/>
      <w:divBdr>
        <w:top w:val="none" w:sz="0" w:space="0" w:color="auto"/>
        <w:left w:val="none" w:sz="0" w:space="0" w:color="auto"/>
        <w:bottom w:val="none" w:sz="0" w:space="0" w:color="auto"/>
        <w:right w:val="none" w:sz="0" w:space="0" w:color="auto"/>
      </w:divBdr>
    </w:div>
    <w:div w:id="791871600">
      <w:bodyDiv w:val="1"/>
      <w:marLeft w:val="0"/>
      <w:marRight w:val="0"/>
      <w:marTop w:val="0"/>
      <w:marBottom w:val="0"/>
      <w:divBdr>
        <w:top w:val="none" w:sz="0" w:space="0" w:color="auto"/>
        <w:left w:val="none" w:sz="0" w:space="0" w:color="auto"/>
        <w:bottom w:val="none" w:sz="0" w:space="0" w:color="auto"/>
        <w:right w:val="none" w:sz="0" w:space="0" w:color="auto"/>
      </w:divBdr>
    </w:div>
    <w:div w:id="791903815">
      <w:bodyDiv w:val="1"/>
      <w:marLeft w:val="0"/>
      <w:marRight w:val="0"/>
      <w:marTop w:val="0"/>
      <w:marBottom w:val="0"/>
      <w:divBdr>
        <w:top w:val="none" w:sz="0" w:space="0" w:color="auto"/>
        <w:left w:val="none" w:sz="0" w:space="0" w:color="auto"/>
        <w:bottom w:val="none" w:sz="0" w:space="0" w:color="auto"/>
        <w:right w:val="none" w:sz="0" w:space="0" w:color="auto"/>
      </w:divBdr>
    </w:div>
    <w:div w:id="793869526">
      <w:bodyDiv w:val="1"/>
      <w:marLeft w:val="0"/>
      <w:marRight w:val="0"/>
      <w:marTop w:val="0"/>
      <w:marBottom w:val="0"/>
      <w:divBdr>
        <w:top w:val="none" w:sz="0" w:space="0" w:color="auto"/>
        <w:left w:val="none" w:sz="0" w:space="0" w:color="auto"/>
        <w:bottom w:val="none" w:sz="0" w:space="0" w:color="auto"/>
        <w:right w:val="none" w:sz="0" w:space="0" w:color="auto"/>
      </w:divBdr>
    </w:div>
    <w:div w:id="808978224">
      <w:bodyDiv w:val="1"/>
      <w:marLeft w:val="0"/>
      <w:marRight w:val="0"/>
      <w:marTop w:val="0"/>
      <w:marBottom w:val="0"/>
      <w:divBdr>
        <w:top w:val="none" w:sz="0" w:space="0" w:color="auto"/>
        <w:left w:val="none" w:sz="0" w:space="0" w:color="auto"/>
        <w:bottom w:val="none" w:sz="0" w:space="0" w:color="auto"/>
        <w:right w:val="none" w:sz="0" w:space="0" w:color="auto"/>
      </w:divBdr>
    </w:div>
    <w:div w:id="832336531">
      <w:bodyDiv w:val="1"/>
      <w:marLeft w:val="0"/>
      <w:marRight w:val="0"/>
      <w:marTop w:val="0"/>
      <w:marBottom w:val="0"/>
      <w:divBdr>
        <w:top w:val="none" w:sz="0" w:space="0" w:color="auto"/>
        <w:left w:val="none" w:sz="0" w:space="0" w:color="auto"/>
        <w:bottom w:val="none" w:sz="0" w:space="0" w:color="auto"/>
        <w:right w:val="none" w:sz="0" w:space="0" w:color="auto"/>
      </w:divBdr>
    </w:div>
    <w:div w:id="846678144">
      <w:bodyDiv w:val="1"/>
      <w:marLeft w:val="0"/>
      <w:marRight w:val="0"/>
      <w:marTop w:val="0"/>
      <w:marBottom w:val="0"/>
      <w:divBdr>
        <w:top w:val="none" w:sz="0" w:space="0" w:color="auto"/>
        <w:left w:val="none" w:sz="0" w:space="0" w:color="auto"/>
        <w:bottom w:val="none" w:sz="0" w:space="0" w:color="auto"/>
        <w:right w:val="none" w:sz="0" w:space="0" w:color="auto"/>
      </w:divBdr>
    </w:div>
    <w:div w:id="847792040">
      <w:bodyDiv w:val="1"/>
      <w:marLeft w:val="0"/>
      <w:marRight w:val="0"/>
      <w:marTop w:val="0"/>
      <w:marBottom w:val="0"/>
      <w:divBdr>
        <w:top w:val="none" w:sz="0" w:space="0" w:color="auto"/>
        <w:left w:val="none" w:sz="0" w:space="0" w:color="auto"/>
        <w:bottom w:val="none" w:sz="0" w:space="0" w:color="auto"/>
        <w:right w:val="none" w:sz="0" w:space="0" w:color="auto"/>
      </w:divBdr>
    </w:div>
    <w:div w:id="851190534">
      <w:bodyDiv w:val="1"/>
      <w:marLeft w:val="0"/>
      <w:marRight w:val="0"/>
      <w:marTop w:val="0"/>
      <w:marBottom w:val="0"/>
      <w:divBdr>
        <w:top w:val="none" w:sz="0" w:space="0" w:color="auto"/>
        <w:left w:val="none" w:sz="0" w:space="0" w:color="auto"/>
        <w:bottom w:val="none" w:sz="0" w:space="0" w:color="auto"/>
        <w:right w:val="none" w:sz="0" w:space="0" w:color="auto"/>
      </w:divBdr>
    </w:div>
    <w:div w:id="854460863">
      <w:bodyDiv w:val="1"/>
      <w:marLeft w:val="0"/>
      <w:marRight w:val="0"/>
      <w:marTop w:val="0"/>
      <w:marBottom w:val="0"/>
      <w:divBdr>
        <w:top w:val="none" w:sz="0" w:space="0" w:color="auto"/>
        <w:left w:val="none" w:sz="0" w:space="0" w:color="auto"/>
        <w:bottom w:val="none" w:sz="0" w:space="0" w:color="auto"/>
        <w:right w:val="none" w:sz="0" w:space="0" w:color="auto"/>
      </w:divBdr>
    </w:div>
    <w:div w:id="857816377">
      <w:bodyDiv w:val="1"/>
      <w:marLeft w:val="0"/>
      <w:marRight w:val="0"/>
      <w:marTop w:val="0"/>
      <w:marBottom w:val="0"/>
      <w:divBdr>
        <w:top w:val="none" w:sz="0" w:space="0" w:color="auto"/>
        <w:left w:val="none" w:sz="0" w:space="0" w:color="auto"/>
        <w:bottom w:val="none" w:sz="0" w:space="0" w:color="auto"/>
        <w:right w:val="none" w:sz="0" w:space="0" w:color="auto"/>
      </w:divBdr>
    </w:div>
    <w:div w:id="858933415">
      <w:bodyDiv w:val="1"/>
      <w:marLeft w:val="0"/>
      <w:marRight w:val="0"/>
      <w:marTop w:val="0"/>
      <w:marBottom w:val="0"/>
      <w:divBdr>
        <w:top w:val="none" w:sz="0" w:space="0" w:color="auto"/>
        <w:left w:val="none" w:sz="0" w:space="0" w:color="auto"/>
        <w:bottom w:val="none" w:sz="0" w:space="0" w:color="auto"/>
        <w:right w:val="none" w:sz="0" w:space="0" w:color="auto"/>
      </w:divBdr>
    </w:div>
    <w:div w:id="861675774">
      <w:bodyDiv w:val="1"/>
      <w:marLeft w:val="0"/>
      <w:marRight w:val="0"/>
      <w:marTop w:val="0"/>
      <w:marBottom w:val="0"/>
      <w:divBdr>
        <w:top w:val="none" w:sz="0" w:space="0" w:color="auto"/>
        <w:left w:val="none" w:sz="0" w:space="0" w:color="auto"/>
        <w:bottom w:val="none" w:sz="0" w:space="0" w:color="auto"/>
        <w:right w:val="none" w:sz="0" w:space="0" w:color="auto"/>
      </w:divBdr>
    </w:div>
    <w:div w:id="865560875">
      <w:bodyDiv w:val="1"/>
      <w:marLeft w:val="0"/>
      <w:marRight w:val="0"/>
      <w:marTop w:val="0"/>
      <w:marBottom w:val="0"/>
      <w:divBdr>
        <w:top w:val="none" w:sz="0" w:space="0" w:color="auto"/>
        <w:left w:val="none" w:sz="0" w:space="0" w:color="auto"/>
        <w:bottom w:val="none" w:sz="0" w:space="0" w:color="auto"/>
        <w:right w:val="none" w:sz="0" w:space="0" w:color="auto"/>
      </w:divBdr>
    </w:div>
    <w:div w:id="866018661">
      <w:bodyDiv w:val="1"/>
      <w:marLeft w:val="0"/>
      <w:marRight w:val="0"/>
      <w:marTop w:val="0"/>
      <w:marBottom w:val="0"/>
      <w:divBdr>
        <w:top w:val="none" w:sz="0" w:space="0" w:color="auto"/>
        <w:left w:val="none" w:sz="0" w:space="0" w:color="auto"/>
        <w:bottom w:val="none" w:sz="0" w:space="0" w:color="auto"/>
        <w:right w:val="none" w:sz="0" w:space="0" w:color="auto"/>
      </w:divBdr>
    </w:div>
    <w:div w:id="869876641">
      <w:bodyDiv w:val="1"/>
      <w:marLeft w:val="0"/>
      <w:marRight w:val="0"/>
      <w:marTop w:val="0"/>
      <w:marBottom w:val="0"/>
      <w:divBdr>
        <w:top w:val="none" w:sz="0" w:space="0" w:color="auto"/>
        <w:left w:val="none" w:sz="0" w:space="0" w:color="auto"/>
        <w:bottom w:val="none" w:sz="0" w:space="0" w:color="auto"/>
        <w:right w:val="none" w:sz="0" w:space="0" w:color="auto"/>
      </w:divBdr>
    </w:div>
    <w:div w:id="873999616">
      <w:bodyDiv w:val="1"/>
      <w:marLeft w:val="0"/>
      <w:marRight w:val="0"/>
      <w:marTop w:val="0"/>
      <w:marBottom w:val="0"/>
      <w:divBdr>
        <w:top w:val="none" w:sz="0" w:space="0" w:color="auto"/>
        <w:left w:val="none" w:sz="0" w:space="0" w:color="auto"/>
        <w:bottom w:val="none" w:sz="0" w:space="0" w:color="auto"/>
        <w:right w:val="none" w:sz="0" w:space="0" w:color="auto"/>
      </w:divBdr>
    </w:div>
    <w:div w:id="874774965">
      <w:bodyDiv w:val="1"/>
      <w:marLeft w:val="0"/>
      <w:marRight w:val="0"/>
      <w:marTop w:val="0"/>
      <w:marBottom w:val="0"/>
      <w:divBdr>
        <w:top w:val="none" w:sz="0" w:space="0" w:color="auto"/>
        <w:left w:val="none" w:sz="0" w:space="0" w:color="auto"/>
        <w:bottom w:val="none" w:sz="0" w:space="0" w:color="auto"/>
        <w:right w:val="none" w:sz="0" w:space="0" w:color="auto"/>
      </w:divBdr>
    </w:div>
    <w:div w:id="875388287">
      <w:bodyDiv w:val="1"/>
      <w:marLeft w:val="0"/>
      <w:marRight w:val="0"/>
      <w:marTop w:val="0"/>
      <w:marBottom w:val="0"/>
      <w:divBdr>
        <w:top w:val="none" w:sz="0" w:space="0" w:color="auto"/>
        <w:left w:val="none" w:sz="0" w:space="0" w:color="auto"/>
        <w:bottom w:val="none" w:sz="0" w:space="0" w:color="auto"/>
        <w:right w:val="none" w:sz="0" w:space="0" w:color="auto"/>
      </w:divBdr>
    </w:div>
    <w:div w:id="884103125">
      <w:bodyDiv w:val="1"/>
      <w:marLeft w:val="0"/>
      <w:marRight w:val="0"/>
      <w:marTop w:val="0"/>
      <w:marBottom w:val="0"/>
      <w:divBdr>
        <w:top w:val="none" w:sz="0" w:space="0" w:color="auto"/>
        <w:left w:val="none" w:sz="0" w:space="0" w:color="auto"/>
        <w:bottom w:val="none" w:sz="0" w:space="0" w:color="auto"/>
        <w:right w:val="none" w:sz="0" w:space="0" w:color="auto"/>
      </w:divBdr>
    </w:div>
    <w:div w:id="897670675">
      <w:bodyDiv w:val="1"/>
      <w:marLeft w:val="0"/>
      <w:marRight w:val="0"/>
      <w:marTop w:val="0"/>
      <w:marBottom w:val="0"/>
      <w:divBdr>
        <w:top w:val="none" w:sz="0" w:space="0" w:color="auto"/>
        <w:left w:val="none" w:sz="0" w:space="0" w:color="auto"/>
        <w:bottom w:val="none" w:sz="0" w:space="0" w:color="auto"/>
        <w:right w:val="none" w:sz="0" w:space="0" w:color="auto"/>
      </w:divBdr>
    </w:div>
    <w:div w:id="909344395">
      <w:bodyDiv w:val="1"/>
      <w:marLeft w:val="0"/>
      <w:marRight w:val="0"/>
      <w:marTop w:val="0"/>
      <w:marBottom w:val="0"/>
      <w:divBdr>
        <w:top w:val="none" w:sz="0" w:space="0" w:color="auto"/>
        <w:left w:val="none" w:sz="0" w:space="0" w:color="auto"/>
        <w:bottom w:val="none" w:sz="0" w:space="0" w:color="auto"/>
        <w:right w:val="none" w:sz="0" w:space="0" w:color="auto"/>
      </w:divBdr>
    </w:div>
    <w:div w:id="913586576">
      <w:bodyDiv w:val="1"/>
      <w:marLeft w:val="0"/>
      <w:marRight w:val="0"/>
      <w:marTop w:val="0"/>
      <w:marBottom w:val="0"/>
      <w:divBdr>
        <w:top w:val="none" w:sz="0" w:space="0" w:color="auto"/>
        <w:left w:val="none" w:sz="0" w:space="0" w:color="auto"/>
        <w:bottom w:val="none" w:sz="0" w:space="0" w:color="auto"/>
        <w:right w:val="none" w:sz="0" w:space="0" w:color="auto"/>
      </w:divBdr>
    </w:div>
    <w:div w:id="921447828">
      <w:bodyDiv w:val="1"/>
      <w:marLeft w:val="0"/>
      <w:marRight w:val="0"/>
      <w:marTop w:val="0"/>
      <w:marBottom w:val="0"/>
      <w:divBdr>
        <w:top w:val="none" w:sz="0" w:space="0" w:color="auto"/>
        <w:left w:val="none" w:sz="0" w:space="0" w:color="auto"/>
        <w:bottom w:val="none" w:sz="0" w:space="0" w:color="auto"/>
        <w:right w:val="none" w:sz="0" w:space="0" w:color="auto"/>
      </w:divBdr>
    </w:div>
    <w:div w:id="944462316">
      <w:bodyDiv w:val="1"/>
      <w:marLeft w:val="0"/>
      <w:marRight w:val="0"/>
      <w:marTop w:val="0"/>
      <w:marBottom w:val="0"/>
      <w:divBdr>
        <w:top w:val="none" w:sz="0" w:space="0" w:color="auto"/>
        <w:left w:val="none" w:sz="0" w:space="0" w:color="auto"/>
        <w:bottom w:val="none" w:sz="0" w:space="0" w:color="auto"/>
        <w:right w:val="none" w:sz="0" w:space="0" w:color="auto"/>
      </w:divBdr>
    </w:div>
    <w:div w:id="948661638">
      <w:bodyDiv w:val="1"/>
      <w:marLeft w:val="0"/>
      <w:marRight w:val="0"/>
      <w:marTop w:val="0"/>
      <w:marBottom w:val="0"/>
      <w:divBdr>
        <w:top w:val="none" w:sz="0" w:space="0" w:color="auto"/>
        <w:left w:val="none" w:sz="0" w:space="0" w:color="auto"/>
        <w:bottom w:val="none" w:sz="0" w:space="0" w:color="auto"/>
        <w:right w:val="none" w:sz="0" w:space="0" w:color="auto"/>
      </w:divBdr>
    </w:div>
    <w:div w:id="967277595">
      <w:bodyDiv w:val="1"/>
      <w:marLeft w:val="0"/>
      <w:marRight w:val="0"/>
      <w:marTop w:val="0"/>
      <w:marBottom w:val="0"/>
      <w:divBdr>
        <w:top w:val="none" w:sz="0" w:space="0" w:color="auto"/>
        <w:left w:val="none" w:sz="0" w:space="0" w:color="auto"/>
        <w:bottom w:val="none" w:sz="0" w:space="0" w:color="auto"/>
        <w:right w:val="none" w:sz="0" w:space="0" w:color="auto"/>
      </w:divBdr>
    </w:div>
    <w:div w:id="967391954">
      <w:bodyDiv w:val="1"/>
      <w:marLeft w:val="0"/>
      <w:marRight w:val="0"/>
      <w:marTop w:val="0"/>
      <w:marBottom w:val="0"/>
      <w:divBdr>
        <w:top w:val="none" w:sz="0" w:space="0" w:color="auto"/>
        <w:left w:val="none" w:sz="0" w:space="0" w:color="auto"/>
        <w:bottom w:val="none" w:sz="0" w:space="0" w:color="auto"/>
        <w:right w:val="none" w:sz="0" w:space="0" w:color="auto"/>
      </w:divBdr>
    </w:div>
    <w:div w:id="972563065">
      <w:bodyDiv w:val="1"/>
      <w:marLeft w:val="0"/>
      <w:marRight w:val="0"/>
      <w:marTop w:val="0"/>
      <w:marBottom w:val="0"/>
      <w:divBdr>
        <w:top w:val="none" w:sz="0" w:space="0" w:color="auto"/>
        <w:left w:val="none" w:sz="0" w:space="0" w:color="auto"/>
        <w:bottom w:val="none" w:sz="0" w:space="0" w:color="auto"/>
        <w:right w:val="none" w:sz="0" w:space="0" w:color="auto"/>
      </w:divBdr>
    </w:div>
    <w:div w:id="981622030">
      <w:bodyDiv w:val="1"/>
      <w:marLeft w:val="0"/>
      <w:marRight w:val="0"/>
      <w:marTop w:val="0"/>
      <w:marBottom w:val="0"/>
      <w:divBdr>
        <w:top w:val="none" w:sz="0" w:space="0" w:color="auto"/>
        <w:left w:val="none" w:sz="0" w:space="0" w:color="auto"/>
        <w:bottom w:val="none" w:sz="0" w:space="0" w:color="auto"/>
        <w:right w:val="none" w:sz="0" w:space="0" w:color="auto"/>
      </w:divBdr>
    </w:div>
    <w:div w:id="985399624">
      <w:bodyDiv w:val="1"/>
      <w:marLeft w:val="0"/>
      <w:marRight w:val="0"/>
      <w:marTop w:val="0"/>
      <w:marBottom w:val="0"/>
      <w:divBdr>
        <w:top w:val="none" w:sz="0" w:space="0" w:color="auto"/>
        <w:left w:val="none" w:sz="0" w:space="0" w:color="auto"/>
        <w:bottom w:val="none" w:sz="0" w:space="0" w:color="auto"/>
        <w:right w:val="none" w:sz="0" w:space="0" w:color="auto"/>
      </w:divBdr>
    </w:div>
    <w:div w:id="985623554">
      <w:bodyDiv w:val="1"/>
      <w:marLeft w:val="0"/>
      <w:marRight w:val="0"/>
      <w:marTop w:val="0"/>
      <w:marBottom w:val="0"/>
      <w:divBdr>
        <w:top w:val="none" w:sz="0" w:space="0" w:color="auto"/>
        <w:left w:val="none" w:sz="0" w:space="0" w:color="auto"/>
        <w:bottom w:val="none" w:sz="0" w:space="0" w:color="auto"/>
        <w:right w:val="none" w:sz="0" w:space="0" w:color="auto"/>
      </w:divBdr>
    </w:div>
    <w:div w:id="1000235295">
      <w:bodyDiv w:val="1"/>
      <w:marLeft w:val="0"/>
      <w:marRight w:val="0"/>
      <w:marTop w:val="0"/>
      <w:marBottom w:val="0"/>
      <w:divBdr>
        <w:top w:val="none" w:sz="0" w:space="0" w:color="auto"/>
        <w:left w:val="none" w:sz="0" w:space="0" w:color="auto"/>
        <w:bottom w:val="none" w:sz="0" w:space="0" w:color="auto"/>
        <w:right w:val="none" w:sz="0" w:space="0" w:color="auto"/>
      </w:divBdr>
    </w:div>
    <w:div w:id="1003818612">
      <w:bodyDiv w:val="1"/>
      <w:marLeft w:val="0"/>
      <w:marRight w:val="0"/>
      <w:marTop w:val="0"/>
      <w:marBottom w:val="0"/>
      <w:divBdr>
        <w:top w:val="none" w:sz="0" w:space="0" w:color="auto"/>
        <w:left w:val="none" w:sz="0" w:space="0" w:color="auto"/>
        <w:bottom w:val="none" w:sz="0" w:space="0" w:color="auto"/>
        <w:right w:val="none" w:sz="0" w:space="0" w:color="auto"/>
      </w:divBdr>
    </w:div>
    <w:div w:id="1003899636">
      <w:bodyDiv w:val="1"/>
      <w:marLeft w:val="0"/>
      <w:marRight w:val="0"/>
      <w:marTop w:val="0"/>
      <w:marBottom w:val="0"/>
      <w:divBdr>
        <w:top w:val="none" w:sz="0" w:space="0" w:color="auto"/>
        <w:left w:val="none" w:sz="0" w:space="0" w:color="auto"/>
        <w:bottom w:val="none" w:sz="0" w:space="0" w:color="auto"/>
        <w:right w:val="none" w:sz="0" w:space="0" w:color="auto"/>
      </w:divBdr>
    </w:div>
    <w:div w:id="1007488333">
      <w:bodyDiv w:val="1"/>
      <w:marLeft w:val="0"/>
      <w:marRight w:val="0"/>
      <w:marTop w:val="0"/>
      <w:marBottom w:val="0"/>
      <w:divBdr>
        <w:top w:val="none" w:sz="0" w:space="0" w:color="auto"/>
        <w:left w:val="none" w:sz="0" w:space="0" w:color="auto"/>
        <w:bottom w:val="none" w:sz="0" w:space="0" w:color="auto"/>
        <w:right w:val="none" w:sz="0" w:space="0" w:color="auto"/>
      </w:divBdr>
    </w:div>
    <w:div w:id="1009214981">
      <w:bodyDiv w:val="1"/>
      <w:marLeft w:val="0"/>
      <w:marRight w:val="0"/>
      <w:marTop w:val="0"/>
      <w:marBottom w:val="0"/>
      <w:divBdr>
        <w:top w:val="none" w:sz="0" w:space="0" w:color="auto"/>
        <w:left w:val="none" w:sz="0" w:space="0" w:color="auto"/>
        <w:bottom w:val="none" w:sz="0" w:space="0" w:color="auto"/>
        <w:right w:val="none" w:sz="0" w:space="0" w:color="auto"/>
      </w:divBdr>
    </w:div>
    <w:div w:id="1012680022">
      <w:bodyDiv w:val="1"/>
      <w:marLeft w:val="0"/>
      <w:marRight w:val="0"/>
      <w:marTop w:val="0"/>
      <w:marBottom w:val="0"/>
      <w:divBdr>
        <w:top w:val="none" w:sz="0" w:space="0" w:color="auto"/>
        <w:left w:val="none" w:sz="0" w:space="0" w:color="auto"/>
        <w:bottom w:val="none" w:sz="0" w:space="0" w:color="auto"/>
        <w:right w:val="none" w:sz="0" w:space="0" w:color="auto"/>
      </w:divBdr>
    </w:div>
    <w:div w:id="1013531663">
      <w:bodyDiv w:val="1"/>
      <w:marLeft w:val="0"/>
      <w:marRight w:val="0"/>
      <w:marTop w:val="0"/>
      <w:marBottom w:val="0"/>
      <w:divBdr>
        <w:top w:val="none" w:sz="0" w:space="0" w:color="auto"/>
        <w:left w:val="none" w:sz="0" w:space="0" w:color="auto"/>
        <w:bottom w:val="none" w:sz="0" w:space="0" w:color="auto"/>
        <w:right w:val="none" w:sz="0" w:space="0" w:color="auto"/>
      </w:divBdr>
    </w:div>
    <w:div w:id="1019701739">
      <w:bodyDiv w:val="1"/>
      <w:marLeft w:val="0"/>
      <w:marRight w:val="0"/>
      <w:marTop w:val="0"/>
      <w:marBottom w:val="0"/>
      <w:divBdr>
        <w:top w:val="none" w:sz="0" w:space="0" w:color="auto"/>
        <w:left w:val="none" w:sz="0" w:space="0" w:color="auto"/>
        <w:bottom w:val="none" w:sz="0" w:space="0" w:color="auto"/>
        <w:right w:val="none" w:sz="0" w:space="0" w:color="auto"/>
      </w:divBdr>
    </w:div>
    <w:div w:id="1025133850">
      <w:bodyDiv w:val="1"/>
      <w:marLeft w:val="0"/>
      <w:marRight w:val="0"/>
      <w:marTop w:val="0"/>
      <w:marBottom w:val="0"/>
      <w:divBdr>
        <w:top w:val="none" w:sz="0" w:space="0" w:color="auto"/>
        <w:left w:val="none" w:sz="0" w:space="0" w:color="auto"/>
        <w:bottom w:val="none" w:sz="0" w:space="0" w:color="auto"/>
        <w:right w:val="none" w:sz="0" w:space="0" w:color="auto"/>
      </w:divBdr>
    </w:div>
    <w:div w:id="1025908765">
      <w:bodyDiv w:val="1"/>
      <w:marLeft w:val="0"/>
      <w:marRight w:val="0"/>
      <w:marTop w:val="0"/>
      <w:marBottom w:val="0"/>
      <w:divBdr>
        <w:top w:val="none" w:sz="0" w:space="0" w:color="auto"/>
        <w:left w:val="none" w:sz="0" w:space="0" w:color="auto"/>
        <w:bottom w:val="none" w:sz="0" w:space="0" w:color="auto"/>
        <w:right w:val="none" w:sz="0" w:space="0" w:color="auto"/>
      </w:divBdr>
    </w:div>
    <w:div w:id="1032999907">
      <w:bodyDiv w:val="1"/>
      <w:marLeft w:val="0"/>
      <w:marRight w:val="0"/>
      <w:marTop w:val="0"/>
      <w:marBottom w:val="0"/>
      <w:divBdr>
        <w:top w:val="none" w:sz="0" w:space="0" w:color="auto"/>
        <w:left w:val="none" w:sz="0" w:space="0" w:color="auto"/>
        <w:bottom w:val="none" w:sz="0" w:space="0" w:color="auto"/>
        <w:right w:val="none" w:sz="0" w:space="0" w:color="auto"/>
      </w:divBdr>
    </w:div>
    <w:div w:id="1035929249">
      <w:bodyDiv w:val="1"/>
      <w:marLeft w:val="0"/>
      <w:marRight w:val="0"/>
      <w:marTop w:val="0"/>
      <w:marBottom w:val="0"/>
      <w:divBdr>
        <w:top w:val="none" w:sz="0" w:space="0" w:color="auto"/>
        <w:left w:val="none" w:sz="0" w:space="0" w:color="auto"/>
        <w:bottom w:val="none" w:sz="0" w:space="0" w:color="auto"/>
        <w:right w:val="none" w:sz="0" w:space="0" w:color="auto"/>
      </w:divBdr>
    </w:div>
    <w:div w:id="1037047348">
      <w:bodyDiv w:val="1"/>
      <w:marLeft w:val="0"/>
      <w:marRight w:val="0"/>
      <w:marTop w:val="0"/>
      <w:marBottom w:val="0"/>
      <w:divBdr>
        <w:top w:val="none" w:sz="0" w:space="0" w:color="auto"/>
        <w:left w:val="none" w:sz="0" w:space="0" w:color="auto"/>
        <w:bottom w:val="none" w:sz="0" w:space="0" w:color="auto"/>
        <w:right w:val="none" w:sz="0" w:space="0" w:color="auto"/>
      </w:divBdr>
    </w:div>
    <w:div w:id="1059204499">
      <w:bodyDiv w:val="1"/>
      <w:marLeft w:val="0"/>
      <w:marRight w:val="0"/>
      <w:marTop w:val="0"/>
      <w:marBottom w:val="0"/>
      <w:divBdr>
        <w:top w:val="none" w:sz="0" w:space="0" w:color="auto"/>
        <w:left w:val="none" w:sz="0" w:space="0" w:color="auto"/>
        <w:bottom w:val="none" w:sz="0" w:space="0" w:color="auto"/>
        <w:right w:val="none" w:sz="0" w:space="0" w:color="auto"/>
      </w:divBdr>
    </w:div>
    <w:div w:id="1066148416">
      <w:bodyDiv w:val="1"/>
      <w:marLeft w:val="0"/>
      <w:marRight w:val="0"/>
      <w:marTop w:val="0"/>
      <w:marBottom w:val="0"/>
      <w:divBdr>
        <w:top w:val="none" w:sz="0" w:space="0" w:color="auto"/>
        <w:left w:val="none" w:sz="0" w:space="0" w:color="auto"/>
        <w:bottom w:val="none" w:sz="0" w:space="0" w:color="auto"/>
        <w:right w:val="none" w:sz="0" w:space="0" w:color="auto"/>
      </w:divBdr>
    </w:div>
    <w:div w:id="1071659403">
      <w:bodyDiv w:val="1"/>
      <w:marLeft w:val="0"/>
      <w:marRight w:val="0"/>
      <w:marTop w:val="0"/>
      <w:marBottom w:val="0"/>
      <w:divBdr>
        <w:top w:val="none" w:sz="0" w:space="0" w:color="auto"/>
        <w:left w:val="none" w:sz="0" w:space="0" w:color="auto"/>
        <w:bottom w:val="none" w:sz="0" w:space="0" w:color="auto"/>
        <w:right w:val="none" w:sz="0" w:space="0" w:color="auto"/>
      </w:divBdr>
    </w:div>
    <w:div w:id="1083449805">
      <w:bodyDiv w:val="1"/>
      <w:marLeft w:val="0"/>
      <w:marRight w:val="0"/>
      <w:marTop w:val="0"/>
      <w:marBottom w:val="0"/>
      <w:divBdr>
        <w:top w:val="none" w:sz="0" w:space="0" w:color="auto"/>
        <w:left w:val="none" w:sz="0" w:space="0" w:color="auto"/>
        <w:bottom w:val="none" w:sz="0" w:space="0" w:color="auto"/>
        <w:right w:val="none" w:sz="0" w:space="0" w:color="auto"/>
      </w:divBdr>
    </w:div>
    <w:div w:id="1088765902">
      <w:bodyDiv w:val="1"/>
      <w:marLeft w:val="0"/>
      <w:marRight w:val="0"/>
      <w:marTop w:val="0"/>
      <w:marBottom w:val="0"/>
      <w:divBdr>
        <w:top w:val="none" w:sz="0" w:space="0" w:color="auto"/>
        <w:left w:val="none" w:sz="0" w:space="0" w:color="auto"/>
        <w:bottom w:val="none" w:sz="0" w:space="0" w:color="auto"/>
        <w:right w:val="none" w:sz="0" w:space="0" w:color="auto"/>
      </w:divBdr>
    </w:div>
    <w:div w:id="1097676340">
      <w:bodyDiv w:val="1"/>
      <w:marLeft w:val="0"/>
      <w:marRight w:val="0"/>
      <w:marTop w:val="0"/>
      <w:marBottom w:val="0"/>
      <w:divBdr>
        <w:top w:val="none" w:sz="0" w:space="0" w:color="auto"/>
        <w:left w:val="none" w:sz="0" w:space="0" w:color="auto"/>
        <w:bottom w:val="none" w:sz="0" w:space="0" w:color="auto"/>
        <w:right w:val="none" w:sz="0" w:space="0" w:color="auto"/>
      </w:divBdr>
    </w:div>
    <w:div w:id="1102066304">
      <w:bodyDiv w:val="1"/>
      <w:marLeft w:val="0"/>
      <w:marRight w:val="0"/>
      <w:marTop w:val="0"/>
      <w:marBottom w:val="0"/>
      <w:divBdr>
        <w:top w:val="none" w:sz="0" w:space="0" w:color="auto"/>
        <w:left w:val="none" w:sz="0" w:space="0" w:color="auto"/>
        <w:bottom w:val="none" w:sz="0" w:space="0" w:color="auto"/>
        <w:right w:val="none" w:sz="0" w:space="0" w:color="auto"/>
      </w:divBdr>
    </w:div>
    <w:div w:id="1108232199">
      <w:bodyDiv w:val="1"/>
      <w:marLeft w:val="0"/>
      <w:marRight w:val="0"/>
      <w:marTop w:val="0"/>
      <w:marBottom w:val="0"/>
      <w:divBdr>
        <w:top w:val="none" w:sz="0" w:space="0" w:color="auto"/>
        <w:left w:val="none" w:sz="0" w:space="0" w:color="auto"/>
        <w:bottom w:val="none" w:sz="0" w:space="0" w:color="auto"/>
        <w:right w:val="none" w:sz="0" w:space="0" w:color="auto"/>
      </w:divBdr>
    </w:div>
    <w:div w:id="1108349096">
      <w:bodyDiv w:val="1"/>
      <w:marLeft w:val="0"/>
      <w:marRight w:val="0"/>
      <w:marTop w:val="0"/>
      <w:marBottom w:val="0"/>
      <w:divBdr>
        <w:top w:val="none" w:sz="0" w:space="0" w:color="auto"/>
        <w:left w:val="none" w:sz="0" w:space="0" w:color="auto"/>
        <w:bottom w:val="none" w:sz="0" w:space="0" w:color="auto"/>
        <w:right w:val="none" w:sz="0" w:space="0" w:color="auto"/>
      </w:divBdr>
    </w:div>
    <w:div w:id="1109665817">
      <w:bodyDiv w:val="1"/>
      <w:marLeft w:val="0"/>
      <w:marRight w:val="0"/>
      <w:marTop w:val="0"/>
      <w:marBottom w:val="0"/>
      <w:divBdr>
        <w:top w:val="none" w:sz="0" w:space="0" w:color="auto"/>
        <w:left w:val="none" w:sz="0" w:space="0" w:color="auto"/>
        <w:bottom w:val="none" w:sz="0" w:space="0" w:color="auto"/>
        <w:right w:val="none" w:sz="0" w:space="0" w:color="auto"/>
      </w:divBdr>
    </w:div>
    <w:div w:id="1118528141">
      <w:bodyDiv w:val="1"/>
      <w:marLeft w:val="0"/>
      <w:marRight w:val="0"/>
      <w:marTop w:val="0"/>
      <w:marBottom w:val="0"/>
      <w:divBdr>
        <w:top w:val="none" w:sz="0" w:space="0" w:color="auto"/>
        <w:left w:val="none" w:sz="0" w:space="0" w:color="auto"/>
        <w:bottom w:val="none" w:sz="0" w:space="0" w:color="auto"/>
        <w:right w:val="none" w:sz="0" w:space="0" w:color="auto"/>
      </w:divBdr>
    </w:div>
    <w:div w:id="1118766533">
      <w:bodyDiv w:val="1"/>
      <w:marLeft w:val="0"/>
      <w:marRight w:val="0"/>
      <w:marTop w:val="0"/>
      <w:marBottom w:val="0"/>
      <w:divBdr>
        <w:top w:val="none" w:sz="0" w:space="0" w:color="auto"/>
        <w:left w:val="none" w:sz="0" w:space="0" w:color="auto"/>
        <w:bottom w:val="none" w:sz="0" w:space="0" w:color="auto"/>
        <w:right w:val="none" w:sz="0" w:space="0" w:color="auto"/>
      </w:divBdr>
    </w:div>
    <w:div w:id="1119224327">
      <w:bodyDiv w:val="1"/>
      <w:marLeft w:val="0"/>
      <w:marRight w:val="0"/>
      <w:marTop w:val="0"/>
      <w:marBottom w:val="0"/>
      <w:divBdr>
        <w:top w:val="none" w:sz="0" w:space="0" w:color="auto"/>
        <w:left w:val="none" w:sz="0" w:space="0" w:color="auto"/>
        <w:bottom w:val="none" w:sz="0" w:space="0" w:color="auto"/>
        <w:right w:val="none" w:sz="0" w:space="0" w:color="auto"/>
      </w:divBdr>
    </w:div>
    <w:div w:id="1119452608">
      <w:bodyDiv w:val="1"/>
      <w:marLeft w:val="0"/>
      <w:marRight w:val="0"/>
      <w:marTop w:val="0"/>
      <w:marBottom w:val="0"/>
      <w:divBdr>
        <w:top w:val="none" w:sz="0" w:space="0" w:color="auto"/>
        <w:left w:val="none" w:sz="0" w:space="0" w:color="auto"/>
        <w:bottom w:val="none" w:sz="0" w:space="0" w:color="auto"/>
        <w:right w:val="none" w:sz="0" w:space="0" w:color="auto"/>
      </w:divBdr>
    </w:div>
    <w:div w:id="1129130656">
      <w:bodyDiv w:val="1"/>
      <w:marLeft w:val="0"/>
      <w:marRight w:val="0"/>
      <w:marTop w:val="0"/>
      <w:marBottom w:val="0"/>
      <w:divBdr>
        <w:top w:val="none" w:sz="0" w:space="0" w:color="auto"/>
        <w:left w:val="none" w:sz="0" w:space="0" w:color="auto"/>
        <w:bottom w:val="none" w:sz="0" w:space="0" w:color="auto"/>
        <w:right w:val="none" w:sz="0" w:space="0" w:color="auto"/>
      </w:divBdr>
    </w:div>
    <w:div w:id="1164973743">
      <w:bodyDiv w:val="1"/>
      <w:marLeft w:val="0"/>
      <w:marRight w:val="0"/>
      <w:marTop w:val="0"/>
      <w:marBottom w:val="0"/>
      <w:divBdr>
        <w:top w:val="none" w:sz="0" w:space="0" w:color="auto"/>
        <w:left w:val="none" w:sz="0" w:space="0" w:color="auto"/>
        <w:bottom w:val="none" w:sz="0" w:space="0" w:color="auto"/>
        <w:right w:val="none" w:sz="0" w:space="0" w:color="auto"/>
      </w:divBdr>
    </w:div>
    <w:div w:id="1166363064">
      <w:bodyDiv w:val="1"/>
      <w:marLeft w:val="0"/>
      <w:marRight w:val="0"/>
      <w:marTop w:val="0"/>
      <w:marBottom w:val="0"/>
      <w:divBdr>
        <w:top w:val="none" w:sz="0" w:space="0" w:color="auto"/>
        <w:left w:val="none" w:sz="0" w:space="0" w:color="auto"/>
        <w:bottom w:val="none" w:sz="0" w:space="0" w:color="auto"/>
        <w:right w:val="none" w:sz="0" w:space="0" w:color="auto"/>
      </w:divBdr>
    </w:div>
    <w:div w:id="1167789770">
      <w:bodyDiv w:val="1"/>
      <w:marLeft w:val="0"/>
      <w:marRight w:val="0"/>
      <w:marTop w:val="0"/>
      <w:marBottom w:val="0"/>
      <w:divBdr>
        <w:top w:val="none" w:sz="0" w:space="0" w:color="auto"/>
        <w:left w:val="none" w:sz="0" w:space="0" w:color="auto"/>
        <w:bottom w:val="none" w:sz="0" w:space="0" w:color="auto"/>
        <w:right w:val="none" w:sz="0" w:space="0" w:color="auto"/>
      </w:divBdr>
    </w:div>
    <w:div w:id="1168401815">
      <w:bodyDiv w:val="1"/>
      <w:marLeft w:val="0"/>
      <w:marRight w:val="0"/>
      <w:marTop w:val="0"/>
      <w:marBottom w:val="0"/>
      <w:divBdr>
        <w:top w:val="none" w:sz="0" w:space="0" w:color="auto"/>
        <w:left w:val="none" w:sz="0" w:space="0" w:color="auto"/>
        <w:bottom w:val="none" w:sz="0" w:space="0" w:color="auto"/>
        <w:right w:val="none" w:sz="0" w:space="0" w:color="auto"/>
      </w:divBdr>
    </w:div>
    <w:div w:id="1169103278">
      <w:bodyDiv w:val="1"/>
      <w:marLeft w:val="0"/>
      <w:marRight w:val="0"/>
      <w:marTop w:val="0"/>
      <w:marBottom w:val="0"/>
      <w:divBdr>
        <w:top w:val="none" w:sz="0" w:space="0" w:color="auto"/>
        <w:left w:val="none" w:sz="0" w:space="0" w:color="auto"/>
        <w:bottom w:val="none" w:sz="0" w:space="0" w:color="auto"/>
        <w:right w:val="none" w:sz="0" w:space="0" w:color="auto"/>
      </w:divBdr>
    </w:div>
    <w:div w:id="1169784474">
      <w:bodyDiv w:val="1"/>
      <w:marLeft w:val="0"/>
      <w:marRight w:val="0"/>
      <w:marTop w:val="0"/>
      <w:marBottom w:val="0"/>
      <w:divBdr>
        <w:top w:val="none" w:sz="0" w:space="0" w:color="auto"/>
        <w:left w:val="none" w:sz="0" w:space="0" w:color="auto"/>
        <w:bottom w:val="none" w:sz="0" w:space="0" w:color="auto"/>
        <w:right w:val="none" w:sz="0" w:space="0" w:color="auto"/>
      </w:divBdr>
    </w:div>
    <w:div w:id="1174879055">
      <w:bodyDiv w:val="1"/>
      <w:marLeft w:val="0"/>
      <w:marRight w:val="0"/>
      <w:marTop w:val="0"/>
      <w:marBottom w:val="0"/>
      <w:divBdr>
        <w:top w:val="none" w:sz="0" w:space="0" w:color="auto"/>
        <w:left w:val="none" w:sz="0" w:space="0" w:color="auto"/>
        <w:bottom w:val="none" w:sz="0" w:space="0" w:color="auto"/>
        <w:right w:val="none" w:sz="0" w:space="0" w:color="auto"/>
      </w:divBdr>
    </w:div>
    <w:div w:id="1180464754">
      <w:bodyDiv w:val="1"/>
      <w:marLeft w:val="0"/>
      <w:marRight w:val="0"/>
      <w:marTop w:val="0"/>
      <w:marBottom w:val="0"/>
      <w:divBdr>
        <w:top w:val="none" w:sz="0" w:space="0" w:color="auto"/>
        <w:left w:val="none" w:sz="0" w:space="0" w:color="auto"/>
        <w:bottom w:val="none" w:sz="0" w:space="0" w:color="auto"/>
        <w:right w:val="none" w:sz="0" w:space="0" w:color="auto"/>
      </w:divBdr>
    </w:div>
    <w:div w:id="1181119338">
      <w:bodyDiv w:val="1"/>
      <w:marLeft w:val="0"/>
      <w:marRight w:val="0"/>
      <w:marTop w:val="0"/>
      <w:marBottom w:val="0"/>
      <w:divBdr>
        <w:top w:val="none" w:sz="0" w:space="0" w:color="auto"/>
        <w:left w:val="none" w:sz="0" w:space="0" w:color="auto"/>
        <w:bottom w:val="none" w:sz="0" w:space="0" w:color="auto"/>
        <w:right w:val="none" w:sz="0" w:space="0" w:color="auto"/>
      </w:divBdr>
    </w:div>
    <w:div w:id="1182623444">
      <w:bodyDiv w:val="1"/>
      <w:marLeft w:val="0"/>
      <w:marRight w:val="0"/>
      <w:marTop w:val="0"/>
      <w:marBottom w:val="0"/>
      <w:divBdr>
        <w:top w:val="none" w:sz="0" w:space="0" w:color="auto"/>
        <w:left w:val="none" w:sz="0" w:space="0" w:color="auto"/>
        <w:bottom w:val="none" w:sz="0" w:space="0" w:color="auto"/>
        <w:right w:val="none" w:sz="0" w:space="0" w:color="auto"/>
      </w:divBdr>
    </w:div>
    <w:div w:id="1183477367">
      <w:bodyDiv w:val="1"/>
      <w:marLeft w:val="0"/>
      <w:marRight w:val="0"/>
      <w:marTop w:val="0"/>
      <w:marBottom w:val="0"/>
      <w:divBdr>
        <w:top w:val="none" w:sz="0" w:space="0" w:color="auto"/>
        <w:left w:val="none" w:sz="0" w:space="0" w:color="auto"/>
        <w:bottom w:val="none" w:sz="0" w:space="0" w:color="auto"/>
        <w:right w:val="none" w:sz="0" w:space="0" w:color="auto"/>
      </w:divBdr>
    </w:div>
    <w:div w:id="1185750040">
      <w:bodyDiv w:val="1"/>
      <w:marLeft w:val="0"/>
      <w:marRight w:val="0"/>
      <w:marTop w:val="0"/>
      <w:marBottom w:val="0"/>
      <w:divBdr>
        <w:top w:val="none" w:sz="0" w:space="0" w:color="auto"/>
        <w:left w:val="none" w:sz="0" w:space="0" w:color="auto"/>
        <w:bottom w:val="none" w:sz="0" w:space="0" w:color="auto"/>
        <w:right w:val="none" w:sz="0" w:space="0" w:color="auto"/>
      </w:divBdr>
    </w:div>
    <w:div w:id="1190341151">
      <w:bodyDiv w:val="1"/>
      <w:marLeft w:val="0"/>
      <w:marRight w:val="0"/>
      <w:marTop w:val="0"/>
      <w:marBottom w:val="0"/>
      <w:divBdr>
        <w:top w:val="none" w:sz="0" w:space="0" w:color="auto"/>
        <w:left w:val="none" w:sz="0" w:space="0" w:color="auto"/>
        <w:bottom w:val="none" w:sz="0" w:space="0" w:color="auto"/>
        <w:right w:val="none" w:sz="0" w:space="0" w:color="auto"/>
      </w:divBdr>
    </w:div>
    <w:div w:id="1194074643">
      <w:bodyDiv w:val="1"/>
      <w:marLeft w:val="0"/>
      <w:marRight w:val="0"/>
      <w:marTop w:val="0"/>
      <w:marBottom w:val="0"/>
      <w:divBdr>
        <w:top w:val="none" w:sz="0" w:space="0" w:color="auto"/>
        <w:left w:val="none" w:sz="0" w:space="0" w:color="auto"/>
        <w:bottom w:val="none" w:sz="0" w:space="0" w:color="auto"/>
        <w:right w:val="none" w:sz="0" w:space="0" w:color="auto"/>
      </w:divBdr>
    </w:div>
    <w:div w:id="1205479563">
      <w:bodyDiv w:val="1"/>
      <w:marLeft w:val="0"/>
      <w:marRight w:val="0"/>
      <w:marTop w:val="0"/>
      <w:marBottom w:val="0"/>
      <w:divBdr>
        <w:top w:val="none" w:sz="0" w:space="0" w:color="auto"/>
        <w:left w:val="none" w:sz="0" w:space="0" w:color="auto"/>
        <w:bottom w:val="none" w:sz="0" w:space="0" w:color="auto"/>
        <w:right w:val="none" w:sz="0" w:space="0" w:color="auto"/>
      </w:divBdr>
    </w:div>
    <w:div w:id="1209344926">
      <w:bodyDiv w:val="1"/>
      <w:marLeft w:val="0"/>
      <w:marRight w:val="0"/>
      <w:marTop w:val="0"/>
      <w:marBottom w:val="0"/>
      <w:divBdr>
        <w:top w:val="none" w:sz="0" w:space="0" w:color="auto"/>
        <w:left w:val="none" w:sz="0" w:space="0" w:color="auto"/>
        <w:bottom w:val="none" w:sz="0" w:space="0" w:color="auto"/>
        <w:right w:val="none" w:sz="0" w:space="0" w:color="auto"/>
      </w:divBdr>
    </w:div>
    <w:div w:id="1213617659">
      <w:bodyDiv w:val="1"/>
      <w:marLeft w:val="0"/>
      <w:marRight w:val="0"/>
      <w:marTop w:val="0"/>
      <w:marBottom w:val="0"/>
      <w:divBdr>
        <w:top w:val="none" w:sz="0" w:space="0" w:color="auto"/>
        <w:left w:val="none" w:sz="0" w:space="0" w:color="auto"/>
        <w:bottom w:val="none" w:sz="0" w:space="0" w:color="auto"/>
        <w:right w:val="none" w:sz="0" w:space="0" w:color="auto"/>
      </w:divBdr>
    </w:div>
    <w:div w:id="1220095013">
      <w:bodyDiv w:val="1"/>
      <w:marLeft w:val="0"/>
      <w:marRight w:val="0"/>
      <w:marTop w:val="0"/>
      <w:marBottom w:val="0"/>
      <w:divBdr>
        <w:top w:val="none" w:sz="0" w:space="0" w:color="auto"/>
        <w:left w:val="none" w:sz="0" w:space="0" w:color="auto"/>
        <w:bottom w:val="none" w:sz="0" w:space="0" w:color="auto"/>
        <w:right w:val="none" w:sz="0" w:space="0" w:color="auto"/>
      </w:divBdr>
    </w:div>
    <w:div w:id="1220478878">
      <w:bodyDiv w:val="1"/>
      <w:marLeft w:val="0"/>
      <w:marRight w:val="0"/>
      <w:marTop w:val="0"/>
      <w:marBottom w:val="0"/>
      <w:divBdr>
        <w:top w:val="none" w:sz="0" w:space="0" w:color="auto"/>
        <w:left w:val="none" w:sz="0" w:space="0" w:color="auto"/>
        <w:bottom w:val="none" w:sz="0" w:space="0" w:color="auto"/>
        <w:right w:val="none" w:sz="0" w:space="0" w:color="auto"/>
      </w:divBdr>
    </w:div>
    <w:div w:id="1222787720">
      <w:bodyDiv w:val="1"/>
      <w:marLeft w:val="0"/>
      <w:marRight w:val="0"/>
      <w:marTop w:val="0"/>
      <w:marBottom w:val="0"/>
      <w:divBdr>
        <w:top w:val="none" w:sz="0" w:space="0" w:color="auto"/>
        <w:left w:val="none" w:sz="0" w:space="0" w:color="auto"/>
        <w:bottom w:val="none" w:sz="0" w:space="0" w:color="auto"/>
        <w:right w:val="none" w:sz="0" w:space="0" w:color="auto"/>
      </w:divBdr>
    </w:div>
    <w:div w:id="1234512610">
      <w:bodyDiv w:val="1"/>
      <w:marLeft w:val="0"/>
      <w:marRight w:val="0"/>
      <w:marTop w:val="0"/>
      <w:marBottom w:val="0"/>
      <w:divBdr>
        <w:top w:val="none" w:sz="0" w:space="0" w:color="auto"/>
        <w:left w:val="none" w:sz="0" w:space="0" w:color="auto"/>
        <w:bottom w:val="none" w:sz="0" w:space="0" w:color="auto"/>
        <w:right w:val="none" w:sz="0" w:space="0" w:color="auto"/>
      </w:divBdr>
    </w:div>
    <w:div w:id="1242719404">
      <w:bodyDiv w:val="1"/>
      <w:marLeft w:val="0"/>
      <w:marRight w:val="0"/>
      <w:marTop w:val="0"/>
      <w:marBottom w:val="0"/>
      <w:divBdr>
        <w:top w:val="none" w:sz="0" w:space="0" w:color="auto"/>
        <w:left w:val="none" w:sz="0" w:space="0" w:color="auto"/>
        <w:bottom w:val="none" w:sz="0" w:space="0" w:color="auto"/>
        <w:right w:val="none" w:sz="0" w:space="0" w:color="auto"/>
      </w:divBdr>
    </w:div>
    <w:div w:id="1252470762">
      <w:bodyDiv w:val="1"/>
      <w:marLeft w:val="0"/>
      <w:marRight w:val="0"/>
      <w:marTop w:val="0"/>
      <w:marBottom w:val="0"/>
      <w:divBdr>
        <w:top w:val="none" w:sz="0" w:space="0" w:color="auto"/>
        <w:left w:val="none" w:sz="0" w:space="0" w:color="auto"/>
        <w:bottom w:val="none" w:sz="0" w:space="0" w:color="auto"/>
        <w:right w:val="none" w:sz="0" w:space="0" w:color="auto"/>
      </w:divBdr>
    </w:div>
    <w:div w:id="1261375355">
      <w:bodyDiv w:val="1"/>
      <w:marLeft w:val="0"/>
      <w:marRight w:val="0"/>
      <w:marTop w:val="0"/>
      <w:marBottom w:val="0"/>
      <w:divBdr>
        <w:top w:val="none" w:sz="0" w:space="0" w:color="auto"/>
        <w:left w:val="none" w:sz="0" w:space="0" w:color="auto"/>
        <w:bottom w:val="none" w:sz="0" w:space="0" w:color="auto"/>
        <w:right w:val="none" w:sz="0" w:space="0" w:color="auto"/>
      </w:divBdr>
    </w:div>
    <w:div w:id="1275745107">
      <w:bodyDiv w:val="1"/>
      <w:marLeft w:val="0"/>
      <w:marRight w:val="0"/>
      <w:marTop w:val="0"/>
      <w:marBottom w:val="0"/>
      <w:divBdr>
        <w:top w:val="none" w:sz="0" w:space="0" w:color="auto"/>
        <w:left w:val="none" w:sz="0" w:space="0" w:color="auto"/>
        <w:bottom w:val="none" w:sz="0" w:space="0" w:color="auto"/>
        <w:right w:val="none" w:sz="0" w:space="0" w:color="auto"/>
      </w:divBdr>
    </w:div>
    <w:div w:id="1281911168">
      <w:bodyDiv w:val="1"/>
      <w:marLeft w:val="0"/>
      <w:marRight w:val="0"/>
      <w:marTop w:val="0"/>
      <w:marBottom w:val="0"/>
      <w:divBdr>
        <w:top w:val="none" w:sz="0" w:space="0" w:color="auto"/>
        <w:left w:val="none" w:sz="0" w:space="0" w:color="auto"/>
        <w:bottom w:val="none" w:sz="0" w:space="0" w:color="auto"/>
        <w:right w:val="none" w:sz="0" w:space="0" w:color="auto"/>
      </w:divBdr>
    </w:div>
    <w:div w:id="1284382119">
      <w:bodyDiv w:val="1"/>
      <w:marLeft w:val="0"/>
      <w:marRight w:val="0"/>
      <w:marTop w:val="0"/>
      <w:marBottom w:val="0"/>
      <w:divBdr>
        <w:top w:val="none" w:sz="0" w:space="0" w:color="auto"/>
        <w:left w:val="none" w:sz="0" w:space="0" w:color="auto"/>
        <w:bottom w:val="none" w:sz="0" w:space="0" w:color="auto"/>
        <w:right w:val="none" w:sz="0" w:space="0" w:color="auto"/>
      </w:divBdr>
    </w:div>
    <w:div w:id="1293823992">
      <w:bodyDiv w:val="1"/>
      <w:marLeft w:val="0"/>
      <w:marRight w:val="0"/>
      <w:marTop w:val="0"/>
      <w:marBottom w:val="0"/>
      <w:divBdr>
        <w:top w:val="none" w:sz="0" w:space="0" w:color="auto"/>
        <w:left w:val="none" w:sz="0" w:space="0" w:color="auto"/>
        <w:bottom w:val="none" w:sz="0" w:space="0" w:color="auto"/>
        <w:right w:val="none" w:sz="0" w:space="0" w:color="auto"/>
      </w:divBdr>
    </w:div>
    <w:div w:id="1297678845">
      <w:bodyDiv w:val="1"/>
      <w:marLeft w:val="0"/>
      <w:marRight w:val="0"/>
      <w:marTop w:val="0"/>
      <w:marBottom w:val="0"/>
      <w:divBdr>
        <w:top w:val="none" w:sz="0" w:space="0" w:color="auto"/>
        <w:left w:val="none" w:sz="0" w:space="0" w:color="auto"/>
        <w:bottom w:val="none" w:sz="0" w:space="0" w:color="auto"/>
        <w:right w:val="none" w:sz="0" w:space="0" w:color="auto"/>
      </w:divBdr>
    </w:div>
    <w:div w:id="1314601204">
      <w:bodyDiv w:val="1"/>
      <w:marLeft w:val="0"/>
      <w:marRight w:val="0"/>
      <w:marTop w:val="0"/>
      <w:marBottom w:val="0"/>
      <w:divBdr>
        <w:top w:val="none" w:sz="0" w:space="0" w:color="auto"/>
        <w:left w:val="none" w:sz="0" w:space="0" w:color="auto"/>
        <w:bottom w:val="none" w:sz="0" w:space="0" w:color="auto"/>
        <w:right w:val="none" w:sz="0" w:space="0" w:color="auto"/>
      </w:divBdr>
    </w:div>
    <w:div w:id="1324700628">
      <w:bodyDiv w:val="1"/>
      <w:marLeft w:val="0"/>
      <w:marRight w:val="0"/>
      <w:marTop w:val="0"/>
      <w:marBottom w:val="0"/>
      <w:divBdr>
        <w:top w:val="none" w:sz="0" w:space="0" w:color="auto"/>
        <w:left w:val="none" w:sz="0" w:space="0" w:color="auto"/>
        <w:bottom w:val="none" w:sz="0" w:space="0" w:color="auto"/>
        <w:right w:val="none" w:sz="0" w:space="0" w:color="auto"/>
      </w:divBdr>
    </w:div>
    <w:div w:id="1327435929">
      <w:bodyDiv w:val="1"/>
      <w:marLeft w:val="0"/>
      <w:marRight w:val="0"/>
      <w:marTop w:val="0"/>
      <w:marBottom w:val="0"/>
      <w:divBdr>
        <w:top w:val="none" w:sz="0" w:space="0" w:color="auto"/>
        <w:left w:val="none" w:sz="0" w:space="0" w:color="auto"/>
        <w:bottom w:val="none" w:sz="0" w:space="0" w:color="auto"/>
        <w:right w:val="none" w:sz="0" w:space="0" w:color="auto"/>
      </w:divBdr>
    </w:div>
    <w:div w:id="1333944881">
      <w:bodyDiv w:val="1"/>
      <w:marLeft w:val="0"/>
      <w:marRight w:val="0"/>
      <w:marTop w:val="0"/>
      <w:marBottom w:val="0"/>
      <w:divBdr>
        <w:top w:val="none" w:sz="0" w:space="0" w:color="auto"/>
        <w:left w:val="none" w:sz="0" w:space="0" w:color="auto"/>
        <w:bottom w:val="none" w:sz="0" w:space="0" w:color="auto"/>
        <w:right w:val="none" w:sz="0" w:space="0" w:color="auto"/>
      </w:divBdr>
    </w:div>
    <w:div w:id="1339041229">
      <w:bodyDiv w:val="1"/>
      <w:marLeft w:val="0"/>
      <w:marRight w:val="0"/>
      <w:marTop w:val="0"/>
      <w:marBottom w:val="0"/>
      <w:divBdr>
        <w:top w:val="none" w:sz="0" w:space="0" w:color="auto"/>
        <w:left w:val="none" w:sz="0" w:space="0" w:color="auto"/>
        <w:bottom w:val="none" w:sz="0" w:space="0" w:color="auto"/>
        <w:right w:val="none" w:sz="0" w:space="0" w:color="auto"/>
      </w:divBdr>
    </w:div>
    <w:div w:id="1339505003">
      <w:bodyDiv w:val="1"/>
      <w:marLeft w:val="0"/>
      <w:marRight w:val="0"/>
      <w:marTop w:val="0"/>
      <w:marBottom w:val="0"/>
      <w:divBdr>
        <w:top w:val="none" w:sz="0" w:space="0" w:color="auto"/>
        <w:left w:val="none" w:sz="0" w:space="0" w:color="auto"/>
        <w:bottom w:val="none" w:sz="0" w:space="0" w:color="auto"/>
        <w:right w:val="none" w:sz="0" w:space="0" w:color="auto"/>
      </w:divBdr>
    </w:div>
    <w:div w:id="1346438254">
      <w:bodyDiv w:val="1"/>
      <w:marLeft w:val="0"/>
      <w:marRight w:val="0"/>
      <w:marTop w:val="0"/>
      <w:marBottom w:val="0"/>
      <w:divBdr>
        <w:top w:val="none" w:sz="0" w:space="0" w:color="auto"/>
        <w:left w:val="none" w:sz="0" w:space="0" w:color="auto"/>
        <w:bottom w:val="none" w:sz="0" w:space="0" w:color="auto"/>
        <w:right w:val="none" w:sz="0" w:space="0" w:color="auto"/>
      </w:divBdr>
    </w:div>
    <w:div w:id="1356078821">
      <w:bodyDiv w:val="1"/>
      <w:marLeft w:val="0"/>
      <w:marRight w:val="0"/>
      <w:marTop w:val="0"/>
      <w:marBottom w:val="0"/>
      <w:divBdr>
        <w:top w:val="none" w:sz="0" w:space="0" w:color="auto"/>
        <w:left w:val="none" w:sz="0" w:space="0" w:color="auto"/>
        <w:bottom w:val="none" w:sz="0" w:space="0" w:color="auto"/>
        <w:right w:val="none" w:sz="0" w:space="0" w:color="auto"/>
      </w:divBdr>
    </w:div>
    <w:div w:id="1363246412">
      <w:bodyDiv w:val="1"/>
      <w:marLeft w:val="0"/>
      <w:marRight w:val="0"/>
      <w:marTop w:val="0"/>
      <w:marBottom w:val="0"/>
      <w:divBdr>
        <w:top w:val="none" w:sz="0" w:space="0" w:color="auto"/>
        <w:left w:val="none" w:sz="0" w:space="0" w:color="auto"/>
        <w:bottom w:val="none" w:sz="0" w:space="0" w:color="auto"/>
        <w:right w:val="none" w:sz="0" w:space="0" w:color="auto"/>
      </w:divBdr>
    </w:div>
    <w:div w:id="1367758777">
      <w:bodyDiv w:val="1"/>
      <w:marLeft w:val="0"/>
      <w:marRight w:val="0"/>
      <w:marTop w:val="0"/>
      <w:marBottom w:val="0"/>
      <w:divBdr>
        <w:top w:val="none" w:sz="0" w:space="0" w:color="auto"/>
        <w:left w:val="none" w:sz="0" w:space="0" w:color="auto"/>
        <w:bottom w:val="none" w:sz="0" w:space="0" w:color="auto"/>
        <w:right w:val="none" w:sz="0" w:space="0" w:color="auto"/>
      </w:divBdr>
    </w:div>
    <w:div w:id="1367949979">
      <w:bodyDiv w:val="1"/>
      <w:marLeft w:val="0"/>
      <w:marRight w:val="0"/>
      <w:marTop w:val="0"/>
      <w:marBottom w:val="0"/>
      <w:divBdr>
        <w:top w:val="none" w:sz="0" w:space="0" w:color="auto"/>
        <w:left w:val="none" w:sz="0" w:space="0" w:color="auto"/>
        <w:bottom w:val="none" w:sz="0" w:space="0" w:color="auto"/>
        <w:right w:val="none" w:sz="0" w:space="0" w:color="auto"/>
      </w:divBdr>
    </w:div>
    <w:div w:id="1374648903">
      <w:bodyDiv w:val="1"/>
      <w:marLeft w:val="0"/>
      <w:marRight w:val="0"/>
      <w:marTop w:val="0"/>
      <w:marBottom w:val="0"/>
      <w:divBdr>
        <w:top w:val="none" w:sz="0" w:space="0" w:color="auto"/>
        <w:left w:val="none" w:sz="0" w:space="0" w:color="auto"/>
        <w:bottom w:val="none" w:sz="0" w:space="0" w:color="auto"/>
        <w:right w:val="none" w:sz="0" w:space="0" w:color="auto"/>
      </w:divBdr>
    </w:div>
    <w:div w:id="1384020310">
      <w:bodyDiv w:val="1"/>
      <w:marLeft w:val="0"/>
      <w:marRight w:val="0"/>
      <w:marTop w:val="0"/>
      <w:marBottom w:val="0"/>
      <w:divBdr>
        <w:top w:val="none" w:sz="0" w:space="0" w:color="auto"/>
        <w:left w:val="none" w:sz="0" w:space="0" w:color="auto"/>
        <w:bottom w:val="none" w:sz="0" w:space="0" w:color="auto"/>
        <w:right w:val="none" w:sz="0" w:space="0" w:color="auto"/>
      </w:divBdr>
    </w:div>
    <w:div w:id="1389497423">
      <w:bodyDiv w:val="1"/>
      <w:marLeft w:val="0"/>
      <w:marRight w:val="0"/>
      <w:marTop w:val="0"/>
      <w:marBottom w:val="0"/>
      <w:divBdr>
        <w:top w:val="none" w:sz="0" w:space="0" w:color="auto"/>
        <w:left w:val="none" w:sz="0" w:space="0" w:color="auto"/>
        <w:bottom w:val="none" w:sz="0" w:space="0" w:color="auto"/>
        <w:right w:val="none" w:sz="0" w:space="0" w:color="auto"/>
      </w:divBdr>
    </w:div>
    <w:div w:id="1390497161">
      <w:bodyDiv w:val="1"/>
      <w:marLeft w:val="0"/>
      <w:marRight w:val="0"/>
      <w:marTop w:val="0"/>
      <w:marBottom w:val="0"/>
      <w:divBdr>
        <w:top w:val="none" w:sz="0" w:space="0" w:color="auto"/>
        <w:left w:val="none" w:sz="0" w:space="0" w:color="auto"/>
        <w:bottom w:val="none" w:sz="0" w:space="0" w:color="auto"/>
        <w:right w:val="none" w:sz="0" w:space="0" w:color="auto"/>
      </w:divBdr>
    </w:div>
    <w:div w:id="1398898393">
      <w:bodyDiv w:val="1"/>
      <w:marLeft w:val="0"/>
      <w:marRight w:val="0"/>
      <w:marTop w:val="0"/>
      <w:marBottom w:val="0"/>
      <w:divBdr>
        <w:top w:val="none" w:sz="0" w:space="0" w:color="auto"/>
        <w:left w:val="none" w:sz="0" w:space="0" w:color="auto"/>
        <w:bottom w:val="none" w:sz="0" w:space="0" w:color="auto"/>
        <w:right w:val="none" w:sz="0" w:space="0" w:color="auto"/>
      </w:divBdr>
    </w:div>
    <w:div w:id="1405834109">
      <w:bodyDiv w:val="1"/>
      <w:marLeft w:val="0"/>
      <w:marRight w:val="0"/>
      <w:marTop w:val="0"/>
      <w:marBottom w:val="0"/>
      <w:divBdr>
        <w:top w:val="none" w:sz="0" w:space="0" w:color="auto"/>
        <w:left w:val="none" w:sz="0" w:space="0" w:color="auto"/>
        <w:bottom w:val="none" w:sz="0" w:space="0" w:color="auto"/>
        <w:right w:val="none" w:sz="0" w:space="0" w:color="auto"/>
      </w:divBdr>
    </w:div>
    <w:div w:id="1412237523">
      <w:bodyDiv w:val="1"/>
      <w:marLeft w:val="0"/>
      <w:marRight w:val="0"/>
      <w:marTop w:val="0"/>
      <w:marBottom w:val="0"/>
      <w:divBdr>
        <w:top w:val="none" w:sz="0" w:space="0" w:color="auto"/>
        <w:left w:val="none" w:sz="0" w:space="0" w:color="auto"/>
        <w:bottom w:val="none" w:sz="0" w:space="0" w:color="auto"/>
        <w:right w:val="none" w:sz="0" w:space="0" w:color="auto"/>
      </w:divBdr>
    </w:div>
    <w:div w:id="1413040332">
      <w:bodyDiv w:val="1"/>
      <w:marLeft w:val="0"/>
      <w:marRight w:val="0"/>
      <w:marTop w:val="0"/>
      <w:marBottom w:val="0"/>
      <w:divBdr>
        <w:top w:val="none" w:sz="0" w:space="0" w:color="auto"/>
        <w:left w:val="none" w:sz="0" w:space="0" w:color="auto"/>
        <w:bottom w:val="none" w:sz="0" w:space="0" w:color="auto"/>
        <w:right w:val="none" w:sz="0" w:space="0" w:color="auto"/>
      </w:divBdr>
    </w:div>
    <w:div w:id="1413119360">
      <w:bodyDiv w:val="1"/>
      <w:marLeft w:val="0"/>
      <w:marRight w:val="0"/>
      <w:marTop w:val="0"/>
      <w:marBottom w:val="0"/>
      <w:divBdr>
        <w:top w:val="none" w:sz="0" w:space="0" w:color="auto"/>
        <w:left w:val="none" w:sz="0" w:space="0" w:color="auto"/>
        <w:bottom w:val="none" w:sz="0" w:space="0" w:color="auto"/>
        <w:right w:val="none" w:sz="0" w:space="0" w:color="auto"/>
      </w:divBdr>
    </w:div>
    <w:div w:id="1415005884">
      <w:bodyDiv w:val="1"/>
      <w:marLeft w:val="0"/>
      <w:marRight w:val="0"/>
      <w:marTop w:val="0"/>
      <w:marBottom w:val="0"/>
      <w:divBdr>
        <w:top w:val="none" w:sz="0" w:space="0" w:color="auto"/>
        <w:left w:val="none" w:sz="0" w:space="0" w:color="auto"/>
        <w:bottom w:val="none" w:sz="0" w:space="0" w:color="auto"/>
        <w:right w:val="none" w:sz="0" w:space="0" w:color="auto"/>
      </w:divBdr>
    </w:div>
    <w:div w:id="1415543838">
      <w:bodyDiv w:val="1"/>
      <w:marLeft w:val="0"/>
      <w:marRight w:val="0"/>
      <w:marTop w:val="0"/>
      <w:marBottom w:val="0"/>
      <w:divBdr>
        <w:top w:val="none" w:sz="0" w:space="0" w:color="auto"/>
        <w:left w:val="none" w:sz="0" w:space="0" w:color="auto"/>
        <w:bottom w:val="none" w:sz="0" w:space="0" w:color="auto"/>
        <w:right w:val="none" w:sz="0" w:space="0" w:color="auto"/>
      </w:divBdr>
    </w:div>
    <w:div w:id="1417895927">
      <w:bodyDiv w:val="1"/>
      <w:marLeft w:val="0"/>
      <w:marRight w:val="0"/>
      <w:marTop w:val="0"/>
      <w:marBottom w:val="0"/>
      <w:divBdr>
        <w:top w:val="none" w:sz="0" w:space="0" w:color="auto"/>
        <w:left w:val="none" w:sz="0" w:space="0" w:color="auto"/>
        <w:bottom w:val="none" w:sz="0" w:space="0" w:color="auto"/>
        <w:right w:val="none" w:sz="0" w:space="0" w:color="auto"/>
      </w:divBdr>
    </w:div>
    <w:div w:id="1426683112">
      <w:bodyDiv w:val="1"/>
      <w:marLeft w:val="0"/>
      <w:marRight w:val="0"/>
      <w:marTop w:val="0"/>
      <w:marBottom w:val="0"/>
      <w:divBdr>
        <w:top w:val="none" w:sz="0" w:space="0" w:color="auto"/>
        <w:left w:val="none" w:sz="0" w:space="0" w:color="auto"/>
        <w:bottom w:val="none" w:sz="0" w:space="0" w:color="auto"/>
        <w:right w:val="none" w:sz="0" w:space="0" w:color="auto"/>
      </w:divBdr>
    </w:div>
    <w:div w:id="1428037037">
      <w:bodyDiv w:val="1"/>
      <w:marLeft w:val="0"/>
      <w:marRight w:val="0"/>
      <w:marTop w:val="0"/>
      <w:marBottom w:val="0"/>
      <w:divBdr>
        <w:top w:val="none" w:sz="0" w:space="0" w:color="auto"/>
        <w:left w:val="none" w:sz="0" w:space="0" w:color="auto"/>
        <w:bottom w:val="none" w:sz="0" w:space="0" w:color="auto"/>
        <w:right w:val="none" w:sz="0" w:space="0" w:color="auto"/>
      </w:divBdr>
    </w:div>
    <w:div w:id="1428305362">
      <w:bodyDiv w:val="1"/>
      <w:marLeft w:val="0"/>
      <w:marRight w:val="0"/>
      <w:marTop w:val="0"/>
      <w:marBottom w:val="0"/>
      <w:divBdr>
        <w:top w:val="none" w:sz="0" w:space="0" w:color="auto"/>
        <w:left w:val="none" w:sz="0" w:space="0" w:color="auto"/>
        <w:bottom w:val="none" w:sz="0" w:space="0" w:color="auto"/>
        <w:right w:val="none" w:sz="0" w:space="0" w:color="auto"/>
      </w:divBdr>
    </w:div>
    <w:div w:id="1432705167">
      <w:bodyDiv w:val="1"/>
      <w:marLeft w:val="0"/>
      <w:marRight w:val="0"/>
      <w:marTop w:val="0"/>
      <w:marBottom w:val="0"/>
      <w:divBdr>
        <w:top w:val="none" w:sz="0" w:space="0" w:color="auto"/>
        <w:left w:val="none" w:sz="0" w:space="0" w:color="auto"/>
        <w:bottom w:val="none" w:sz="0" w:space="0" w:color="auto"/>
        <w:right w:val="none" w:sz="0" w:space="0" w:color="auto"/>
      </w:divBdr>
    </w:div>
    <w:div w:id="1434787890">
      <w:bodyDiv w:val="1"/>
      <w:marLeft w:val="0"/>
      <w:marRight w:val="0"/>
      <w:marTop w:val="0"/>
      <w:marBottom w:val="0"/>
      <w:divBdr>
        <w:top w:val="none" w:sz="0" w:space="0" w:color="auto"/>
        <w:left w:val="none" w:sz="0" w:space="0" w:color="auto"/>
        <w:bottom w:val="none" w:sz="0" w:space="0" w:color="auto"/>
        <w:right w:val="none" w:sz="0" w:space="0" w:color="auto"/>
      </w:divBdr>
    </w:div>
    <w:div w:id="1435711063">
      <w:bodyDiv w:val="1"/>
      <w:marLeft w:val="0"/>
      <w:marRight w:val="0"/>
      <w:marTop w:val="0"/>
      <w:marBottom w:val="0"/>
      <w:divBdr>
        <w:top w:val="none" w:sz="0" w:space="0" w:color="auto"/>
        <w:left w:val="none" w:sz="0" w:space="0" w:color="auto"/>
        <w:bottom w:val="none" w:sz="0" w:space="0" w:color="auto"/>
        <w:right w:val="none" w:sz="0" w:space="0" w:color="auto"/>
      </w:divBdr>
    </w:div>
    <w:div w:id="1436318506">
      <w:bodyDiv w:val="1"/>
      <w:marLeft w:val="0"/>
      <w:marRight w:val="0"/>
      <w:marTop w:val="0"/>
      <w:marBottom w:val="0"/>
      <w:divBdr>
        <w:top w:val="none" w:sz="0" w:space="0" w:color="auto"/>
        <w:left w:val="none" w:sz="0" w:space="0" w:color="auto"/>
        <w:bottom w:val="none" w:sz="0" w:space="0" w:color="auto"/>
        <w:right w:val="none" w:sz="0" w:space="0" w:color="auto"/>
      </w:divBdr>
    </w:div>
    <w:div w:id="1437367607">
      <w:bodyDiv w:val="1"/>
      <w:marLeft w:val="0"/>
      <w:marRight w:val="0"/>
      <w:marTop w:val="0"/>
      <w:marBottom w:val="0"/>
      <w:divBdr>
        <w:top w:val="none" w:sz="0" w:space="0" w:color="auto"/>
        <w:left w:val="none" w:sz="0" w:space="0" w:color="auto"/>
        <w:bottom w:val="none" w:sz="0" w:space="0" w:color="auto"/>
        <w:right w:val="none" w:sz="0" w:space="0" w:color="auto"/>
      </w:divBdr>
    </w:div>
    <w:div w:id="1447699320">
      <w:bodyDiv w:val="1"/>
      <w:marLeft w:val="0"/>
      <w:marRight w:val="0"/>
      <w:marTop w:val="0"/>
      <w:marBottom w:val="0"/>
      <w:divBdr>
        <w:top w:val="none" w:sz="0" w:space="0" w:color="auto"/>
        <w:left w:val="none" w:sz="0" w:space="0" w:color="auto"/>
        <w:bottom w:val="none" w:sz="0" w:space="0" w:color="auto"/>
        <w:right w:val="none" w:sz="0" w:space="0" w:color="auto"/>
      </w:divBdr>
    </w:div>
    <w:div w:id="1454665362">
      <w:bodyDiv w:val="1"/>
      <w:marLeft w:val="0"/>
      <w:marRight w:val="0"/>
      <w:marTop w:val="0"/>
      <w:marBottom w:val="0"/>
      <w:divBdr>
        <w:top w:val="none" w:sz="0" w:space="0" w:color="auto"/>
        <w:left w:val="none" w:sz="0" w:space="0" w:color="auto"/>
        <w:bottom w:val="none" w:sz="0" w:space="0" w:color="auto"/>
        <w:right w:val="none" w:sz="0" w:space="0" w:color="auto"/>
      </w:divBdr>
    </w:div>
    <w:div w:id="1463305308">
      <w:bodyDiv w:val="1"/>
      <w:marLeft w:val="0"/>
      <w:marRight w:val="0"/>
      <w:marTop w:val="0"/>
      <w:marBottom w:val="0"/>
      <w:divBdr>
        <w:top w:val="none" w:sz="0" w:space="0" w:color="auto"/>
        <w:left w:val="none" w:sz="0" w:space="0" w:color="auto"/>
        <w:bottom w:val="none" w:sz="0" w:space="0" w:color="auto"/>
        <w:right w:val="none" w:sz="0" w:space="0" w:color="auto"/>
      </w:divBdr>
    </w:div>
    <w:div w:id="1474370612">
      <w:bodyDiv w:val="1"/>
      <w:marLeft w:val="0"/>
      <w:marRight w:val="0"/>
      <w:marTop w:val="0"/>
      <w:marBottom w:val="0"/>
      <w:divBdr>
        <w:top w:val="none" w:sz="0" w:space="0" w:color="auto"/>
        <w:left w:val="none" w:sz="0" w:space="0" w:color="auto"/>
        <w:bottom w:val="none" w:sz="0" w:space="0" w:color="auto"/>
        <w:right w:val="none" w:sz="0" w:space="0" w:color="auto"/>
      </w:divBdr>
    </w:div>
    <w:div w:id="1495339944">
      <w:bodyDiv w:val="1"/>
      <w:marLeft w:val="0"/>
      <w:marRight w:val="0"/>
      <w:marTop w:val="0"/>
      <w:marBottom w:val="0"/>
      <w:divBdr>
        <w:top w:val="none" w:sz="0" w:space="0" w:color="auto"/>
        <w:left w:val="none" w:sz="0" w:space="0" w:color="auto"/>
        <w:bottom w:val="none" w:sz="0" w:space="0" w:color="auto"/>
        <w:right w:val="none" w:sz="0" w:space="0" w:color="auto"/>
      </w:divBdr>
    </w:div>
    <w:div w:id="1496143963">
      <w:bodyDiv w:val="1"/>
      <w:marLeft w:val="0"/>
      <w:marRight w:val="0"/>
      <w:marTop w:val="0"/>
      <w:marBottom w:val="0"/>
      <w:divBdr>
        <w:top w:val="none" w:sz="0" w:space="0" w:color="auto"/>
        <w:left w:val="none" w:sz="0" w:space="0" w:color="auto"/>
        <w:bottom w:val="none" w:sz="0" w:space="0" w:color="auto"/>
        <w:right w:val="none" w:sz="0" w:space="0" w:color="auto"/>
      </w:divBdr>
    </w:div>
    <w:div w:id="1502546811">
      <w:bodyDiv w:val="1"/>
      <w:marLeft w:val="0"/>
      <w:marRight w:val="0"/>
      <w:marTop w:val="0"/>
      <w:marBottom w:val="0"/>
      <w:divBdr>
        <w:top w:val="none" w:sz="0" w:space="0" w:color="auto"/>
        <w:left w:val="none" w:sz="0" w:space="0" w:color="auto"/>
        <w:bottom w:val="none" w:sz="0" w:space="0" w:color="auto"/>
        <w:right w:val="none" w:sz="0" w:space="0" w:color="auto"/>
      </w:divBdr>
    </w:div>
    <w:div w:id="1506362585">
      <w:bodyDiv w:val="1"/>
      <w:marLeft w:val="0"/>
      <w:marRight w:val="0"/>
      <w:marTop w:val="0"/>
      <w:marBottom w:val="0"/>
      <w:divBdr>
        <w:top w:val="none" w:sz="0" w:space="0" w:color="auto"/>
        <w:left w:val="none" w:sz="0" w:space="0" w:color="auto"/>
        <w:bottom w:val="none" w:sz="0" w:space="0" w:color="auto"/>
        <w:right w:val="none" w:sz="0" w:space="0" w:color="auto"/>
      </w:divBdr>
    </w:div>
    <w:div w:id="1506440288">
      <w:bodyDiv w:val="1"/>
      <w:marLeft w:val="0"/>
      <w:marRight w:val="0"/>
      <w:marTop w:val="0"/>
      <w:marBottom w:val="0"/>
      <w:divBdr>
        <w:top w:val="none" w:sz="0" w:space="0" w:color="auto"/>
        <w:left w:val="none" w:sz="0" w:space="0" w:color="auto"/>
        <w:bottom w:val="none" w:sz="0" w:space="0" w:color="auto"/>
        <w:right w:val="none" w:sz="0" w:space="0" w:color="auto"/>
      </w:divBdr>
    </w:div>
    <w:div w:id="1506629236">
      <w:bodyDiv w:val="1"/>
      <w:marLeft w:val="0"/>
      <w:marRight w:val="0"/>
      <w:marTop w:val="0"/>
      <w:marBottom w:val="0"/>
      <w:divBdr>
        <w:top w:val="none" w:sz="0" w:space="0" w:color="auto"/>
        <w:left w:val="none" w:sz="0" w:space="0" w:color="auto"/>
        <w:bottom w:val="none" w:sz="0" w:space="0" w:color="auto"/>
        <w:right w:val="none" w:sz="0" w:space="0" w:color="auto"/>
      </w:divBdr>
    </w:div>
    <w:div w:id="1508405917">
      <w:bodyDiv w:val="1"/>
      <w:marLeft w:val="0"/>
      <w:marRight w:val="0"/>
      <w:marTop w:val="0"/>
      <w:marBottom w:val="0"/>
      <w:divBdr>
        <w:top w:val="none" w:sz="0" w:space="0" w:color="auto"/>
        <w:left w:val="none" w:sz="0" w:space="0" w:color="auto"/>
        <w:bottom w:val="none" w:sz="0" w:space="0" w:color="auto"/>
        <w:right w:val="none" w:sz="0" w:space="0" w:color="auto"/>
      </w:divBdr>
    </w:div>
    <w:div w:id="1521771548">
      <w:bodyDiv w:val="1"/>
      <w:marLeft w:val="0"/>
      <w:marRight w:val="0"/>
      <w:marTop w:val="0"/>
      <w:marBottom w:val="0"/>
      <w:divBdr>
        <w:top w:val="none" w:sz="0" w:space="0" w:color="auto"/>
        <w:left w:val="none" w:sz="0" w:space="0" w:color="auto"/>
        <w:bottom w:val="none" w:sz="0" w:space="0" w:color="auto"/>
        <w:right w:val="none" w:sz="0" w:space="0" w:color="auto"/>
      </w:divBdr>
    </w:div>
    <w:div w:id="1523131204">
      <w:bodyDiv w:val="1"/>
      <w:marLeft w:val="0"/>
      <w:marRight w:val="0"/>
      <w:marTop w:val="0"/>
      <w:marBottom w:val="0"/>
      <w:divBdr>
        <w:top w:val="none" w:sz="0" w:space="0" w:color="auto"/>
        <w:left w:val="none" w:sz="0" w:space="0" w:color="auto"/>
        <w:bottom w:val="none" w:sz="0" w:space="0" w:color="auto"/>
        <w:right w:val="none" w:sz="0" w:space="0" w:color="auto"/>
      </w:divBdr>
    </w:div>
    <w:div w:id="1526555888">
      <w:bodyDiv w:val="1"/>
      <w:marLeft w:val="0"/>
      <w:marRight w:val="0"/>
      <w:marTop w:val="0"/>
      <w:marBottom w:val="0"/>
      <w:divBdr>
        <w:top w:val="none" w:sz="0" w:space="0" w:color="auto"/>
        <w:left w:val="none" w:sz="0" w:space="0" w:color="auto"/>
        <w:bottom w:val="none" w:sz="0" w:space="0" w:color="auto"/>
        <w:right w:val="none" w:sz="0" w:space="0" w:color="auto"/>
      </w:divBdr>
    </w:div>
    <w:div w:id="1527327618">
      <w:bodyDiv w:val="1"/>
      <w:marLeft w:val="0"/>
      <w:marRight w:val="0"/>
      <w:marTop w:val="0"/>
      <w:marBottom w:val="0"/>
      <w:divBdr>
        <w:top w:val="none" w:sz="0" w:space="0" w:color="auto"/>
        <w:left w:val="none" w:sz="0" w:space="0" w:color="auto"/>
        <w:bottom w:val="none" w:sz="0" w:space="0" w:color="auto"/>
        <w:right w:val="none" w:sz="0" w:space="0" w:color="auto"/>
      </w:divBdr>
    </w:div>
    <w:div w:id="1537231048">
      <w:bodyDiv w:val="1"/>
      <w:marLeft w:val="0"/>
      <w:marRight w:val="0"/>
      <w:marTop w:val="0"/>
      <w:marBottom w:val="0"/>
      <w:divBdr>
        <w:top w:val="none" w:sz="0" w:space="0" w:color="auto"/>
        <w:left w:val="none" w:sz="0" w:space="0" w:color="auto"/>
        <w:bottom w:val="none" w:sz="0" w:space="0" w:color="auto"/>
        <w:right w:val="none" w:sz="0" w:space="0" w:color="auto"/>
      </w:divBdr>
    </w:div>
    <w:div w:id="1539007318">
      <w:bodyDiv w:val="1"/>
      <w:marLeft w:val="0"/>
      <w:marRight w:val="0"/>
      <w:marTop w:val="0"/>
      <w:marBottom w:val="0"/>
      <w:divBdr>
        <w:top w:val="none" w:sz="0" w:space="0" w:color="auto"/>
        <w:left w:val="none" w:sz="0" w:space="0" w:color="auto"/>
        <w:bottom w:val="none" w:sz="0" w:space="0" w:color="auto"/>
        <w:right w:val="none" w:sz="0" w:space="0" w:color="auto"/>
      </w:divBdr>
    </w:div>
    <w:div w:id="1540364066">
      <w:bodyDiv w:val="1"/>
      <w:marLeft w:val="0"/>
      <w:marRight w:val="0"/>
      <w:marTop w:val="0"/>
      <w:marBottom w:val="0"/>
      <w:divBdr>
        <w:top w:val="none" w:sz="0" w:space="0" w:color="auto"/>
        <w:left w:val="none" w:sz="0" w:space="0" w:color="auto"/>
        <w:bottom w:val="none" w:sz="0" w:space="0" w:color="auto"/>
        <w:right w:val="none" w:sz="0" w:space="0" w:color="auto"/>
      </w:divBdr>
    </w:div>
    <w:div w:id="1546868053">
      <w:bodyDiv w:val="1"/>
      <w:marLeft w:val="0"/>
      <w:marRight w:val="0"/>
      <w:marTop w:val="0"/>
      <w:marBottom w:val="0"/>
      <w:divBdr>
        <w:top w:val="none" w:sz="0" w:space="0" w:color="auto"/>
        <w:left w:val="none" w:sz="0" w:space="0" w:color="auto"/>
        <w:bottom w:val="none" w:sz="0" w:space="0" w:color="auto"/>
        <w:right w:val="none" w:sz="0" w:space="0" w:color="auto"/>
      </w:divBdr>
    </w:div>
    <w:div w:id="1551041564">
      <w:bodyDiv w:val="1"/>
      <w:marLeft w:val="0"/>
      <w:marRight w:val="0"/>
      <w:marTop w:val="0"/>
      <w:marBottom w:val="0"/>
      <w:divBdr>
        <w:top w:val="none" w:sz="0" w:space="0" w:color="auto"/>
        <w:left w:val="none" w:sz="0" w:space="0" w:color="auto"/>
        <w:bottom w:val="none" w:sz="0" w:space="0" w:color="auto"/>
        <w:right w:val="none" w:sz="0" w:space="0" w:color="auto"/>
      </w:divBdr>
    </w:div>
    <w:div w:id="1551303006">
      <w:bodyDiv w:val="1"/>
      <w:marLeft w:val="0"/>
      <w:marRight w:val="0"/>
      <w:marTop w:val="0"/>
      <w:marBottom w:val="0"/>
      <w:divBdr>
        <w:top w:val="none" w:sz="0" w:space="0" w:color="auto"/>
        <w:left w:val="none" w:sz="0" w:space="0" w:color="auto"/>
        <w:bottom w:val="none" w:sz="0" w:space="0" w:color="auto"/>
        <w:right w:val="none" w:sz="0" w:space="0" w:color="auto"/>
      </w:divBdr>
    </w:div>
    <w:div w:id="1561939100">
      <w:bodyDiv w:val="1"/>
      <w:marLeft w:val="0"/>
      <w:marRight w:val="0"/>
      <w:marTop w:val="0"/>
      <w:marBottom w:val="0"/>
      <w:divBdr>
        <w:top w:val="none" w:sz="0" w:space="0" w:color="auto"/>
        <w:left w:val="none" w:sz="0" w:space="0" w:color="auto"/>
        <w:bottom w:val="none" w:sz="0" w:space="0" w:color="auto"/>
        <w:right w:val="none" w:sz="0" w:space="0" w:color="auto"/>
      </w:divBdr>
    </w:div>
    <w:div w:id="1572232347">
      <w:bodyDiv w:val="1"/>
      <w:marLeft w:val="0"/>
      <w:marRight w:val="0"/>
      <w:marTop w:val="0"/>
      <w:marBottom w:val="0"/>
      <w:divBdr>
        <w:top w:val="none" w:sz="0" w:space="0" w:color="auto"/>
        <w:left w:val="none" w:sz="0" w:space="0" w:color="auto"/>
        <w:bottom w:val="none" w:sz="0" w:space="0" w:color="auto"/>
        <w:right w:val="none" w:sz="0" w:space="0" w:color="auto"/>
      </w:divBdr>
    </w:div>
    <w:div w:id="1575046650">
      <w:bodyDiv w:val="1"/>
      <w:marLeft w:val="0"/>
      <w:marRight w:val="0"/>
      <w:marTop w:val="0"/>
      <w:marBottom w:val="0"/>
      <w:divBdr>
        <w:top w:val="none" w:sz="0" w:space="0" w:color="auto"/>
        <w:left w:val="none" w:sz="0" w:space="0" w:color="auto"/>
        <w:bottom w:val="none" w:sz="0" w:space="0" w:color="auto"/>
        <w:right w:val="none" w:sz="0" w:space="0" w:color="auto"/>
      </w:divBdr>
    </w:div>
    <w:div w:id="1577352457">
      <w:bodyDiv w:val="1"/>
      <w:marLeft w:val="0"/>
      <w:marRight w:val="0"/>
      <w:marTop w:val="0"/>
      <w:marBottom w:val="0"/>
      <w:divBdr>
        <w:top w:val="none" w:sz="0" w:space="0" w:color="auto"/>
        <w:left w:val="none" w:sz="0" w:space="0" w:color="auto"/>
        <w:bottom w:val="none" w:sz="0" w:space="0" w:color="auto"/>
        <w:right w:val="none" w:sz="0" w:space="0" w:color="auto"/>
      </w:divBdr>
    </w:div>
    <w:div w:id="1590693803">
      <w:bodyDiv w:val="1"/>
      <w:marLeft w:val="0"/>
      <w:marRight w:val="0"/>
      <w:marTop w:val="0"/>
      <w:marBottom w:val="0"/>
      <w:divBdr>
        <w:top w:val="none" w:sz="0" w:space="0" w:color="auto"/>
        <w:left w:val="none" w:sz="0" w:space="0" w:color="auto"/>
        <w:bottom w:val="none" w:sz="0" w:space="0" w:color="auto"/>
        <w:right w:val="none" w:sz="0" w:space="0" w:color="auto"/>
      </w:divBdr>
    </w:div>
    <w:div w:id="1597907337">
      <w:bodyDiv w:val="1"/>
      <w:marLeft w:val="0"/>
      <w:marRight w:val="0"/>
      <w:marTop w:val="0"/>
      <w:marBottom w:val="0"/>
      <w:divBdr>
        <w:top w:val="none" w:sz="0" w:space="0" w:color="auto"/>
        <w:left w:val="none" w:sz="0" w:space="0" w:color="auto"/>
        <w:bottom w:val="none" w:sz="0" w:space="0" w:color="auto"/>
        <w:right w:val="none" w:sz="0" w:space="0" w:color="auto"/>
      </w:divBdr>
    </w:div>
    <w:div w:id="1613127349">
      <w:bodyDiv w:val="1"/>
      <w:marLeft w:val="0"/>
      <w:marRight w:val="0"/>
      <w:marTop w:val="0"/>
      <w:marBottom w:val="0"/>
      <w:divBdr>
        <w:top w:val="none" w:sz="0" w:space="0" w:color="auto"/>
        <w:left w:val="none" w:sz="0" w:space="0" w:color="auto"/>
        <w:bottom w:val="none" w:sz="0" w:space="0" w:color="auto"/>
        <w:right w:val="none" w:sz="0" w:space="0" w:color="auto"/>
      </w:divBdr>
    </w:div>
    <w:div w:id="1616668024">
      <w:bodyDiv w:val="1"/>
      <w:marLeft w:val="0"/>
      <w:marRight w:val="0"/>
      <w:marTop w:val="0"/>
      <w:marBottom w:val="0"/>
      <w:divBdr>
        <w:top w:val="none" w:sz="0" w:space="0" w:color="auto"/>
        <w:left w:val="none" w:sz="0" w:space="0" w:color="auto"/>
        <w:bottom w:val="none" w:sz="0" w:space="0" w:color="auto"/>
        <w:right w:val="none" w:sz="0" w:space="0" w:color="auto"/>
      </w:divBdr>
    </w:div>
    <w:div w:id="1625695550">
      <w:bodyDiv w:val="1"/>
      <w:marLeft w:val="0"/>
      <w:marRight w:val="0"/>
      <w:marTop w:val="0"/>
      <w:marBottom w:val="0"/>
      <w:divBdr>
        <w:top w:val="none" w:sz="0" w:space="0" w:color="auto"/>
        <w:left w:val="none" w:sz="0" w:space="0" w:color="auto"/>
        <w:bottom w:val="none" w:sz="0" w:space="0" w:color="auto"/>
        <w:right w:val="none" w:sz="0" w:space="0" w:color="auto"/>
      </w:divBdr>
    </w:div>
    <w:div w:id="1639724468">
      <w:bodyDiv w:val="1"/>
      <w:marLeft w:val="0"/>
      <w:marRight w:val="0"/>
      <w:marTop w:val="0"/>
      <w:marBottom w:val="0"/>
      <w:divBdr>
        <w:top w:val="none" w:sz="0" w:space="0" w:color="auto"/>
        <w:left w:val="none" w:sz="0" w:space="0" w:color="auto"/>
        <w:bottom w:val="none" w:sz="0" w:space="0" w:color="auto"/>
        <w:right w:val="none" w:sz="0" w:space="0" w:color="auto"/>
      </w:divBdr>
    </w:div>
    <w:div w:id="1646663821">
      <w:bodyDiv w:val="1"/>
      <w:marLeft w:val="0"/>
      <w:marRight w:val="0"/>
      <w:marTop w:val="0"/>
      <w:marBottom w:val="0"/>
      <w:divBdr>
        <w:top w:val="none" w:sz="0" w:space="0" w:color="auto"/>
        <w:left w:val="none" w:sz="0" w:space="0" w:color="auto"/>
        <w:bottom w:val="none" w:sz="0" w:space="0" w:color="auto"/>
        <w:right w:val="none" w:sz="0" w:space="0" w:color="auto"/>
      </w:divBdr>
    </w:div>
    <w:div w:id="1661425973">
      <w:bodyDiv w:val="1"/>
      <w:marLeft w:val="0"/>
      <w:marRight w:val="0"/>
      <w:marTop w:val="0"/>
      <w:marBottom w:val="0"/>
      <w:divBdr>
        <w:top w:val="none" w:sz="0" w:space="0" w:color="auto"/>
        <w:left w:val="none" w:sz="0" w:space="0" w:color="auto"/>
        <w:bottom w:val="none" w:sz="0" w:space="0" w:color="auto"/>
        <w:right w:val="none" w:sz="0" w:space="0" w:color="auto"/>
      </w:divBdr>
    </w:div>
    <w:div w:id="1665619096">
      <w:bodyDiv w:val="1"/>
      <w:marLeft w:val="0"/>
      <w:marRight w:val="0"/>
      <w:marTop w:val="0"/>
      <w:marBottom w:val="0"/>
      <w:divBdr>
        <w:top w:val="none" w:sz="0" w:space="0" w:color="auto"/>
        <w:left w:val="none" w:sz="0" w:space="0" w:color="auto"/>
        <w:bottom w:val="none" w:sz="0" w:space="0" w:color="auto"/>
        <w:right w:val="none" w:sz="0" w:space="0" w:color="auto"/>
      </w:divBdr>
    </w:div>
    <w:div w:id="1665863048">
      <w:bodyDiv w:val="1"/>
      <w:marLeft w:val="0"/>
      <w:marRight w:val="0"/>
      <w:marTop w:val="0"/>
      <w:marBottom w:val="0"/>
      <w:divBdr>
        <w:top w:val="none" w:sz="0" w:space="0" w:color="auto"/>
        <w:left w:val="none" w:sz="0" w:space="0" w:color="auto"/>
        <w:bottom w:val="none" w:sz="0" w:space="0" w:color="auto"/>
        <w:right w:val="none" w:sz="0" w:space="0" w:color="auto"/>
      </w:divBdr>
    </w:div>
    <w:div w:id="1680695444">
      <w:bodyDiv w:val="1"/>
      <w:marLeft w:val="0"/>
      <w:marRight w:val="0"/>
      <w:marTop w:val="0"/>
      <w:marBottom w:val="0"/>
      <w:divBdr>
        <w:top w:val="none" w:sz="0" w:space="0" w:color="auto"/>
        <w:left w:val="none" w:sz="0" w:space="0" w:color="auto"/>
        <w:bottom w:val="none" w:sz="0" w:space="0" w:color="auto"/>
        <w:right w:val="none" w:sz="0" w:space="0" w:color="auto"/>
      </w:divBdr>
    </w:div>
    <w:div w:id="1684089854">
      <w:bodyDiv w:val="1"/>
      <w:marLeft w:val="0"/>
      <w:marRight w:val="0"/>
      <w:marTop w:val="0"/>
      <w:marBottom w:val="0"/>
      <w:divBdr>
        <w:top w:val="none" w:sz="0" w:space="0" w:color="auto"/>
        <w:left w:val="none" w:sz="0" w:space="0" w:color="auto"/>
        <w:bottom w:val="none" w:sz="0" w:space="0" w:color="auto"/>
        <w:right w:val="none" w:sz="0" w:space="0" w:color="auto"/>
      </w:divBdr>
    </w:div>
    <w:div w:id="1696538172">
      <w:bodyDiv w:val="1"/>
      <w:marLeft w:val="0"/>
      <w:marRight w:val="0"/>
      <w:marTop w:val="0"/>
      <w:marBottom w:val="0"/>
      <w:divBdr>
        <w:top w:val="none" w:sz="0" w:space="0" w:color="auto"/>
        <w:left w:val="none" w:sz="0" w:space="0" w:color="auto"/>
        <w:bottom w:val="none" w:sz="0" w:space="0" w:color="auto"/>
        <w:right w:val="none" w:sz="0" w:space="0" w:color="auto"/>
      </w:divBdr>
    </w:div>
    <w:div w:id="1699307457">
      <w:bodyDiv w:val="1"/>
      <w:marLeft w:val="0"/>
      <w:marRight w:val="0"/>
      <w:marTop w:val="0"/>
      <w:marBottom w:val="0"/>
      <w:divBdr>
        <w:top w:val="none" w:sz="0" w:space="0" w:color="auto"/>
        <w:left w:val="none" w:sz="0" w:space="0" w:color="auto"/>
        <w:bottom w:val="none" w:sz="0" w:space="0" w:color="auto"/>
        <w:right w:val="none" w:sz="0" w:space="0" w:color="auto"/>
      </w:divBdr>
    </w:div>
    <w:div w:id="1704550088">
      <w:bodyDiv w:val="1"/>
      <w:marLeft w:val="0"/>
      <w:marRight w:val="0"/>
      <w:marTop w:val="0"/>
      <w:marBottom w:val="0"/>
      <w:divBdr>
        <w:top w:val="none" w:sz="0" w:space="0" w:color="auto"/>
        <w:left w:val="none" w:sz="0" w:space="0" w:color="auto"/>
        <w:bottom w:val="none" w:sz="0" w:space="0" w:color="auto"/>
        <w:right w:val="none" w:sz="0" w:space="0" w:color="auto"/>
      </w:divBdr>
    </w:div>
    <w:div w:id="1707370343">
      <w:bodyDiv w:val="1"/>
      <w:marLeft w:val="0"/>
      <w:marRight w:val="0"/>
      <w:marTop w:val="0"/>
      <w:marBottom w:val="0"/>
      <w:divBdr>
        <w:top w:val="none" w:sz="0" w:space="0" w:color="auto"/>
        <w:left w:val="none" w:sz="0" w:space="0" w:color="auto"/>
        <w:bottom w:val="none" w:sz="0" w:space="0" w:color="auto"/>
        <w:right w:val="none" w:sz="0" w:space="0" w:color="auto"/>
      </w:divBdr>
    </w:div>
    <w:div w:id="1709332611">
      <w:bodyDiv w:val="1"/>
      <w:marLeft w:val="0"/>
      <w:marRight w:val="0"/>
      <w:marTop w:val="0"/>
      <w:marBottom w:val="0"/>
      <w:divBdr>
        <w:top w:val="none" w:sz="0" w:space="0" w:color="auto"/>
        <w:left w:val="none" w:sz="0" w:space="0" w:color="auto"/>
        <w:bottom w:val="none" w:sz="0" w:space="0" w:color="auto"/>
        <w:right w:val="none" w:sz="0" w:space="0" w:color="auto"/>
      </w:divBdr>
    </w:div>
    <w:div w:id="1710766251">
      <w:bodyDiv w:val="1"/>
      <w:marLeft w:val="0"/>
      <w:marRight w:val="0"/>
      <w:marTop w:val="0"/>
      <w:marBottom w:val="0"/>
      <w:divBdr>
        <w:top w:val="none" w:sz="0" w:space="0" w:color="auto"/>
        <w:left w:val="none" w:sz="0" w:space="0" w:color="auto"/>
        <w:bottom w:val="none" w:sz="0" w:space="0" w:color="auto"/>
        <w:right w:val="none" w:sz="0" w:space="0" w:color="auto"/>
      </w:divBdr>
    </w:div>
    <w:div w:id="1713460311">
      <w:bodyDiv w:val="1"/>
      <w:marLeft w:val="0"/>
      <w:marRight w:val="0"/>
      <w:marTop w:val="0"/>
      <w:marBottom w:val="0"/>
      <w:divBdr>
        <w:top w:val="none" w:sz="0" w:space="0" w:color="auto"/>
        <w:left w:val="none" w:sz="0" w:space="0" w:color="auto"/>
        <w:bottom w:val="none" w:sz="0" w:space="0" w:color="auto"/>
        <w:right w:val="none" w:sz="0" w:space="0" w:color="auto"/>
      </w:divBdr>
    </w:div>
    <w:div w:id="1720199603">
      <w:bodyDiv w:val="1"/>
      <w:marLeft w:val="0"/>
      <w:marRight w:val="0"/>
      <w:marTop w:val="0"/>
      <w:marBottom w:val="0"/>
      <w:divBdr>
        <w:top w:val="none" w:sz="0" w:space="0" w:color="auto"/>
        <w:left w:val="none" w:sz="0" w:space="0" w:color="auto"/>
        <w:bottom w:val="none" w:sz="0" w:space="0" w:color="auto"/>
        <w:right w:val="none" w:sz="0" w:space="0" w:color="auto"/>
      </w:divBdr>
    </w:div>
    <w:div w:id="1736202539">
      <w:bodyDiv w:val="1"/>
      <w:marLeft w:val="0"/>
      <w:marRight w:val="0"/>
      <w:marTop w:val="0"/>
      <w:marBottom w:val="0"/>
      <w:divBdr>
        <w:top w:val="none" w:sz="0" w:space="0" w:color="auto"/>
        <w:left w:val="none" w:sz="0" w:space="0" w:color="auto"/>
        <w:bottom w:val="none" w:sz="0" w:space="0" w:color="auto"/>
        <w:right w:val="none" w:sz="0" w:space="0" w:color="auto"/>
      </w:divBdr>
    </w:div>
    <w:div w:id="1736969814">
      <w:bodyDiv w:val="1"/>
      <w:marLeft w:val="0"/>
      <w:marRight w:val="0"/>
      <w:marTop w:val="0"/>
      <w:marBottom w:val="0"/>
      <w:divBdr>
        <w:top w:val="none" w:sz="0" w:space="0" w:color="auto"/>
        <w:left w:val="none" w:sz="0" w:space="0" w:color="auto"/>
        <w:bottom w:val="none" w:sz="0" w:space="0" w:color="auto"/>
        <w:right w:val="none" w:sz="0" w:space="0" w:color="auto"/>
      </w:divBdr>
    </w:div>
    <w:div w:id="1749382225">
      <w:bodyDiv w:val="1"/>
      <w:marLeft w:val="0"/>
      <w:marRight w:val="0"/>
      <w:marTop w:val="0"/>
      <w:marBottom w:val="0"/>
      <w:divBdr>
        <w:top w:val="none" w:sz="0" w:space="0" w:color="auto"/>
        <w:left w:val="none" w:sz="0" w:space="0" w:color="auto"/>
        <w:bottom w:val="none" w:sz="0" w:space="0" w:color="auto"/>
        <w:right w:val="none" w:sz="0" w:space="0" w:color="auto"/>
      </w:divBdr>
    </w:div>
    <w:div w:id="1755854182">
      <w:bodyDiv w:val="1"/>
      <w:marLeft w:val="0"/>
      <w:marRight w:val="0"/>
      <w:marTop w:val="0"/>
      <w:marBottom w:val="0"/>
      <w:divBdr>
        <w:top w:val="none" w:sz="0" w:space="0" w:color="auto"/>
        <w:left w:val="none" w:sz="0" w:space="0" w:color="auto"/>
        <w:bottom w:val="none" w:sz="0" w:space="0" w:color="auto"/>
        <w:right w:val="none" w:sz="0" w:space="0" w:color="auto"/>
      </w:divBdr>
    </w:div>
    <w:div w:id="1766729901">
      <w:bodyDiv w:val="1"/>
      <w:marLeft w:val="0"/>
      <w:marRight w:val="0"/>
      <w:marTop w:val="0"/>
      <w:marBottom w:val="0"/>
      <w:divBdr>
        <w:top w:val="none" w:sz="0" w:space="0" w:color="auto"/>
        <w:left w:val="none" w:sz="0" w:space="0" w:color="auto"/>
        <w:bottom w:val="none" w:sz="0" w:space="0" w:color="auto"/>
        <w:right w:val="none" w:sz="0" w:space="0" w:color="auto"/>
      </w:divBdr>
    </w:div>
    <w:div w:id="1770469399">
      <w:bodyDiv w:val="1"/>
      <w:marLeft w:val="0"/>
      <w:marRight w:val="0"/>
      <w:marTop w:val="0"/>
      <w:marBottom w:val="0"/>
      <w:divBdr>
        <w:top w:val="none" w:sz="0" w:space="0" w:color="auto"/>
        <w:left w:val="none" w:sz="0" w:space="0" w:color="auto"/>
        <w:bottom w:val="none" w:sz="0" w:space="0" w:color="auto"/>
        <w:right w:val="none" w:sz="0" w:space="0" w:color="auto"/>
      </w:divBdr>
    </w:div>
    <w:div w:id="1770661421">
      <w:bodyDiv w:val="1"/>
      <w:marLeft w:val="0"/>
      <w:marRight w:val="0"/>
      <w:marTop w:val="0"/>
      <w:marBottom w:val="0"/>
      <w:divBdr>
        <w:top w:val="none" w:sz="0" w:space="0" w:color="auto"/>
        <w:left w:val="none" w:sz="0" w:space="0" w:color="auto"/>
        <w:bottom w:val="none" w:sz="0" w:space="0" w:color="auto"/>
        <w:right w:val="none" w:sz="0" w:space="0" w:color="auto"/>
      </w:divBdr>
    </w:div>
    <w:div w:id="1770927185">
      <w:bodyDiv w:val="1"/>
      <w:marLeft w:val="0"/>
      <w:marRight w:val="0"/>
      <w:marTop w:val="0"/>
      <w:marBottom w:val="0"/>
      <w:divBdr>
        <w:top w:val="none" w:sz="0" w:space="0" w:color="auto"/>
        <w:left w:val="none" w:sz="0" w:space="0" w:color="auto"/>
        <w:bottom w:val="none" w:sz="0" w:space="0" w:color="auto"/>
        <w:right w:val="none" w:sz="0" w:space="0" w:color="auto"/>
      </w:divBdr>
    </w:div>
    <w:div w:id="1784615120">
      <w:bodyDiv w:val="1"/>
      <w:marLeft w:val="0"/>
      <w:marRight w:val="0"/>
      <w:marTop w:val="0"/>
      <w:marBottom w:val="0"/>
      <w:divBdr>
        <w:top w:val="none" w:sz="0" w:space="0" w:color="auto"/>
        <w:left w:val="none" w:sz="0" w:space="0" w:color="auto"/>
        <w:bottom w:val="none" w:sz="0" w:space="0" w:color="auto"/>
        <w:right w:val="none" w:sz="0" w:space="0" w:color="auto"/>
      </w:divBdr>
    </w:div>
    <w:div w:id="1785418372">
      <w:bodyDiv w:val="1"/>
      <w:marLeft w:val="0"/>
      <w:marRight w:val="0"/>
      <w:marTop w:val="0"/>
      <w:marBottom w:val="0"/>
      <w:divBdr>
        <w:top w:val="none" w:sz="0" w:space="0" w:color="auto"/>
        <w:left w:val="none" w:sz="0" w:space="0" w:color="auto"/>
        <w:bottom w:val="none" w:sz="0" w:space="0" w:color="auto"/>
        <w:right w:val="none" w:sz="0" w:space="0" w:color="auto"/>
      </w:divBdr>
    </w:div>
    <w:div w:id="1789084610">
      <w:bodyDiv w:val="1"/>
      <w:marLeft w:val="0"/>
      <w:marRight w:val="0"/>
      <w:marTop w:val="0"/>
      <w:marBottom w:val="0"/>
      <w:divBdr>
        <w:top w:val="none" w:sz="0" w:space="0" w:color="auto"/>
        <w:left w:val="none" w:sz="0" w:space="0" w:color="auto"/>
        <w:bottom w:val="none" w:sz="0" w:space="0" w:color="auto"/>
        <w:right w:val="none" w:sz="0" w:space="0" w:color="auto"/>
      </w:divBdr>
    </w:div>
    <w:div w:id="1805459884">
      <w:bodyDiv w:val="1"/>
      <w:marLeft w:val="0"/>
      <w:marRight w:val="0"/>
      <w:marTop w:val="0"/>
      <w:marBottom w:val="0"/>
      <w:divBdr>
        <w:top w:val="none" w:sz="0" w:space="0" w:color="auto"/>
        <w:left w:val="none" w:sz="0" w:space="0" w:color="auto"/>
        <w:bottom w:val="none" w:sz="0" w:space="0" w:color="auto"/>
        <w:right w:val="none" w:sz="0" w:space="0" w:color="auto"/>
      </w:divBdr>
    </w:div>
    <w:div w:id="1828016707">
      <w:bodyDiv w:val="1"/>
      <w:marLeft w:val="0"/>
      <w:marRight w:val="0"/>
      <w:marTop w:val="0"/>
      <w:marBottom w:val="0"/>
      <w:divBdr>
        <w:top w:val="none" w:sz="0" w:space="0" w:color="auto"/>
        <w:left w:val="none" w:sz="0" w:space="0" w:color="auto"/>
        <w:bottom w:val="none" w:sz="0" w:space="0" w:color="auto"/>
        <w:right w:val="none" w:sz="0" w:space="0" w:color="auto"/>
      </w:divBdr>
    </w:div>
    <w:div w:id="1832060191">
      <w:bodyDiv w:val="1"/>
      <w:marLeft w:val="0"/>
      <w:marRight w:val="0"/>
      <w:marTop w:val="0"/>
      <w:marBottom w:val="0"/>
      <w:divBdr>
        <w:top w:val="none" w:sz="0" w:space="0" w:color="auto"/>
        <w:left w:val="none" w:sz="0" w:space="0" w:color="auto"/>
        <w:bottom w:val="none" w:sz="0" w:space="0" w:color="auto"/>
        <w:right w:val="none" w:sz="0" w:space="0" w:color="auto"/>
      </w:divBdr>
    </w:div>
    <w:div w:id="1833789729">
      <w:bodyDiv w:val="1"/>
      <w:marLeft w:val="0"/>
      <w:marRight w:val="0"/>
      <w:marTop w:val="0"/>
      <w:marBottom w:val="0"/>
      <w:divBdr>
        <w:top w:val="none" w:sz="0" w:space="0" w:color="auto"/>
        <w:left w:val="none" w:sz="0" w:space="0" w:color="auto"/>
        <w:bottom w:val="none" w:sz="0" w:space="0" w:color="auto"/>
        <w:right w:val="none" w:sz="0" w:space="0" w:color="auto"/>
      </w:divBdr>
    </w:div>
    <w:div w:id="1835800125">
      <w:bodyDiv w:val="1"/>
      <w:marLeft w:val="0"/>
      <w:marRight w:val="0"/>
      <w:marTop w:val="0"/>
      <w:marBottom w:val="0"/>
      <w:divBdr>
        <w:top w:val="none" w:sz="0" w:space="0" w:color="auto"/>
        <w:left w:val="none" w:sz="0" w:space="0" w:color="auto"/>
        <w:bottom w:val="none" w:sz="0" w:space="0" w:color="auto"/>
        <w:right w:val="none" w:sz="0" w:space="0" w:color="auto"/>
      </w:divBdr>
    </w:div>
    <w:div w:id="1852377789">
      <w:bodyDiv w:val="1"/>
      <w:marLeft w:val="0"/>
      <w:marRight w:val="0"/>
      <w:marTop w:val="0"/>
      <w:marBottom w:val="0"/>
      <w:divBdr>
        <w:top w:val="none" w:sz="0" w:space="0" w:color="auto"/>
        <w:left w:val="none" w:sz="0" w:space="0" w:color="auto"/>
        <w:bottom w:val="none" w:sz="0" w:space="0" w:color="auto"/>
        <w:right w:val="none" w:sz="0" w:space="0" w:color="auto"/>
      </w:divBdr>
    </w:div>
    <w:div w:id="1853450075">
      <w:bodyDiv w:val="1"/>
      <w:marLeft w:val="0"/>
      <w:marRight w:val="0"/>
      <w:marTop w:val="0"/>
      <w:marBottom w:val="0"/>
      <w:divBdr>
        <w:top w:val="none" w:sz="0" w:space="0" w:color="auto"/>
        <w:left w:val="none" w:sz="0" w:space="0" w:color="auto"/>
        <w:bottom w:val="none" w:sz="0" w:space="0" w:color="auto"/>
        <w:right w:val="none" w:sz="0" w:space="0" w:color="auto"/>
      </w:divBdr>
    </w:div>
    <w:div w:id="1857496644">
      <w:bodyDiv w:val="1"/>
      <w:marLeft w:val="0"/>
      <w:marRight w:val="0"/>
      <w:marTop w:val="0"/>
      <w:marBottom w:val="0"/>
      <w:divBdr>
        <w:top w:val="none" w:sz="0" w:space="0" w:color="auto"/>
        <w:left w:val="none" w:sz="0" w:space="0" w:color="auto"/>
        <w:bottom w:val="none" w:sz="0" w:space="0" w:color="auto"/>
        <w:right w:val="none" w:sz="0" w:space="0" w:color="auto"/>
      </w:divBdr>
    </w:div>
    <w:div w:id="1861120939">
      <w:bodyDiv w:val="1"/>
      <w:marLeft w:val="0"/>
      <w:marRight w:val="0"/>
      <w:marTop w:val="0"/>
      <w:marBottom w:val="0"/>
      <w:divBdr>
        <w:top w:val="none" w:sz="0" w:space="0" w:color="auto"/>
        <w:left w:val="none" w:sz="0" w:space="0" w:color="auto"/>
        <w:bottom w:val="none" w:sz="0" w:space="0" w:color="auto"/>
        <w:right w:val="none" w:sz="0" w:space="0" w:color="auto"/>
      </w:divBdr>
    </w:div>
    <w:div w:id="1863938643">
      <w:bodyDiv w:val="1"/>
      <w:marLeft w:val="0"/>
      <w:marRight w:val="0"/>
      <w:marTop w:val="0"/>
      <w:marBottom w:val="0"/>
      <w:divBdr>
        <w:top w:val="none" w:sz="0" w:space="0" w:color="auto"/>
        <w:left w:val="none" w:sz="0" w:space="0" w:color="auto"/>
        <w:bottom w:val="none" w:sz="0" w:space="0" w:color="auto"/>
        <w:right w:val="none" w:sz="0" w:space="0" w:color="auto"/>
      </w:divBdr>
    </w:div>
    <w:div w:id="1864245903">
      <w:bodyDiv w:val="1"/>
      <w:marLeft w:val="0"/>
      <w:marRight w:val="0"/>
      <w:marTop w:val="0"/>
      <w:marBottom w:val="0"/>
      <w:divBdr>
        <w:top w:val="none" w:sz="0" w:space="0" w:color="auto"/>
        <w:left w:val="none" w:sz="0" w:space="0" w:color="auto"/>
        <w:bottom w:val="none" w:sz="0" w:space="0" w:color="auto"/>
        <w:right w:val="none" w:sz="0" w:space="0" w:color="auto"/>
      </w:divBdr>
    </w:div>
    <w:div w:id="1874540078">
      <w:bodyDiv w:val="1"/>
      <w:marLeft w:val="0"/>
      <w:marRight w:val="0"/>
      <w:marTop w:val="0"/>
      <w:marBottom w:val="0"/>
      <w:divBdr>
        <w:top w:val="none" w:sz="0" w:space="0" w:color="auto"/>
        <w:left w:val="none" w:sz="0" w:space="0" w:color="auto"/>
        <w:bottom w:val="none" w:sz="0" w:space="0" w:color="auto"/>
        <w:right w:val="none" w:sz="0" w:space="0" w:color="auto"/>
      </w:divBdr>
    </w:div>
    <w:div w:id="1875842901">
      <w:bodyDiv w:val="1"/>
      <w:marLeft w:val="0"/>
      <w:marRight w:val="0"/>
      <w:marTop w:val="0"/>
      <w:marBottom w:val="0"/>
      <w:divBdr>
        <w:top w:val="none" w:sz="0" w:space="0" w:color="auto"/>
        <w:left w:val="none" w:sz="0" w:space="0" w:color="auto"/>
        <w:bottom w:val="none" w:sz="0" w:space="0" w:color="auto"/>
        <w:right w:val="none" w:sz="0" w:space="0" w:color="auto"/>
      </w:divBdr>
    </w:div>
    <w:div w:id="1884830753">
      <w:bodyDiv w:val="1"/>
      <w:marLeft w:val="0"/>
      <w:marRight w:val="0"/>
      <w:marTop w:val="0"/>
      <w:marBottom w:val="0"/>
      <w:divBdr>
        <w:top w:val="none" w:sz="0" w:space="0" w:color="auto"/>
        <w:left w:val="none" w:sz="0" w:space="0" w:color="auto"/>
        <w:bottom w:val="none" w:sz="0" w:space="0" w:color="auto"/>
        <w:right w:val="none" w:sz="0" w:space="0" w:color="auto"/>
      </w:divBdr>
    </w:div>
    <w:div w:id="1886481503">
      <w:bodyDiv w:val="1"/>
      <w:marLeft w:val="0"/>
      <w:marRight w:val="0"/>
      <w:marTop w:val="0"/>
      <w:marBottom w:val="0"/>
      <w:divBdr>
        <w:top w:val="none" w:sz="0" w:space="0" w:color="auto"/>
        <w:left w:val="none" w:sz="0" w:space="0" w:color="auto"/>
        <w:bottom w:val="none" w:sz="0" w:space="0" w:color="auto"/>
        <w:right w:val="none" w:sz="0" w:space="0" w:color="auto"/>
      </w:divBdr>
    </w:div>
    <w:div w:id="1902785991">
      <w:bodyDiv w:val="1"/>
      <w:marLeft w:val="0"/>
      <w:marRight w:val="0"/>
      <w:marTop w:val="0"/>
      <w:marBottom w:val="0"/>
      <w:divBdr>
        <w:top w:val="none" w:sz="0" w:space="0" w:color="auto"/>
        <w:left w:val="none" w:sz="0" w:space="0" w:color="auto"/>
        <w:bottom w:val="none" w:sz="0" w:space="0" w:color="auto"/>
        <w:right w:val="none" w:sz="0" w:space="0" w:color="auto"/>
      </w:divBdr>
    </w:div>
    <w:div w:id="1907373344">
      <w:bodyDiv w:val="1"/>
      <w:marLeft w:val="0"/>
      <w:marRight w:val="0"/>
      <w:marTop w:val="0"/>
      <w:marBottom w:val="0"/>
      <w:divBdr>
        <w:top w:val="none" w:sz="0" w:space="0" w:color="auto"/>
        <w:left w:val="none" w:sz="0" w:space="0" w:color="auto"/>
        <w:bottom w:val="none" w:sz="0" w:space="0" w:color="auto"/>
        <w:right w:val="none" w:sz="0" w:space="0" w:color="auto"/>
      </w:divBdr>
    </w:div>
    <w:div w:id="1910072034">
      <w:bodyDiv w:val="1"/>
      <w:marLeft w:val="0"/>
      <w:marRight w:val="0"/>
      <w:marTop w:val="0"/>
      <w:marBottom w:val="0"/>
      <w:divBdr>
        <w:top w:val="none" w:sz="0" w:space="0" w:color="auto"/>
        <w:left w:val="none" w:sz="0" w:space="0" w:color="auto"/>
        <w:bottom w:val="none" w:sz="0" w:space="0" w:color="auto"/>
        <w:right w:val="none" w:sz="0" w:space="0" w:color="auto"/>
      </w:divBdr>
    </w:div>
    <w:div w:id="1915822499">
      <w:bodyDiv w:val="1"/>
      <w:marLeft w:val="0"/>
      <w:marRight w:val="0"/>
      <w:marTop w:val="0"/>
      <w:marBottom w:val="0"/>
      <w:divBdr>
        <w:top w:val="none" w:sz="0" w:space="0" w:color="auto"/>
        <w:left w:val="none" w:sz="0" w:space="0" w:color="auto"/>
        <w:bottom w:val="none" w:sz="0" w:space="0" w:color="auto"/>
        <w:right w:val="none" w:sz="0" w:space="0" w:color="auto"/>
      </w:divBdr>
    </w:div>
    <w:div w:id="1917590654">
      <w:bodyDiv w:val="1"/>
      <w:marLeft w:val="0"/>
      <w:marRight w:val="0"/>
      <w:marTop w:val="0"/>
      <w:marBottom w:val="0"/>
      <w:divBdr>
        <w:top w:val="none" w:sz="0" w:space="0" w:color="auto"/>
        <w:left w:val="none" w:sz="0" w:space="0" w:color="auto"/>
        <w:bottom w:val="none" w:sz="0" w:space="0" w:color="auto"/>
        <w:right w:val="none" w:sz="0" w:space="0" w:color="auto"/>
      </w:divBdr>
    </w:div>
    <w:div w:id="1920215803">
      <w:bodyDiv w:val="1"/>
      <w:marLeft w:val="0"/>
      <w:marRight w:val="0"/>
      <w:marTop w:val="0"/>
      <w:marBottom w:val="0"/>
      <w:divBdr>
        <w:top w:val="none" w:sz="0" w:space="0" w:color="auto"/>
        <w:left w:val="none" w:sz="0" w:space="0" w:color="auto"/>
        <w:bottom w:val="none" w:sz="0" w:space="0" w:color="auto"/>
        <w:right w:val="none" w:sz="0" w:space="0" w:color="auto"/>
      </w:divBdr>
    </w:div>
    <w:div w:id="1931112544">
      <w:bodyDiv w:val="1"/>
      <w:marLeft w:val="0"/>
      <w:marRight w:val="0"/>
      <w:marTop w:val="0"/>
      <w:marBottom w:val="0"/>
      <w:divBdr>
        <w:top w:val="none" w:sz="0" w:space="0" w:color="auto"/>
        <w:left w:val="none" w:sz="0" w:space="0" w:color="auto"/>
        <w:bottom w:val="none" w:sz="0" w:space="0" w:color="auto"/>
        <w:right w:val="none" w:sz="0" w:space="0" w:color="auto"/>
      </w:divBdr>
    </w:div>
    <w:div w:id="1936596598">
      <w:bodyDiv w:val="1"/>
      <w:marLeft w:val="0"/>
      <w:marRight w:val="0"/>
      <w:marTop w:val="0"/>
      <w:marBottom w:val="0"/>
      <w:divBdr>
        <w:top w:val="none" w:sz="0" w:space="0" w:color="auto"/>
        <w:left w:val="none" w:sz="0" w:space="0" w:color="auto"/>
        <w:bottom w:val="none" w:sz="0" w:space="0" w:color="auto"/>
        <w:right w:val="none" w:sz="0" w:space="0" w:color="auto"/>
      </w:divBdr>
    </w:div>
    <w:div w:id="1938319454">
      <w:bodyDiv w:val="1"/>
      <w:marLeft w:val="0"/>
      <w:marRight w:val="0"/>
      <w:marTop w:val="0"/>
      <w:marBottom w:val="0"/>
      <w:divBdr>
        <w:top w:val="none" w:sz="0" w:space="0" w:color="auto"/>
        <w:left w:val="none" w:sz="0" w:space="0" w:color="auto"/>
        <w:bottom w:val="none" w:sz="0" w:space="0" w:color="auto"/>
        <w:right w:val="none" w:sz="0" w:space="0" w:color="auto"/>
      </w:divBdr>
    </w:div>
    <w:div w:id="1938363646">
      <w:bodyDiv w:val="1"/>
      <w:marLeft w:val="0"/>
      <w:marRight w:val="0"/>
      <w:marTop w:val="0"/>
      <w:marBottom w:val="0"/>
      <w:divBdr>
        <w:top w:val="none" w:sz="0" w:space="0" w:color="auto"/>
        <w:left w:val="none" w:sz="0" w:space="0" w:color="auto"/>
        <w:bottom w:val="none" w:sz="0" w:space="0" w:color="auto"/>
        <w:right w:val="none" w:sz="0" w:space="0" w:color="auto"/>
      </w:divBdr>
    </w:div>
    <w:div w:id="1949238454">
      <w:bodyDiv w:val="1"/>
      <w:marLeft w:val="0"/>
      <w:marRight w:val="0"/>
      <w:marTop w:val="0"/>
      <w:marBottom w:val="0"/>
      <w:divBdr>
        <w:top w:val="none" w:sz="0" w:space="0" w:color="auto"/>
        <w:left w:val="none" w:sz="0" w:space="0" w:color="auto"/>
        <w:bottom w:val="none" w:sz="0" w:space="0" w:color="auto"/>
        <w:right w:val="none" w:sz="0" w:space="0" w:color="auto"/>
      </w:divBdr>
    </w:div>
    <w:div w:id="1954824179">
      <w:bodyDiv w:val="1"/>
      <w:marLeft w:val="0"/>
      <w:marRight w:val="0"/>
      <w:marTop w:val="0"/>
      <w:marBottom w:val="0"/>
      <w:divBdr>
        <w:top w:val="none" w:sz="0" w:space="0" w:color="auto"/>
        <w:left w:val="none" w:sz="0" w:space="0" w:color="auto"/>
        <w:bottom w:val="none" w:sz="0" w:space="0" w:color="auto"/>
        <w:right w:val="none" w:sz="0" w:space="0" w:color="auto"/>
      </w:divBdr>
    </w:div>
    <w:div w:id="1962762226">
      <w:bodyDiv w:val="1"/>
      <w:marLeft w:val="0"/>
      <w:marRight w:val="0"/>
      <w:marTop w:val="0"/>
      <w:marBottom w:val="0"/>
      <w:divBdr>
        <w:top w:val="none" w:sz="0" w:space="0" w:color="auto"/>
        <w:left w:val="none" w:sz="0" w:space="0" w:color="auto"/>
        <w:bottom w:val="none" w:sz="0" w:space="0" w:color="auto"/>
        <w:right w:val="none" w:sz="0" w:space="0" w:color="auto"/>
      </w:divBdr>
    </w:div>
    <w:div w:id="1972784499">
      <w:bodyDiv w:val="1"/>
      <w:marLeft w:val="0"/>
      <w:marRight w:val="0"/>
      <w:marTop w:val="0"/>
      <w:marBottom w:val="0"/>
      <w:divBdr>
        <w:top w:val="none" w:sz="0" w:space="0" w:color="auto"/>
        <w:left w:val="none" w:sz="0" w:space="0" w:color="auto"/>
        <w:bottom w:val="none" w:sz="0" w:space="0" w:color="auto"/>
        <w:right w:val="none" w:sz="0" w:space="0" w:color="auto"/>
      </w:divBdr>
    </w:div>
    <w:div w:id="1973437385">
      <w:bodyDiv w:val="1"/>
      <w:marLeft w:val="0"/>
      <w:marRight w:val="0"/>
      <w:marTop w:val="0"/>
      <w:marBottom w:val="0"/>
      <w:divBdr>
        <w:top w:val="none" w:sz="0" w:space="0" w:color="auto"/>
        <w:left w:val="none" w:sz="0" w:space="0" w:color="auto"/>
        <w:bottom w:val="none" w:sz="0" w:space="0" w:color="auto"/>
        <w:right w:val="none" w:sz="0" w:space="0" w:color="auto"/>
      </w:divBdr>
    </w:div>
    <w:div w:id="1979528865">
      <w:bodyDiv w:val="1"/>
      <w:marLeft w:val="0"/>
      <w:marRight w:val="0"/>
      <w:marTop w:val="0"/>
      <w:marBottom w:val="0"/>
      <w:divBdr>
        <w:top w:val="none" w:sz="0" w:space="0" w:color="auto"/>
        <w:left w:val="none" w:sz="0" w:space="0" w:color="auto"/>
        <w:bottom w:val="none" w:sz="0" w:space="0" w:color="auto"/>
        <w:right w:val="none" w:sz="0" w:space="0" w:color="auto"/>
      </w:divBdr>
    </w:div>
    <w:div w:id="1980070098">
      <w:bodyDiv w:val="1"/>
      <w:marLeft w:val="0"/>
      <w:marRight w:val="0"/>
      <w:marTop w:val="0"/>
      <w:marBottom w:val="0"/>
      <w:divBdr>
        <w:top w:val="none" w:sz="0" w:space="0" w:color="auto"/>
        <w:left w:val="none" w:sz="0" w:space="0" w:color="auto"/>
        <w:bottom w:val="none" w:sz="0" w:space="0" w:color="auto"/>
        <w:right w:val="none" w:sz="0" w:space="0" w:color="auto"/>
      </w:divBdr>
    </w:div>
    <w:div w:id="1983730451">
      <w:bodyDiv w:val="1"/>
      <w:marLeft w:val="0"/>
      <w:marRight w:val="0"/>
      <w:marTop w:val="0"/>
      <w:marBottom w:val="0"/>
      <w:divBdr>
        <w:top w:val="none" w:sz="0" w:space="0" w:color="auto"/>
        <w:left w:val="none" w:sz="0" w:space="0" w:color="auto"/>
        <w:bottom w:val="none" w:sz="0" w:space="0" w:color="auto"/>
        <w:right w:val="none" w:sz="0" w:space="0" w:color="auto"/>
      </w:divBdr>
    </w:div>
    <w:div w:id="1984266137">
      <w:bodyDiv w:val="1"/>
      <w:marLeft w:val="0"/>
      <w:marRight w:val="0"/>
      <w:marTop w:val="0"/>
      <w:marBottom w:val="0"/>
      <w:divBdr>
        <w:top w:val="none" w:sz="0" w:space="0" w:color="auto"/>
        <w:left w:val="none" w:sz="0" w:space="0" w:color="auto"/>
        <w:bottom w:val="none" w:sz="0" w:space="0" w:color="auto"/>
        <w:right w:val="none" w:sz="0" w:space="0" w:color="auto"/>
      </w:divBdr>
    </w:div>
    <w:div w:id="2019695886">
      <w:bodyDiv w:val="1"/>
      <w:marLeft w:val="0"/>
      <w:marRight w:val="0"/>
      <w:marTop w:val="0"/>
      <w:marBottom w:val="0"/>
      <w:divBdr>
        <w:top w:val="none" w:sz="0" w:space="0" w:color="auto"/>
        <w:left w:val="none" w:sz="0" w:space="0" w:color="auto"/>
        <w:bottom w:val="none" w:sz="0" w:space="0" w:color="auto"/>
        <w:right w:val="none" w:sz="0" w:space="0" w:color="auto"/>
      </w:divBdr>
    </w:div>
    <w:div w:id="2022507270">
      <w:bodyDiv w:val="1"/>
      <w:marLeft w:val="0"/>
      <w:marRight w:val="0"/>
      <w:marTop w:val="0"/>
      <w:marBottom w:val="0"/>
      <w:divBdr>
        <w:top w:val="none" w:sz="0" w:space="0" w:color="auto"/>
        <w:left w:val="none" w:sz="0" w:space="0" w:color="auto"/>
        <w:bottom w:val="none" w:sz="0" w:space="0" w:color="auto"/>
        <w:right w:val="none" w:sz="0" w:space="0" w:color="auto"/>
      </w:divBdr>
    </w:div>
    <w:div w:id="2031640710">
      <w:bodyDiv w:val="1"/>
      <w:marLeft w:val="0"/>
      <w:marRight w:val="0"/>
      <w:marTop w:val="0"/>
      <w:marBottom w:val="0"/>
      <w:divBdr>
        <w:top w:val="none" w:sz="0" w:space="0" w:color="auto"/>
        <w:left w:val="none" w:sz="0" w:space="0" w:color="auto"/>
        <w:bottom w:val="none" w:sz="0" w:space="0" w:color="auto"/>
        <w:right w:val="none" w:sz="0" w:space="0" w:color="auto"/>
      </w:divBdr>
    </w:div>
    <w:div w:id="2033457530">
      <w:bodyDiv w:val="1"/>
      <w:marLeft w:val="0"/>
      <w:marRight w:val="0"/>
      <w:marTop w:val="0"/>
      <w:marBottom w:val="0"/>
      <w:divBdr>
        <w:top w:val="none" w:sz="0" w:space="0" w:color="auto"/>
        <w:left w:val="none" w:sz="0" w:space="0" w:color="auto"/>
        <w:bottom w:val="none" w:sz="0" w:space="0" w:color="auto"/>
        <w:right w:val="none" w:sz="0" w:space="0" w:color="auto"/>
      </w:divBdr>
    </w:div>
    <w:div w:id="2035885533">
      <w:bodyDiv w:val="1"/>
      <w:marLeft w:val="0"/>
      <w:marRight w:val="0"/>
      <w:marTop w:val="0"/>
      <w:marBottom w:val="0"/>
      <w:divBdr>
        <w:top w:val="none" w:sz="0" w:space="0" w:color="auto"/>
        <w:left w:val="none" w:sz="0" w:space="0" w:color="auto"/>
        <w:bottom w:val="none" w:sz="0" w:space="0" w:color="auto"/>
        <w:right w:val="none" w:sz="0" w:space="0" w:color="auto"/>
      </w:divBdr>
    </w:div>
    <w:div w:id="2049839022">
      <w:bodyDiv w:val="1"/>
      <w:marLeft w:val="0"/>
      <w:marRight w:val="0"/>
      <w:marTop w:val="0"/>
      <w:marBottom w:val="0"/>
      <w:divBdr>
        <w:top w:val="none" w:sz="0" w:space="0" w:color="auto"/>
        <w:left w:val="none" w:sz="0" w:space="0" w:color="auto"/>
        <w:bottom w:val="none" w:sz="0" w:space="0" w:color="auto"/>
        <w:right w:val="none" w:sz="0" w:space="0" w:color="auto"/>
      </w:divBdr>
    </w:div>
    <w:div w:id="2056350164">
      <w:bodyDiv w:val="1"/>
      <w:marLeft w:val="0"/>
      <w:marRight w:val="0"/>
      <w:marTop w:val="0"/>
      <w:marBottom w:val="0"/>
      <w:divBdr>
        <w:top w:val="none" w:sz="0" w:space="0" w:color="auto"/>
        <w:left w:val="none" w:sz="0" w:space="0" w:color="auto"/>
        <w:bottom w:val="none" w:sz="0" w:space="0" w:color="auto"/>
        <w:right w:val="none" w:sz="0" w:space="0" w:color="auto"/>
      </w:divBdr>
    </w:div>
    <w:div w:id="2056737591">
      <w:bodyDiv w:val="1"/>
      <w:marLeft w:val="0"/>
      <w:marRight w:val="0"/>
      <w:marTop w:val="0"/>
      <w:marBottom w:val="0"/>
      <w:divBdr>
        <w:top w:val="none" w:sz="0" w:space="0" w:color="auto"/>
        <w:left w:val="none" w:sz="0" w:space="0" w:color="auto"/>
        <w:bottom w:val="none" w:sz="0" w:space="0" w:color="auto"/>
        <w:right w:val="none" w:sz="0" w:space="0" w:color="auto"/>
      </w:divBdr>
    </w:div>
    <w:div w:id="2060670308">
      <w:bodyDiv w:val="1"/>
      <w:marLeft w:val="0"/>
      <w:marRight w:val="0"/>
      <w:marTop w:val="0"/>
      <w:marBottom w:val="0"/>
      <w:divBdr>
        <w:top w:val="none" w:sz="0" w:space="0" w:color="auto"/>
        <w:left w:val="none" w:sz="0" w:space="0" w:color="auto"/>
        <w:bottom w:val="none" w:sz="0" w:space="0" w:color="auto"/>
        <w:right w:val="none" w:sz="0" w:space="0" w:color="auto"/>
      </w:divBdr>
    </w:div>
    <w:div w:id="2061399857">
      <w:bodyDiv w:val="1"/>
      <w:marLeft w:val="0"/>
      <w:marRight w:val="0"/>
      <w:marTop w:val="0"/>
      <w:marBottom w:val="0"/>
      <w:divBdr>
        <w:top w:val="none" w:sz="0" w:space="0" w:color="auto"/>
        <w:left w:val="none" w:sz="0" w:space="0" w:color="auto"/>
        <w:bottom w:val="none" w:sz="0" w:space="0" w:color="auto"/>
        <w:right w:val="none" w:sz="0" w:space="0" w:color="auto"/>
      </w:divBdr>
    </w:div>
    <w:div w:id="2073041998">
      <w:bodyDiv w:val="1"/>
      <w:marLeft w:val="0"/>
      <w:marRight w:val="0"/>
      <w:marTop w:val="0"/>
      <w:marBottom w:val="0"/>
      <w:divBdr>
        <w:top w:val="none" w:sz="0" w:space="0" w:color="auto"/>
        <w:left w:val="none" w:sz="0" w:space="0" w:color="auto"/>
        <w:bottom w:val="none" w:sz="0" w:space="0" w:color="auto"/>
        <w:right w:val="none" w:sz="0" w:space="0" w:color="auto"/>
      </w:divBdr>
    </w:div>
    <w:div w:id="2076509596">
      <w:bodyDiv w:val="1"/>
      <w:marLeft w:val="0"/>
      <w:marRight w:val="0"/>
      <w:marTop w:val="0"/>
      <w:marBottom w:val="0"/>
      <w:divBdr>
        <w:top w:val="none" w:sz="0" w:space="0" w:color="auto"/>
        <w:left w:val="none" w:sz="0" w:space="0" w:color="auto"/>
        <w:bottom w:val="none" w:sz="0" w:space="0" w:color="auto"/>
        <w:right w:val="none" w:sz="0" w:space="0" w:color="auto"/>
      </w:divBdr>
    </w:div>
    <w:div w:id="2084522180">
      <w:bodyDiv w:val="1"/>
      <w:marLeft w:val="0"/>
      <w:marRight w:val="0"/>
      <w:marTop w:val="0"/>
      <w:marBottom w:val="0"/>
      <w:divBdr>
        <w:top w:val="none" w:sz="0" w:space="0" w:color="auto"/>
        <w:left w:val="none" w:sz="0" w:space="0" w:color="auto"/>
        <w:bottom w:val="none" w:sz="0" w:space="0" w:color="auto"/>
        <w:right w:val="none" w:sz="0" w:space="0" w:color="auto"/>
      </w:divBdr>
    </w:div>
    <w:div w:id="2094666303">
      <w:bodyDiv w:val="1"/>
      <w:marLeft w:val="0"/>
      <w:marRight w:val="0"/>
      <w:marTop w:val="0"/>
      <w:marBottom w:val="0"/>
      <w:divBdr>
        <w:top w:val="none" w:sz="0" w:space="0" w:color="auto"/>
        <w:left w:val="none" w:sz="0" w:space="0" w:color="auto"/>
        <w:bottom w:val="none" w:sz="0" w:space="0" w:color="auto"/>
        <w:right w:val="none" w:sz="0" w:space="0" w:color="auto"/>
      </w:divBdr>
    </w:div>
    <w:div w:id="2117678715">
      <w:bodyDiv w:val="1"/>
      <w:marLeft w:val="0"/>
      <w:marRight w:val="0"/>
      <w:marTop w:val="0"/>
      <w:marBottom w:val="0"/>
      <w:divBdr>
        <w:top w:val="none" w:sz="0" w:space="0" w:color="auto"/>
        <w:left w:val="none" w:sz="0" w:space="0" w:color="auto"/>
        <w:bottom w:val="none" w:sz="0" w:space="0" w:color="auto"/>
        <w:right w:val="none" w:sz="0" w:space="0" w:color="auto"/>
      </w:divBdr>
    </w:div>
    <w:div w:id="2117745994">
      <w:bodyDiv w:val="1"/>
      <w:marLeft w:val="0"/>
      <w:marRight w:val="0"/>
      <w:marTop w:val="0"/>
      <w:marBottom w:val="0"/>
      <w:divBdr>
        <w:top w:val="none" w:sz="0" w:space="0" w:color="auto"/>
        <w:left w:val="none" w:sz="0" w:space="0" w:color="auto"/>
        <w:bottom w:val="none" w:sz="0" w:space="0" w:color="auto"/>
        <w:right w:val="none" w:sz="0" w:space="0" w:color="auto"/>
      </w:divBdr>
    </w:div>
    <w:div w:id="2122411414">
      <w:bodyDiv w:val="1"/>
      <w:marLeft w:val="0"/>
      <w:marRight w:val="0"/>
      <w:marTop w:val="0"/>
      <w:marBottom w:val="0"/>
      <w:divBdr>
        <w:top w:val="none" w:sz="0" w:space="0" w:color="auto"/>
        <w:left w:val="none" w:sz="0" w:space="0" w:color="auto"/>
        <w:bottom w:val="none" w:sz="0" w:space="0" w:color="auto"/>
        <w:right w:val="none" w:sz="0" w:space="0" w:color="auto"/>
      </w:divBdr>
    </w:div>
    <w:div w:id="2132899940">
      <w:bodyDiv w:val="1"/>
      <w:marLeft w:val="0"/>
      <w:marRight w:val="0"/>
      <w:marTop w:val="0"/>
      <w:marBottom w:val="0"/>
      <w:divBdr>
        <w:top w:val="none" w:sz="0" w:space="0" w:color="auto"/>
        <w:left w:val="none" w:sz="0" w:space="0" w:color="auto"/>
        <w:bottom w:val="none" w:sz="0" w:space="0" w:color="auto"/>
        <w:right w:val="none" w:sz="0" w:space="0" w:color="auto"/>
      </w:divBdr>
    </w:div>
    <w:div w:id="2134902565">
      <w:bodyDiv w:val="1"/>
      <w:marLeft w:val="0"/>
      <w:marRight w:val="0"/>
      <w:marTop w:val="0"/>
      <w:marBottom w:val="0"/>
      <w:divBdr>
        <w:top w:val="none" w:sz="0" w:space="0" w:color="auto"/>
        <w:left w:val="none" w:sz="0" w:space="0" w:color="auto"/>
        <w:bottom w:val="none" w:sz="0" w:space="0" w:color="auto"/>
        <w:right w:val="none" w:sz="0" w:space="0" w:color="auto"/>
      </w:divBdr>
    </w:div>
    <w:div w:id="2141224932">
      <w:bodyDiv w:val="1"/>
      <w:marLeft w:val="0"/>
      <w:marRight w:val="0"/>
      <w:marTop w:val="0"/>
      <w:marBottom w:val="0"/>
      <w:divBdr>
        <w:top w:val="none" w:sz="0" w:space="0" w:color="auto"/>
        <w:left w:val="none" w:sz="0" w:space="0" w:color="auto"/>
        <w:bottom w:val="none" w:sz="0" w:space="0" w:color="auto"/>
        <w:right w:val="none" w:sz="0" w:space="0" w:color="auto"/>
      </w:divBdr>
    </w:div>
    <w:div w:id="214703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P\AppData\Roaming\Microsoft\Szablony\Taktyczny%20plan%20marketingowy.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3.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4.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5.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6.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7.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8.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9.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10.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11.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12.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1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kswierklanska\Desktop\Ankietyzacja%202022-2023\Uczelnia%2022-23\Kopia%20pliku%20Szef%20nas%20&#322;adnie%20nauczy&#322;%20i%20robimy%20same%20&#347;rednia%20wa&#380;on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000" b="0" i="0" u="none" strike="noStrike" kern="1200" spc="0" baseline="0">
                <a:solidFill>
                  <a:schemeClr val="tx1">
                    <a:lumMod val="65000"/>
                    <a:lumOff val="35000"/>
                  </a:schemeClr>
                </a:solidFill>
                <a:latin typeface="+mn-lt"/>
                <a:ea typeface="+mn-ea"/>
                <a:cs typeface="+mn-cs"/>
              </a:defRPr>
            </a:pPr>
            <a:r>
              <a:rPr lang="pl-PL" sz="1000" baseline="0"/>
              <a:t>Wyniki frekwencji ze względu na wydział w roku 2022/2023</a:t>
            </a:r>
            <a:endParaRPr lang="en-US" sz="1000"/>
          </a:p>
        </c:rich>
      </c:tx>
      <c:layout>
        <c:manualLayout>
          <c:xMode val="edge"/>
          <c:yMode val="edge"/>
          <c:x val="0.27386937988870463"/>
          <c:y val="8.4108725659568194E-3"/>
        </c:manualLayout>
      </c:layout>
      <c:overlay val="0"/>
      <c:spPr>
        <a:noFill/>
        <a:ln>
          <a:noFill/>
        </a:ln>
        <a:effectLst/>
      </c:spPr>
      <c:txPr>
        <a:bodyPr rot="0" spcFirstLastPara="1" vertOverflow="ellipsis" vert="horz" wrap="square" anchor="ctr" anchorCtr="1"/>
        <a:lstStyle/>
        <a:p>
          <a:pPr algn="ct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17004088932102893"/>
          <c:y val="8.691271236086702E-2"/>
          <c:w val="0.75608759088881117"/>
          <c:h val="0.79124136741058082"/>
        </c:manualLayout>
      </c:layout>
      <c:barChart>
        <c:barDir val="bar"/>
        <c:grouping val="clustered"/>
        <c:varyColors val="0"/>
        <c:ser>
          <c:idx val="0"/>
          <c:order val="0"/>
          <c:tx>
            <c:v>2022/2023</c:v>
          </c:tx>
          <c:spPr>
            <a:solidFill>
              <a:schemeClr val="accent1"/>
            </a:solid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Arkusz1!$AA$4:$AA$14</c:f>
              <c:strCache>
                <c:ptCount val="11"/>
                <c:pt idx="0">
                  <c:v>WA</c:v>
                </c:pt>
                <c:pt idx="1">
                  <c:v>WBIHZ</c:v>
                </c:pt>
                <c:pt idx="2">
                  <c:v>WBIIŚ</c:v>
                </c:pt>
                <c:pt idx="3">
                  <c:v>WEKON</c:v>
                </c:pt>
                <c:pt idx="4">
                  <c:v>WE</c:v>
                </c:pt>
                <c:pt idx="5">
                  <c:v>WI</c:v>
                </c:pt>
                <c:pt idx="6">
                  <c:v>WIMIM</c:v>
                </c:pt>
                <c:pt idx="7">
                  <c:v>WKŚIR</c:v>
                </c:pt>
                <c:pt idx="8">
                  <c:v>WNOZIR</c:v>
                </c:pt>
                <c:pt idx="9">
                  <c:v>WTMIT</c:v>
                </c:pt>
                <c:pt idx="10">
                  <c:v>WTIICH</c:v>
                </c:pt>
              </c:strCache>
            </c:strRef>
          </c:cat>
          <c:val>
            <c:numRef>
              <c:f>Arkusz1!$AB$4:$AB$14</c:f>
              <c:numCache>
                <c:formatCode>0%</c:formatCode>
                <c:ptCount val="11"/>
                <c:pt idx="0">
                  <c:v>0.32</c:v>
                </c:pt>
                <c:pt idx="1">
                  <c:v>0.22</c:v>
                </c:pt>
                <c:pt idx="2">
                  <c:v>0.11</c:v>
                </c:pt>
                <c:pt idx="3">
                  <c:v>0.4</c:v>
                </c:pt>
                <c:pt idx="4">
                  <c:v>0.16</c:v>
                </c:pt>
                <c:pt idx="5">
                  <c:v>0.15</c:v>
                </c:pt>
                <c:pt idx="6">
                  <c:v>0.15</c:v>
                </c:pt>
                <c:pt idx="7">
                  <c:v>0.19</c:v>
                </c:pt>
                <c:pt idx="8">
                  <c:v>0.28000000000000003</c:v>
                </c:pt>
                <c:pt idx="9">
                  <c:v>0.13</c:v>
                </c:pt>
                <c:pt idx="10">
                  <c:v>0.17</c:v>
                </c:pt>
              </c:numCache>
            </c:numRef>
          </c:val>
          <c:extLst>
            <c:ext xmlns:c16="http://schemas.microsoft.com/office/drawing/2014/chart" uri="{C3380CC4-5D6E-409C-BE32-E72D297353CC}">
              <c16:uniqueId val="{00000000-A78E-4C93-A10E-0F89F95FB416}"/>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l"/>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b"/>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'P5'!$B$16</c:f>
          <c:strCache>
            <c:ptCount val="1"/>
            <c:pt idx="0">
              <c:v>Oceń bazę laboratoryjną i dydaktyczną</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'P5'!$B$17:$B$22</c:f>
              <c:numCache>
                <c:formatCode>General</c:formatCode>
                <c:ptCount val="6"/>
                <c:pt idx="0">
                  <c:v>2</c:v>
                </c:pt>
                <c:pt idx="1">
                  <c:v>3</c:v>
                </c:pt>
                <c:pt idx="2">
                  <c:v>3.5</c:v>
                </c:pt>
                <c:pt idx="3">
                  <c:v>4</c:v>
                </c:pt>
                <c:pt idx="4">
                  <c:v>4.5</c:v>
                </c:pt>
                <c:pt idx="5">
                  <c:v>5</c:v>
                </c:pt>
              </c:numCache>
            </c:numRef>
          </c:cat>
          <c:val>
            <c:numRef>
              <c:f>'P5'!$C$17:$C$22</c:f>
              <c:numCache>
                <c:formatCode>0%</c:formatCode>
                <c:ptCount val="6"/>
                <c:pt idx="0">
                  <c:v>0.03</c:v>
                </c:pt>
                <c:pt idx="1">
                  <c:v>0.06</c:v>
                </c:pt>
                <c:pt idx="2">
                  <c:v>0.12</c:v>
                </c:pt>
                <c:pt idx="3">
                  <c:v>0.27</c:v>
                </c:pt>
                <c:pt idx="4">
                  <c:v>0.28000000000000003</c:v>
                </c:pt>
                <c:pt idx="5">
                  <c:v>0.24</c:v>
                </c:pt>
              </c:numCache>
            </c:numRef>
          </c:val>
          <c:extLst>
            <c:ext xmlns:c16="http://schemas.microsoft.com/office/drawing/2014/chart" uri="{C3380CC4-5D6E-409C-BE32-E72D297353CC}">
              <c16:uniqueId val="{00000000-9D6F-49C4-9310-97B1EE3F3CB9}"/>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'P5'!$B$16</c:f>
          <c:strCache>
            <c:ptCount val="1"/>
            <c:pt idx="0">
              <c:v>Oceń bazę laboratoryjną i dydaktyczną</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'P5'!$T$2</c:f>
              <c:strCache>
                <c:ptCount val="1"/>
                <c:pt idx="0">
                  <c:v>Średnia ważona</c:v>
                </c:pt>
              </c:strCache>
            </c:strRef>
          </c:tx>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'P5'!$S$3:$S$13</c:f>
              <c:strCache>
                <c:ptCount val="11"/>
                <c:pt idx="0">
                  <c:v>WA</c:v>
                </c:pt>
                <c:pt idx="1">
                  <c:v>WBiHZ</c:v>
                </c:pt>
                <c:pt idx="2">
                  <c:v>WBiIŚ</c:v>
                </c:pt>
                <c:pt idx="3">
                  <c:v>WE</c:v>
                </c:pt>
                <c:pt idx="4">
                  <c:v>WEkon</c:v>
                </c:pt>
                <c:pt idx="5">
                  <c:v>WI</c:v>
                </c:pt>
                <c:pt idx="6">
                  <c:v>WIMiM</c:v>
                </c:pt>
                <c:pt idx="7">
                  <c:v>WKŚiR</c:v>
                </c:pt>
                <c:pt idx="8">
                  <c:v>WNoŻiR</c:v>
                </c:pt>
                <c:pt idx="9">
                  <c:v>WTiICh</c:v>
                </c:pt>
                <c:pt idx="10">
                  <c:v>WTMiT</c:v>
                </c:pt>
              </c:strCache>
            </c:strRef>
          </c:cat>
          <c:val>
            <c:numRef>
              <c:f>'P5'!$T$3:$T$13</c:f>
              <c:numCache>
                <c:formatCode>0.0</c:formatCode>
                <c:ptCount val="11"/>
                <c:pt idx="0">
                  <c:v>4.0882352941176467</c:v>
                </c:pt>
                <c:pt idx="1">
                  <c:v>4.535211267605634</c:v>
                </c:pt>
                <c:pt idx="2">
                  <c:v>4.3243243243243246</c:v>
                </c:pt>
                <c:pt idx="3">
                  <c:v>4.235632183908046</c:v>
                </c:pt>
                <c:pt idx="4">
                  <c:v>3.6987951807228914</c:v>
                </c:pt>
                <c:pt idx="5">
                  <c:v>4.1711711711711708</c:v>
                </c:pt>
                <c:pt idx="6">
                  <c:v>4.3095238095238093</c:v>
                </c:pt>
                <c:pt idx="7">
                  <c:v>4.1555555555555559</c:v>
                </c:pt>
                <c:pt idx="8">
                  <c:v>4.4375</c:v>
                </c:pt>
                <c:pt idx="9">
                  <c:v>4.5326086956521738</c:v>
                </c:pt>
                <c:pt idx="10">
                  <c:v>3.9264705882352939</c:v>
                </c:pt>
              </c:numCache>
            </c:numRef>
          </c:val>
          <c:extLst>
            <c:ext xmlns:c16="http://schemas.microsoft.com/office/drawing/2014/chart" uri="{C3380CC4-5D6E-409C-BE32-E72D297353CC}">
              <c16:uniqueId val="{00000000-4C1A-4B7E-BA29-236A53F8BAC2}"/>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'P6'!$B$16</c:f>
          <c:strCache>
            <c:ptCount val="1"/>
            <c:pt idx="0">
              <c:v>Oceń zaplecze biblioteczne</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'P6'!$B$17:$B$22</c:f>
              <c:numCache>
                <c:formatCode>General</c:formatCode>
                <c:ptCount val="6"/>
                <c:pt idx="0">
                  <c:v>2</c:v>
                </c:pt>
                <c:pt idx="1">
                  <c:v>3</c:v>
                </c:pt>
                <c:pt idx="2">
                  <c:v>3.5</c:v>
                </c:pt>
                <c:pt idx="3">
                  <c:v>4</c:v>
                </c:pt>
                <c:pt idx="4">
                  <c:v>4.5</c:v>
                </c:pt>
                <c:pt idx="5">
                  <c:v>5</c:v>
                </c:pt>
              </c:numCache>
            </c:numRef>
          </c:cat>
          <c:val>
            <c:numRef>
              <c:f>'P6'!$C$17:$C$22</c:f>
              <c:numCache>
                <c:formatCode>0%</c:formatCode>
                <c:ptCount val="6"/>
                <c:pt idx="0">
                  <c:v>0.01</c:v>
                </c:pt>
                <c:pt idx="1">
                  <c:v>0.03</c:v>
                </c:pt>
                <c:pt idx="2">
                  <c:v>0.05</c:v>
                </c:pt>
                <c:pt idx="3">
                  <c:v>0.25</c:v>
                </c:pt>
                <c:pt idx="4">
                  <c:v>0.24</c:v>
                </c:pt>
                <c:pt idx="5">
                  <c:v>0.42</c:v>
                </c:pt>
              </c:numCache>
            </c:numRef>
          </c:val>
          <c:extLst>
            <c:ext xmlns:c16="http://schemas.microsoft.com/office/drawing/2014/chart" uri="{C3380CC4-5D6E-409C-BE32-E72D297353CC}">
              <c16:uniqueId val="{00000000-EC7E-4016-ABB4-DDF5F6911010}"/>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'P6'!$B$16</c:f>
          <c:strCache>
            <c:ptCount val="1"/>
            <c:pt idx="0">
              <c:v>Oceń zaplecze biblioteczne</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'P6'!$T$2</c:f>
              <c:strCache>
                <c:ptCount val="1"/>
                <c:pt idx="0">
                  <c:v>Średnia ważona</c:v>
                </c:pt>
              </c:strCache>
            </c:strRef>
          </c:tx>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'P6'!$S$3:$S$13</c:f>
              <c:strCache>
                <c:ptCount val="11"/>
                <c:pt idx="0">
                  <c:v>WA</c:v>
                </c:pt>
                <c:pt idx="1">
                  <c:v>WBiHZ</c:v>
                </c:pt>
                <c:pt idx="2">
                  <c:v>WBiIŚ</c:v>
                </c:pt>
                <c:pt idx="3">
                  <c:v>WE</c:v>
                </c:pt>
                <c:pt idx="4">
                  <c:v>WEkon</c:v>
                </c:pt>
                <c:pt idx="5">
                  <c:v>WI</c:v>
                </c:pt>
                <c:pt idx="6">
                  <c:v>WIMiM</c:v>
                </c:pt>
                <c:pt idx="7">
                  <c:v>WKŚiR</c:v>
                </c:pt>
                <c:pt idx="8">
                  <c:v>WNoŻiR</c:v>
                </c:pt>
                <c:pt idx="9">
                  <c:v>WTiICh</c:v>
                </c:pt>
                <c:pt idx="10">
                  <c:v>WTMiT</c:v>
                </c:pt>
              </c:strCache>
            </c:strRef>
          </c:cat>
          <c:val>
            <c:numRef>
              <c:f>'P6'!$T$3:$T$13</c:f>
              <c:numCache>
                <c:formatCode>0.0</c:formatCode>
                <c:ptCount val="11"/>
                <c:pt idx="0">
                  <c:v>4.420168067226891</c:v>
                </c:pt>
                <c:pt idx="1">
                  <c:v>4.6357142857142861</c:v>
                </c:pt>
                <c:pt idx="2">
                  <c:v>4.4594594594594597</c:v>
                </c:pt>
                <c:pt idx="3">
                  <c:v>4.4767441860465116</c:v>
                </c:pt>
                <c:pt idx="4">
                  <c:v>4.0406976744186043</c:v>
                </c:pt>
                <c:pt idx="5">
                  <c:v>4.4054054054054053</c:v>
                </c:pt>
                <c:pt idx="6">
                  <c:v>4.5952380952380949</c:v>
                </c:pt>
                <c:pt idx="7">
                  <c:v>4.4777777777777779</c:v>
                </c:pt>
                <c:pt idx="8">
                  <c:v>4.46875</c:v>
                </c:pt>
                <c:pt idx="9">
                  <c:v>4.7282608695652177</c:v>
                </c:pt>
                <c:pt idx="10">
                  <c:v>4.367647058823529</c:v>
                </c:pt>
              </c:numCache>
            </c:numRef>
          </c:val>
          <c:extLst>
            <c:ext xmlns:c16="http://schemas.microsoft.com/office/drawing/2014/chart" uri="{C3380CC4-5D6E-409C-BE32-E72D297353CC}">
              <c16:uniqueId val="{00000000-0BC0-4B12-882E-02FD172505FF}"/>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'P7'!$B$16</c:f>
          <c:strCache>
            <c:ptCount val="1"/>
            <c:pt idx="0">
              <c:v>Oceń dostępność infrastruktury mieszkaniowej w ramach osiedla studenckiego</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'P7'!$B$17:$B$22</c:f>
              <c:numCache>
                <c:formatCode>General</c:formatCode>
                <c:ptCount val="6"/>
                <c:pt idx="0">
                  <c:v>2</c:v>
                </c:pt>
                <c:pt idx="1">
                  <c:v>3</c:v>
                </c:pt>
                <c:pt idx="2">
                  <c:v>3.5</c:v>
                </c:pt>
                <c:pt idx="3">
                  <c:v>4</c:v>
                </c:pt>
                <c:pt idx="4">
                  <c:v>4.5</c:v>
                </c:pt>
                <c:pt idx="5">
                  <c:v>5</c:v>
                </c:pt>
              </c:numCache>
            </c:numRef>
          </c:cat>
          <c:val>
            <c:numRef>
              <c:f>'P7'!$C$17:$C$22</c:f>
              <c:numCache>
                <c:formatCode>0%</c:formatCode>
                <c:ptCount val="6"/>
                <c:pt idx="0">
                  <c:v>0.05</c:v>
                </c:pt>
                <c:pt idx="1">
                  <c:v>0.05</c:v>
                </c:pt>
                <c:pt idx="2">
                  <c:v>0.12</c:v>
                </c:pt>
                <c:pt idx="3">
                  <c:v>0.31</c:v>
                </c:pt>
                <c:pt idx="4">
                  <c:v>0.2</c:v>
                </c:pt>
                <c:pt idx="5">
                  <c:v>0.27</c:v>
                </c:pt>
              </c:numCache>
            </c:numRef>
          </c:val>
          <c:extLst>
            <c:ext xmlns:c16="http://schemas.microsoft.com/office/drawing/2014/chart" uri="{C3380CC4-5D6E-409C-BE32-E72D297353CC}">
              <c16:uniqueId val="{00000000-4476-4B01-BF0C-20EF5E671EB0}"/>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'P7'!$B$16</c:f>
          <c:strCache>
            <c:ptCount val="1"/>
            <c:pt idx="0">
              <c:v>Oceń dostępność infrastruktury mieszkaniowej w ramach osiedla studenckiego</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'P7'!$R$2</c:f>
              <c:strCache>
                <c:ptCount val="1"/>
                <c:pt idx="0">
                  <c:v>Średnia ważona</c:v>
                </c:pt>
              </c:strCache>
            </c:strRef>
          </c:tx>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'P7'!$Q$3:$Q$13</c:f>
              <c:strCache>
                <c:ptCount val="11"/>
                <c:pt idx="0">
                  <c:v>WA</c:v>
                </c:pt>
                <c:pt idx="1">
                  <c:v>WBiHZ</c:v>
                </c:pt>
                <c:pt idx="2">
                  <c:v>WBiIŚ</c:v>
                </c:pt>
                <c:pt idx="3">
                  <c:v>WE</c:v>
                </c:pt>
                <c:pt idx="4">
                  <c:v>WEkon</c:v>
                </c:pt>
                <c:pt idx="5">
                  <c:v>WI</c:v>
                </c:pt>
                <c:pt idx="6">
                  <c:v>WIMiM</c:v>
                </c:pt>
                <c:pt idx="7">
                  <c:v>WKŚiR</c:v>
                </c:pt>
                <c:pt idx="8">
                  <c:v>WNoŻiR</c:v>
                </c:pt>
                <c:pt idx="9">
                  <c:v>WTiICh</c:v>
                </c:pt>
                <c:pt idx="10">
                  <c:v>WTMiT</c:v>
                </c:pt>
              </c:strCache>
            </c:strRef>
          </c:cat>
          <c:val>
            <c:numRef>
              <c:f>'P7'!$R$3:$R$13</c:f>
              <c:numCache>
                <c:formatCode>0.0</c:formatCode>
                <c:ptCount val="11"/>
                <c:pt idx="0">
                  <c:v>4.0126050420168067</c:v>
                </c:pt>
                <c:pt idx="1">
                  <c:v>4.1875</c:v>
                </c:pt>
                <c:pt idx="2">
                  <c:v>4.2905405405405403</c:v>
                </c:pt>
                <c:pt idx="3">
                  <c:v>4.1162790697674421</c:v>
                </c:pt>
                <c:pt idx="4">
                  <c:v>3.9397590361445785</c:v>
                </c:pt>
                <c:pt idx="5">
                  <c:v>4.1181818181818182</c:v>
                </c:pt>
                <c:pt idx="6">
                  <c:v>4.306451612903226</c:v>
                </c:pt>
                <c:pt idx="7">
                  <c:v>4.1704545454545459</c:v>
                </c:pt>
                <c:pt idx="8">
                  <c:v>4.322916666666667</c:v>
                </c:pt>
                <c:pt idx="9">
                  <c:v>4.5</c:v>
                </c:pt>
                <c:pt idx="10">
                  <c:v>4.0294117647058822</c:v>
                </c:pt>
              </c:numCache>
            </c:numRef>
          </c:val>
          <c:extLst>
            <c:ext xmlns:c16="http://schemas.microsoft.com/office/drawing/2014/chart" uri="{C3380CC4-5D6E-409C-BE32-E72D297353CC}">
              <c16:uniqueId val="{00000000-03C0-48D2-B404-7AD0E6BF0EAF}"/>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'P8'!$B$16</c:f>
          <c:strCache>
            <c:ptCount val="1"/>
            <c:pt idx="0">
              <c:v>Oceń możliwości korzystania z Internetu na terenie uczelni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'P8'!$B$17:$B$22</c:f>
              <c:numCache>
                <c:formatCode>General</c:formatCode>
                <c:ptCount val="6"/>
                <c:pt idx="0">
                  <c:v>2</c:v>
                </c:pt>
                <c:pt idx="1">
                  <c:v>3</c:v>
                </c:pt>
                <c:pt idx="2">
                  <c:v>3.5</c:v>
                </c:pt>
                <c:pt idx="3">
                  <c:v>4</c:v>
                </c:pt>
                <c:pt idx="4">
                  <c:v>4.5</c:v>
                </c:pt>
                <c:pt idx="5">
                  <c:v>5</c:v>
                </c:pt>
              </c:numCache>
            </c:numRef>
          </c:cat>
          <c:val>
            <c:numRef>
              <c:f>'P8'!$C$17:$C$22</c:f>
              <c:numCache>
                <c:formatCode>0%</c:formatCode>
                <c:ptCount val="6"/>
                <c:pt idx="0">
                  <c:v>7.0000000000000007E-2</c:v>
                </c:pt>
                <c:pt idx="1">
                  <c:v>0.13</c:v>
                </c:pt>
                <c:pt idx="2">
                  <c:v>0.15</c:v>
                </c:pt>
                <c:pt idx="3">
                  <c:v>0.2</c:v>
                </c:pt>
                <c:pt idx="4">
                  <c:v>0.21</c:v>
                </c:pt>
                <c:pt idx="5">
                  <c:v>0.24</c:v>
                </c:pt>
              </c:numCache>
            </c:numRef>
          </c:val>
          <c:extLst>
            <c:ext xmlns:c16="http://schemas.microsoft.com/office/drawing/2014/chart" uri="{C3380CC4-5D6E-409C-BE32-E72D297353CC}">
              <c16:uniqueId val="{00000000-3146-417E-919D-D0729F82D66B}"/>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'P8'!$B$16</c:f>
          <c:strCache>
            <c:ptCount val="1"/>
            <c:pt idx="0">
              <c:v>Oceń możliwości korzystania z Internetu na terenie uczelni</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'P8'!$T$2</c:f>
              <c:strCache>
                <c:ptCount val="1"/>
                <c:pt idx="0">
                  <c:v>Średnia ważona</c:v>
                </c:pt>
              </c:strCache>
            </c:strRef>
          </c:tx>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'P8'!$S$3:$S$13</c:f>
              <c:strCache>
                <c:ptCount val="11"/>
                <c:pt idx="0">
                  <c:v>WA</c:v>
                </c:pt>
                <c:pt idx="1">
                  <c:v>WBiHZ</c:v>
                </c:pt>
                <c:pt idx="2">
                  <c:v>WBiIŚ</c:v>
                </c:pt>
                <c:pt idx="3">
                  <c:v>WE</c:v>
                </c:pt>
                <c:pt idx="4">
                  <c:v>WEkon</c:v>
                </c:pt>
                <c:pt idx="5">
                  <c:v>WI</c:v>
                </c:pt>
                <c:pt idx="6">
                  <c:v>WIMiM</c:v>
                </c:pt>
                <c:pt idx="7">
                  <c:v>WKŚiR</c:v>
                </c:pt>
                <c:pt idx="8">
                  <c:v>WNoŻiR</c:v>
                </c:pt>
                <c:pt idx="9">
                  <c:v>WTiICh</c:v>
                </c:pt>
                <c:pt idx="10">
                  <c:v>WTMiT</c:v>
                </c:pt>
              </c:strCache>
            </c:strRef>
          </c:cat>
          <c:val>
            <c:numRef>
              <c:f>'P8'!$T$3:$T$13</c:f>
              <c:numCache>
                <c:formatCode>0.0</c:formatCode>
                <c:ptCount val="11"/>
                <c:pt idx="0">
                  <c:v>4.2857142857142856</c:v>
                </c:pt>
                <c:pt idx="1">
                  <c:v>4.104166666666667</c:v>
                </c:pt>
                <c:pt idx="2">
                  <c:v>4.006756756756757</c:v>
                </c:pt>
                <c:pt idx="3">
                  <c:v>4.2241379310344831</c:v>
                </c:pt>
                <c:pt idx="4">
                  <c:v>3.6506024096385543</c:v>
                </c:pt>
                <c:pt idx="5">
                  <c:v>3.6666666666666665</c:v>
                </c:pt>
                <c:pt idx="6">
                  <c:v>3.873015873015873</c:v>
                </c:pt>
                <c:pt idx="7">
                  <c:v>4.0113636363636367</c:v>
                </c:pt>
                <c:pt idx="8">
                  <c:v>4.21875</c:v>
                </c:pt>
                <c:pt idx="9">
                  <c:v>4.3260869565217392</c:v>
                </c:pt>
                <c:pt idx="10">
                  <c:v>3.4705882352941178</c:v>
                </c:pt>
              </c:numCache>
            </c:numRef>
          </c:val>
          <c:extLst>
            <c:ext xmlns:c16="http://schemas.microsoft.com/office/drawing/2014/chart" uri="{C3380CC4-5D6E-409C-BE32-E72D297353CC}">
              <c16:uniqueId val="{00000000-C993-4512-814B-39D03859DE55}"/>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'P9'!$B$16</c:f>
          <c:strCache>
            <c:ptCount val="1"/>
            <c:pt idx="0">
              <c:v>Oceń kryteria przyznawania pomocy materialnej</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'P9'!$B$17:$B$22</c:f>
              <c:numCache>
                <c:formatCode>General</c:formatCode>
                <c:ptCount val="6"/>
                <c:pt idx="0">
                  <c:v>2</c:v>
                </c:pt>
                <c:pt idx="1">
                  <c:v>3</c:v>
                </c:pt>
                <c:pt idx="2">
                  <c:v>3.5</c:v>
                </c:pt>
                <c:pt idx="3">
                  <c:v>4</c:v>
                </c:pt>
                <c:pt idx="4">
                  <c:v>4.5</c:v>
                </c:pt>
                <c:pt idx="5">
                  <c:v>5</c:v>
                </c:pt>
              </c:numCache>
            </c:numRef>
          </c:cat>
          <c:val>
            <c:numRef>
              <c:f>'P9'!$C$17:$C$22</c:f>
              <c:numCache>
                <c:formatCode>0%</c:formatCode>
                <c:ptCount val="6"/>
                <c:pt idx="0">
                  <c:v>7.0000000000000007E-2</c:v>
                </c:pt>
                <c:pt idx="1">
                  <c:v>0.09</c:v>
                </c:pt>
                <c:pt idx="2">
                  <c:v>0.14000000000000001</c:v>
                </c:pt>
                <c:pt idx="3">
                  <c:v>0.27</c:v>
                </c:pt>
                <c:pt idx="4">
                  <c:v>0.18</c:v>
                </c:pt>
                <c:pt idx="5">
                  <c:v>0.25</c:v>
                </c:pt>
              </c:numCache>
            </c:numRef>
          </c:val>
          <c:extLst>
            <c:ext xmlns:c16="http://schemas.microsoft.com/office/drawing/2014/chart" uri="{C3380CC4-5D6E-409C-BE32-E72D297353CC}">
              <c16:uniqueId val="{00000000-BACD-4C82-AE98-2F7CB93FF382}"/>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'P9'!$B$16</c:f>
          <c:strCache>
            <c:ptCount val="1"/>
            <c:pt idx="0">
              <c:v>Oceń kryteria przyznawania pomocy materialnej</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'P9'!$R$2</c:f>
              <c:strCache>
                <c:ptCount val="1"/>
                <c:pt idx="0">
                  <c:v>Średnia ważona</c:v>
                </c:pt>
              </c:strCache>
            </c:strRef>
          </c:tx>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'P9'!$Q$3:$Q$13</c:f>
              <c:strCache>
                <c:ptCount val="11"/>
                <c:pt idx="0">
                  <c:v>WA</c:v>
                </c:pt>
                <c:pt idx="1">
                  <c:v>WBiHZ</c:v>
                </c:pt>
                <c:pt idx="2">
                  <c:v>WBiIŚ</c:v>
                </c:pt>
                <c:pt idx="3">
                  <c:v>WE</c:v>
                </c:pt>
                <c:pt idx="4">
                  <c:v>WEkon</c:v>
                </c:pt>
                <c:pt idx="5">
                  <c:v>WI</c:v>
                </c:pt>
                <c:pt idx="6">
                  <c:v>WIMiM</c:v>
                </c:pt>
                <c:pt idx="7">
                  <c:v>WKŚiR</c:v>
                </c:pt>
                <c:pt idx="8">
                  <c:v>WNoŻiR</c:v>
                </c:pt>
                <c:pt idx="9">
                  <c:v>WTiICh</c:v>
                </c:pt>
                <c:pt idx="10">
                  <c:v>WTMiT</c:v>
                </c:pt>
              </c:strCache>
            </c:strRef>
          </c:cat>
          <c:val>
            <c:numRef>
              <c:f>'P9'!$R$3:$R$13</c:f>
              <c:numCache>
                <c:formatCode>0.0</c:formatCode>
                <c:ptCount val="11"/>
                <c:pt idx="0">
                  <c:v>3.7923728813559321</c:v>
                </c:pt>
                <c:pt idx="1">
                  <c:v>4.083333333333333</c:v>
                </c:pt>
                <c:pt idx="2">
                  <c:v>4.0616438356164384</c:v>
                </c:pt>
                <c:pt idx="3">
                  <c:v>4.0465116279069768</c:v>
                </c:pt>
                <c:pt idx="4">
                  <c:v>4.0180722891566267</c:v>
                </c:pt>
                <c:pt idx="5">
                  <c:v>4.086363636363636</c:v>
                </c:pt>
                <c:pt idx="6">
                  <c:v>4.0555555555555554</c:v>
                </c:pt>
                <c:pt idx="7">
                  <c:v>4.0777777777777775</c:v>
                </c:pt>
                <c:pt idx="8">
                  <c:v>4.229166666666667</c:v>
                </c:pt>
                <c:pt idx="9">
                  <c:v>4.4555555555555557</c:v>
                </c:pt>
                <c:pt idx="10">
                  <c:v>3.8823529411764706</c:v>
                </c:pt>
              </c:numCache>
            </c:numRef>
          </c:val>
          <c:extLst>
            <c:ext xmlns:c16="http://schemas.microsoft.com/office/drawing/2014/chart" uri="{C3380CC4-5D6E-409C-BE32-E72D297353CC}">
              <c16:uniqueId val="{00000000-AFE7-4D11-89C4-CF042F0231A2}"/>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'P1'!$B$16</c:f>
          <c:strCache>
            <c:ptCount val="1"/>
            <c:pt idx="0">
              <c:v>Oceń rozkład zajęć dydaktycznych</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'P1'!$B$17:$B$22</c:f>
              <c:numCache>
                <c:formatCode>General</c:formatCode>
                <c:ptCount val="6"/>
                <c:pt idx="0">
                  <c:v>2</c:v>
                </c:pt>
                <c:pt idx="1">
                  <c:v>3</c:v>
                </c:pt>
                <c:pt idx="2">
                  <c:v>3.5</c:v>
                </c:pt>
                <c:pt idx="3">
                  <c:v>4</c:v>
                </c:pt>
                <c:pt idx="4">
                  <c:v>4.5</c:v>
                </c:pt>
                <c:pt idx="5">
                  <c:v>5</c:v>
                </c:pt>
              </c:numCache>
            </c:numRef>
          </c:cat>
          <c:val>
            <c:numRef>
              <c:f>'P1'!$C$17:$C$22</c:f>
              <c:numCache>
                <c:formatCode>0%</c:formatCode>
                <c:ptCount val="6"/>
                <c:pt idx="0">
                  <c:v>7.0000000000000007E-2</c:v>
                </c:pt>
                <c:pt idx="1">
                  <c:v>0.13</c:v>
                </c:pt>
                <c:pt idx="2">
                  <c:v>0.18</c:v>
                </c:pt>
                <c:pt idx="3">
                  <c:v>0.25</c:v>
                </c:pt>
                <c:pt idx="4">
                  <c:v>0.22</c:v>
                </c:pt>
                <c:pt idx="5">
                  <c:v>0.16</c:v>
                </c:pt>
              </c:numCache>
            </c:numRef>
          </c:val>
          <c:extLst>
            <c:ext xmlns:c16="http://schemas.microsoft.com/office/drawing/2014/chart" uri="{C3380CC4-5D6E-409C-BE32-E72D297353CC}">
              <c16:uniqueId val="{00000000-B359-4A49-94D1-D4A5DD9098C1}"/>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spcAft>
          <a:spcPts val="1200"/>
        </a:spcAft>
        <a:defRPr/>
      </a:pPr>
      <a:endParaRPr lang="pl-PL"/>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'P10'!$B$16</c:f>
          <c:strCache>
            <c:ptCount val="1"/>
            <c:pt idx="0">
              <c:v>Oceń działalność organów samorządów studenckich</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'P10'!$B$17:$B$22</c:f>
              <c:numCache>
                <c:formatCode>General</c:formatCode>
                <c:ptCount val="6"/>
                <c:pt idx="0">
                  <c:v>2</c:v>
                </c:pt>
                <c:pt idx="1">
                  <c:v>3</c:v>
                </c:pt>
                <c:pt idx="2">
                  <c:v>3.5</c:v>
                </c:pt>
                <c:pt idx="3">
                  <c:v>4</c:v>
                </c:pt>
                <c:pt idx="4">
                  <c:v>4.5</c:v>
                </c:pt>
                <c:pt idx="5">
                  <c:v>5</c:v>
                </c:pt>
              </c:numCache>
            </c:numRef>
          </c:cat>
          <c:val>
            <c:numRef>
              <c:f>'P10'!$C$17:$C$22</c:f>
              <c:numCache>
                <c:formatCode>0%</c:formatCode>
                <c:ptCount val="6"/>
                <c:pt idx="0">
                  <c:v>0.05</c:v>
                </c:pt>
                <c:pt idx="1">
                  <c:v>7.0000000000000007E-2</c:v>
                </c:pt>
                <c:pt idx="2">
                  <c:v>0.1</c:v>
                </c:pt>
                <c:pt idx="3">
                  <c:v>0.25</c:v>
                </c:pt>
                <c:pt idx="4">
                  <c:v>0.21</c:v>
                </c:pt>
                <c:pt idx="5">
                  <c:v>0.33</c:v>
                </c:pt>
              </c:numCache>
            </c:numRef>
          </c:val>
          <c:extLst>
            <c:ext xmlns:c16="http://schemas.microsoft.com/office/drawing/2014/chart" uri="{C3380CC4-5D6E-409C-BE32-E72D297353CC}">
              <c16:uniqueId val="{00000000-D05F-4213-B0BA-09210FA1C81B}"/>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'P10'!$B$16</c:f>
          <c:strCache>
            <c:ptCount val="1"/>
            <c:pt idx="0">
              <c:v>Oceń działalność organów samorządów studenckich</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'P10'!$R$2</c:f>
              <c:strCache>
                <c:ptCount val="1"/>
                <c:pt idx="0">
                  <c:v>Średnia ważona</c:v>
                </c:pt>
              </c:strCache>
            </c:strRef>
          </c:tx>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'P10'!$Q$3:$Q$13</c:f>
              <c:strCache>
                <c:ptCount val="11"/>
                <c:pt idx="0">
                  <c:v>WA</c:v>
                </c:pt>
                <c:pt idx="1">
                  <c:v>WBiHZ</c:v>
                </c:pt>
                <c:pt idx="2">
                  <c:v>WBiIŚ</c:v>
                </c:pt>
                <c:pt idx="3">
                  <c:v>WE</c:v>
                </c:pt>
                <c:pt idx="4">
                  <c:v>WEkon</c:v>
                </c:pt>
                <c:pt idx="5">
                  <c:v>WI</c:v>
                </c:pt>
                <c:pt idx="6">
                  <c:v>WIMiM</c:v>
                </c:pt>
                <c:pt idx="7">
                  <c:v>WKŚiR</c:v>
                </c:pt>
                <c:pt idx="8">
                  <c:v>WNoŻiR</c:v>
                </c:pt>
                <c:pt idx="9">
                  <c:v>WTiICh</c:v>
                </c:pt>
                <c:pt idx="10">
                  <c:v>WTMiT</c:v>
                </c:pt>
              </c:strCache>
            </c:strRef>
          </c:cat>
          <c:val>
            <c:numRef>
              <c:f>'P10'!$R$3:$R$13</c:f>
              <c:numCache>
                <c:formatCode>0.0</c:formatCode>
                <c:ptCount val="11"/>
                <c:pt idx="0">
                  <c:v>4.2016806722689077</c:v>
                </c:pt>
                <c:pt idx="1">
                  <c:v>4.323943661971831</c:v>
                </c:pt>
                <c:pt idx="2">
                  <c:v>4.2027027027027026</c:v>
                </c:pt>
                <c:pt idx="3">
                  <c:v>4.1091954022988508</c:v>
                </c:pt>
                <c:pt idx="4">
                  <c:v>4.1084337349397586</c:v>
                </c:pt>
                <c:pt idx="5">
                  <c:v>4.1363636363636367</c:v>
                </c:pt>
                <c:pt idx="6">
                  <c:v>4.246031746031746</c:v>
                </c:pt>
                <c:pt idx="7">
                  <c:v>4.3636363636363633</c:v>
                </c:pt>
                <c:pt idx="8">
                  <c:v>4.583333333333333</c:v>
                </c:pt>
                <c:pt idx="9">
                  <c:v>4.3043478260869561</c:v>
                </c:pt>
                <c:pt idx="10">
                  <c:v>3.9117647058823528</c:v>
                </c:pt>
              </c:numCache>
            </c:numRef>
          </c:val>
          <c:extLst>
            <c:ext xmlns:c16="http://schemas.microsoft.com/office/drawing/2014/chart" uri="{C3380CC4-5D6E-409C-BE32-E72D297353CC}">
              <c16:uniqueId val="{00000000-2F3B-4AE5-BB4A-5F98C28D0A01}"/>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'P11'!$B$16</c:f>
          <c:strCache>
            <c:ptCount val="1"/>
            <c:pt idx="0">
              <c:v>Oceń infrastrukturę sportową i ofertę kulturalną</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'P11'!$B$17:$B$22</c:f>
              <c:numCache>
                <c:formatCode>General</c:formatCode>
                <c:ptCount val="6"/>
                <c:pt idx="0">
                  <c:v>2</c:v>
                </c:pt>
                <c:pt idx="1">
                  <c:v>3</c:v>
                </c:pt>
                <c:pt idx="2">
                  <c:v>3.5</c:v>
                </c:pt>
                <c:pt idx="3">
                  <c:v>4</c:v>
                </c:pt>
                <c:pt idx="4">
                  <c:v>4.5</c:v>
                </c:pt>
                <c:pt idx="5">
                  <c:v>5</c:v>
                </c:pt>
              </c:numCache>
            </c:numRef>
          </c:cat>
          <c:val>
            <c:numRef>
              <c:f>'P11'!$C$17:$C$22</c:f>
              <c:numCache>
                <c:formatCode>0%</c:formatCode>
                <c:ptCount val="6"/>
                <c:pt idx="0">
                  <c:v>0.05</c:v>
                </c:pt>
                <c:pt idx="1">
                  <c:v>7.0000000000000007E-2</c:v>
                </c:pt>
                <c:pt idx="2">
                  <c:v>0.16</c:v>
                </c:pt>
                <c:pt idx="3">
                  <c:v>0.28000000000000003</c:v>
                </c:pt>
                <c:pt idx="4">
                  <c:v>0.21</c:v>
                </c:pt>
                <c:pt idx="5">
                  <c:v>0.24</c:v>
                </c:pt>
              </c:numCache>
            </c:numRef>
          </c:val>
          <c:extLst>
            <c:ext xmlns:c16="http://schemas.microsoft.com/office/drawing/2014/chart" uri="{C3380CC4-5D6E-409C-BE32-E72D297353CC}">
              <c16:uniqueId val="{00000000-FECF-4476-8948-88E867567C83}"/>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'P11'!$B$16</c:f>
          <c:strCache>
            <c:ptCount val="1"/>
            <c:pt idx="0">
              <c:v>Oceń infrastrukturę sportową i ofertę kulturalną</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'P11'!$R$3</c:f>
              <c:strCache>
                <c:ptCount val="1"/>
                <c:pt idx="0">
                  <c:v>Średnia ważona</c:v>
                </c:pt>
              </c:strCache>
            </c:strRef>
          </c:tx>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'P11'!$Q$4:$Q$14</c:f>
              <c:strCache>
                <c:ptCount val="11"/>
                <c:pt idx="0">
                  <c:v>WA</c:v>
                </c:pt>
                <c:pt idx="1">
                  <c:v>WBiHZ</c:v>
                </c:pt>
                <c:pt idx="2">
                  <c:v>WBiIŚ</c:v>
                </c:pt>
                <c:pt idx="3">
                  <c:v>WE</c:v>
                </c:pt>
                <c:pt idx="4">
                  <c:v>WEkon</c:v>
                </c:pt>
                <c:pt idx="5">
                  <c:v>WI</c:v>
                </c:pt>
                <c:pt idx="6">
                  <c:v>WIMiM</c:v>
                </c:pt>
                <c:pt idx="7">
                  <c:v>WKŚiR</c:v>
                </c:pt>
                <c:pt idx="8">
                  <c:v>WNoŻiR</c:v>
                </c:pt>
                <c:pt idx="9">
                  <c:v>WTiICh</c:v>
                </c:pt>
                <c:pt idx="10">
                  <c:v>WTMiT</c:v>
                </c:pt>
              </c:strCache>
            </c:strRef>
          </c:cat>
          <c:val>
            <c:numRef>
              <c:f>'P11'!$R$4:$R$14</c:f>
              <c:numCache>
                <c:formatCode>0.0</c:formatCode>
                <c:ptCount val="11"/>
                <c:pt idx="0">
                  <c:v>3.9279661016949152</c:v>
                </c:pt>
                <c:pt idx="1">
                  <c:v>4.126760563380282</c:v>
                </c:pt>
                <c:pt idx="2">
                  <c:v>4.1824324324324325</c:v>
                </c:pt>
                <c:pt idx="3">
                  <c:v>4.235632183908046</c:v>
                </c:pt>
                <c:pt idx="4">
                  <c:v>3.9698795180722892</c:v>
                </c:pt>
                <c:pt idx="5">
                  <c:v>3.9318181818181817</c:v>
                </c:pt>
                <c:pt idx="6">
                  <c:v>4.1190476190476186</c:v>
                </c:pt>
                <c:pt idx="7">
                  <c:v>4.1363636363636367</c:v>
                </c:pt>
                <c:pt idx="8">
                  <c:v>4.489583333333333</c:v>
                </c:pt>
                <c:pt idx="9">
                  <c:v>4.3043478260869561</c:v>
                </c:pt>
                <c:pt idx="10">
                  <c:v>3.9264705882352939</c:v>
                </c:pt>
              </c:numCache>
            </c:numRef>
          </c:val>
          <c:extLst>
            <c:ext xmlns:c16="http://schemas.microsoft.com/office/drawing/2014/chart" uri="{C3380CC4-5D6E-409C-BE32-E72D297353CC}">
              <c16:uniqueId val="{00000000-C02E-4B02-96B8-102F48BE02FC}"/>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'P12'!$B$16</c:f>
          <c:strCache>
            <c:ptCount val="1"/>
            <c:pt idx="0">
              <c:v>Oceń integrację środowiska studenckiego i atmosferę towarzyszącą życiu studenckiemu</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'P12'!$B$17:$B$22</c:f>
              <c:numCache>
                <c:formatCode>General</c:formatCode>
                <c:ptCount val="6"/>
                <c:pt idx="0">
                  <c:v>2</c:v>
                </c:pt>
                <c:pt idx="1">
                  <c:v>3</c:v>
                </c:pt>
                <c:pt idx="2">
                  <c:v>3.5</c:v>
                </c:pt>
                <c:pt idx="3">
                  <c:v>4</c:v>
                </c:pt>
                <c:pt idx="4">
                  <c:v>4.5</c:v>
                </c:pt>
                <c:pt idx="5">
                  <c:v>5</c:v>
                </c:pt>
              </c:numCache>
            </c:numRef>
          </c:cat>
          <c:val>
            <c:numRef>
              <c:f>'P12'!$C$17:$C$22</c:f>
              <c:numCache>
                <c:formatCode>0%</c:formatCode>
                <c:ptCount val="6"/>
                <c:pt idx="0">
                  <c:v>0.06</c:v>
                </c:pt>
                <c:pt idx="1">
                  <c:v>0.08</c:v>
                </c:pt>
                <c:pt idx="2">
                  <c:v>0.13</c:v>
                </c:pt>
                <c:pt idx="3">
                  <c:v>0.24</c:v>
                </c:pt>
                <c:pt idx="4">
                  <c:v>0.2</c:v>
                </c:pt>
                <c:pt idx="5">
                  <c:v>0.28000000000000003</c:v>
                </c:pt>
              </c:numCache>
            </c:numRef>
          </c:val>
          <c:extLst>
            <c:ext xmlns:c16="http://schemas.microsoft.com/office/drawing/2014/chart" uri="{C3380CC4-5D6E-409C-BE32-E72D297353CC}">
              <c16:uniqueId val="{00000000-01EA-4F0A-95F0-49FB65588519}"/>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'P12'!$B$16</c:f>
          <c:strCache>
            <c:ptCount val="1"/>
            <c:pt idx="0">
              <c:v>Oceń integrację środowiska studenckiego i atmosferę towarzyszącą życiu studenckiemu</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'P12'!$R$3</c:f>
              <c:strCache>
                <c:ptCount val="1"/>
                <c:pt idx="0">
                  <c:v>Średnia ważona</c:v>
                </c:pt>
              </c:strCache>
            </c:strRef>
          </c:tx>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'P12'!$Q$4:$Q$14</c:f>
              <c:strCache>
                <c:ptCount val="11"/>
                <c:pt idx="0">
                  <c:v>WA</c:v>
                </c:pt>
                <c:pt idx="1">
                  <c:v>WBiHZ</c:v>
                </c:pt>
                <c:pt idx="2">
                  <c:v>WBiIŚ</c:v>
                </c:pt>
                <c:pt idx="3">
                  <c:v>WE</c:v>
                </c:pt>
                <c:pt idx="4">
                  <c:v>WEkon</c:v>
                </c:pt>
                <c:pt idx="5">
                  <c:v>WI</c:v>
                </c:pt>
                <c:pt idx="6">
                  <c:v>WIMiM</c:v>
                </c:pt>
                <c:pt idx="7">
                  <c:v>WKŚiR</c:v>
                </c:pt>
                <c:pt idx="8">
                  <c:v>WNoŻiR</c:v>
                </c:pt>
                <c:pt idx="9">
                  <c:v>WTiICh</c:v>
                </c:pt>
                <c:pt idx="10">
                  <c:v>WTMiT</c:v>
                </c:pt>
              </c:strCache>
            </c:strRef>
          </c:cat>
          <c:val>
            <c:numRef>
              <c:f>'P12'!$R$4:$R$14</c:f>
              <c:numCache>
                <c:formatCode>0.0</c:formatCode>
                <c:ptCount val="11"/>
                <c:pt idx="0">
                  <c:v>3.9327731092436973</c:v>
                </c:pt>
                <c:pt idx="1">
                  <c:v>4.2638888888888893</c:v>
                </c:pt>
                <c:pt idx="2">
                  <c:v>4.1351351351351351</c:v>
                </c:pt>
                <c:pt idx="3">
                  <c:v>4.235632183908046</c:v>
                </c:pt>
                <c:pt idx="4">
                  <c:v>4.0662650602409638</c:v>
                </c:pt>
                <c:pt idx="5">
                  <c:v>3.8727272727272726</c:v>
                </c:pt>
                <c:pt idx="6">
                  <c:v>4.3015873015873014</c:v>
                </c:pt>
                <c:pt idx="7">
                  <c:v>4.2222222222222223</c:v>
                </c:pt>
                <c:pt idx="8">
                  <c:v>4.375</c:v>
                </c:pt>
                <c:pt idx="9">
                  <c:v>4.3478260869565215</c:v>
                </c:pt>
                <c:pt idx="10">
                  <c:v>4</c:v>
                </c:pt>
              </c:numCache>
            </c:numRef>
          </c:val>
          <c:extLst>
            <c:ext xmlns:c16="http://schemas.microsoft.com/office/drawing/2014/chart" uri="{C3380CC4-5D6E-409C-BE32-E72D297353CC}">
              <c16:uniqueId val="{00000000-AFAE-4399-A1FA-56F47545E06A}"/>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P</a:t>
            </a:r>
            <a:r>
              <a:rPr lang="pl-PL" sz="1000"/>
              <a:t>orównianie</a:t>
            </a:r>
            <a:r>
              <a:rPr lang="pl-PL" sz="1000" baseline="0"/>
              <a:t> wyników frekwencji ze względu na wydział</a:t>
            </a:r>
            <a:endParaRPr lang="en-US" sz="1000"/>
          </a:p>
        </c:rich>
      </c:tx>
      <c:layout>
        <c:manualLayout>
          <c:xMode val="edge"/>
          <c:yMode val="edge"/>
          <c:x val="0.25717716101363847"/>
          <c:y val="3.2595754823921165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29352488742087507"/>
          <c:y val="8.691271236086702E-2"/>
          <c:w val="0.63041597582590947"/>
          <c:h val="0.7603086872488917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Arkusz1!$B$3:$B$13</c:f>
              <c:strCache>
                <c:ptCount val="11"/>
                <c:pt idx="0">
                  <c:v>WA</c:v>
                </c:pt>
                <c:pt idx="1">
                  <c:v>WBIHZ</c:v>
                </c:pt>
                <c:pt idx="2">
                  <c:v>WBIIŚ</c:v>
                </c:pt>
                <c:pt idx="3">
                  <c:v>WEKON</c:v>
                </c:pt>
                <c:pt idx="4">
                  <c:v>WE</c:v>
                </c:pt>
                <c:pt idx="5">
                  <c:v>WI</c:v>
                </c:pt>
                <c:pt idx="6">
                  <c:v>WIMIM</c:v>
                </c:pt>
                <c:pt idx="7">
                  <c:v>WKŚIR</c:v>
                </c:pt>
                <c:pt idx="8">
                  <c:v>WNOZIR</c:v>
                </c:pt>
                <c:pt idx="9">
                  <c:v>WTMIT</c:v>
                </c:pt>
                <c:pt idx="10">
                  <c:v>WTIICH</c:v>
                </c:pt>
              </c:strCache>
            </c:strRef>
          </c:cat>
          <c:val>
            <c:numRef>
              <c:f>Arkusz1!$C$3:$C$13</c:f>
            </c:numRef>
          </c:val>
          <c:extLst>
            <c:ext xmlns:c16="http://schemas.microsoft.com/office/drawing/2014/chart" uri="{C3380CC4-5D6E-409C-BE32-E72D297353CC}">
              <c16:uniqueId val="{00000000-3C3D-4A0A-AC1B-EA141BC5837A}"/>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Arkusz1!$B$3:$B$13</c:f>
              <c:strCache>
                <c:ptCount val="11"/>
                <c:pt idx="0">
                  <c:v>WA</c:v>
                </c:pt>
                <c:pt idx="1">
                  <c:v>WBIHZ</c:v>
                </c:pt>
                <c:pt idx="2">
                  <c:v>WBIIŚ</c:v>
                </c:pt>
                <c:pt idx="3">
                  <c:v>WEKON</c:v>
                </c:pt>
                <c:pt idx="4">
                  <c:v>WE</c:v>
                </c:pt>
                <c:pt idx="5">
                  <c:v>WI</c:v>
                </c:pt>
                <c:pt idx="6">
                  <c:v>WIMIM</c:v>
                </c:pt>
                <c:pt idx="7">
                  <c:v>WKŚIR</c:v>
                </c:pt>
                <c:pt idx="8">
                  <c:v>WNOZIR</c:v>
                </c:pt>
                <c:pt idx="9">
                  <c:v>WTMIT</c:v>
                </c:pt>
                <c:pt idx="10">
                  <c:v>WTIICH</c:v>
                </c:pt>
              </c:strCache>
            </c:strRef>
          </c:cat>
          <c:val>
            <c:numRef>
              <c:f>Arkusz1!$D$3:$D$13</c:f>
            </c:numRef>
          </c:val>
          <c:extLst>
            <c:ext xmlns:c16="http://schemas.microsoft.com/office/drawing/2014/chart" uri="{C3380CC4-5D6E-409C-BE32-E72D297353CC}">
              <c16:uniqueId val="{00000001-3C3D-4A0A-AC1B-EA141BC5837A}"/>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Arkusz1!$B$3:$B$13</c:f>
              <c:strCache>
                <c:ptCount val="11"/>
                <c:pt idx="0">
                  <c:v>WA</c:v>
                </c:pt>
                <c:pt idx="1">
                  <c:v>WBIHZ</c:v>
                </c:pt>
                <c:pt idx="2">
                  <c:v>WBIIŚ</c:v>
                </c:pt>
                <c:pt idx="3">
                  <c:v>WEKON</c:v>
                </c:pt>
                <c:pt idx="4">
                  <c:v>WE</c:v>
                </c:pt>
                <c:pt idx="5">
                  <c:v>WI</c:v>
                </c:pt>
                <c:pt idx="6">
                  <c:v>WIMIM</c:v>
                </c:pt>
                <c:pt idx="7">
                  <c:v>WKŚIR</c:v>
                </c:pt>
                <c:pt idx="8">
                  <c:v>WNOZIR</c:v>
                </c:pt>
                <c:pt idx="9">
                  <c:v>WTMIT</c:v>
                </c:pt>
                <c:pt idx="10">
                  <c:v>WTIICH</c:v>
                </c:pt>
              </c:strCache>
            </c:strRef>
          </c:cat>
          <c:val>
            <c:numRef>
              <c:f>Arkusz1!$E$3:$E$13</c:f>
            </c:numRef>
          </c:val>
          <c:extLst>
            <c:ext xmlns:c16="http://schemas.microsoft.com/office/drawing/2014/chart" uri="{C3380CC4-5D6E-409C-BE32-E72D297353CC}">
              <c16:uniqueId val="{00000002-3C3D-4A0A-AC1B-EA141BC5837A}"/>
            </c:ext>
          </c:extLst>
        </c:ser>
        <c: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Arkusz1!$B$3:$B$13</c:f>
              <c:strCache>
                <c:ptCount val="11"/>
                <c:pt idx="0">
                  <c:v>WA</c:v>
                </c:pt>
                <c:pt idx="1">
                  <c:v>WBIHZ</c:v>
                </c:pt>
                <c:pt idx="2">
                  <c:v>WBIIŚ</c:v>
                </c:pt>
                <c:pt idx="3">
                  <c:v>WEKON</c:v>
                </c:pt>
                <c:pt idx="4">
                  <c:v>WE</c:v>
                </c:pt>
                <c:pt idx="5">
                  <c:v>WI</c:v>
                </c:pt>
                <c:pt idx="6">
                  <c:v>WIMIM</c:v>
                </c:pt>
                <c:pt idx="7">
                  <c:v>WKŚIR</c:v>
                </c:pt>
                <c:pt idx="8">
                  <c:v>WNOZIR</c:v>
                </c:pt>
                <c:pt idx="9">
                  <c:v>WTMIT</c:v>
                </c:pt>
                <c:pt idx="10">
                  <c:v>WTIICH</c:v>
                </c:pt>
              </c:strCache>
            </c:strRef>
          </c:cat>
          <c:val>
            <c:numRef>
              <c:f>Arkusz1!$F$3:$F$13</c:f>
            </c:numRef>
          </c:val>
          <c:extLst>
            <c:ext xmlns:c16="http://schemas.microsoft.com/office/drawing/2014/chart" uri="{C3380CC4-5D6E-409C-BE32-E72D297353CC}">
              <c16:uniqueId val="{00000003-3C3D-4A0A-AC1B-EA141BC5837A}"/>
            </c:ext>
          </c:extLst>
        </c:ser>
        <c:ser>
          <c:idx val="4"/>
          <c:order val="4"/>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Arkusz1!$B$3:$B$13</c:f>
              <c:strCache>
                <c:ptCount val="11"/>
                <c:pt idx="0">
                  <c:v>WA</c:v>
                </c:pt>
                <c:pt idx="1">
                  <c:v>WBIHZ</c:v>
                </c:pt>
                <c:pt idx="2">
                  <c:v>WBIIŚ</c:v>
                </c:pt>
                <c:pt idx="3">
                  <c:v>WEKON</c:v>
                </c:pt>
                <c:pt idx="4">
                  <c:v>WE</c:v>
                </c:pt>
                <c:pt idx="5">
                  <c:v>WI</c:v>
                </c:pt>
                <c:pt idx="6">
                  <c:v>WIMIM</c:v>
                </c:pt>
                <c:pt idx="7">
                  <c:v>WKŚIR</c:v>
                </c:pt>
                <c:pt idx="8">
                  <c:v>WNOZIR</c:v>
                </c:pt>
                <c:pt idx="9">
                  <c:v>WTMIT</c:v>
                </c:pt>
                <c:pt idx="10">
                  <c:v>WTIICH</c:v>
                </c:pt>
              </c:strCache>
            </c:strRef>
          </c:cat>
          <c:val>
            <c:numRef>
              <c:f>Arkusz1!$G$3:$G$13</c:f>
            </c:numRef>
          </c:val>
          <c:extLst>
            <c:ext xmlns:c16="http://schemas.microsoft.com/office/drawing/2014/chart" uri="{C3380CC4-5D6E-409C-BE32-E72D297353CC}">
              <c16:uniqueId val="{00000004-3C3D-4A0A-AC1B-EA141BC5837A}"/>
            </c:ext>
          </c:extLst>
        </c:ser>
        <c: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Arkusz1!$B$3:$B$13</c:f>
              <c:strCache>
                <c:ptCount val="11"/>
                <c:pt idx="0">
                  <c:v>WA</c:v>
                </c:pt>
                <c:pt idx="1">
                  <c:v>WBIHZ</c:v>
                </c:pt>
                <c:pt idx="2">
                  <c:v>WBIIŚ</c:v>
                </c:pt>
                <c:pt idx="3">
                  <c:v>WEKON</c:v>
                </c:pt>
                <c:pt idx="4">
                  <c:v>WE</c:v>
                </c:pt>
                <c:pt idx="5">
                  <c:v>WI</c:v>
                </c:pt>
                <c:pt idx="6">
                  <c:v>WIMIM</c:v>
                </c:pt>
                <c:pt idx="7">
                  <c:v>WKŚIR</c:v>
                </c:pt>
                <c:pt idx="8">
                  <c:v>WNOZIR</c:v>
                </c:pt>
                <c:pt idx="9">
                  <c:v>WTMIT</c:v>
                </c:pt>
                <c:pt idx="10">
                  <c:v>WTIICH</c:v>
                </c:pt>
              </c:strCache>
            </c:strRef>
          </c:cat>
          <c:val>
            <c:numRef>
              <c:f>Arkusz1!$H$3:$H$13</c:f>
            </c:numRef>
          </c:val>
          <c:extLst>
            <c:ext xmlns:c16="http://schemas.microsoft.com/office/drawing/2014/chart" uri="{C3380CC4-5D6E-409C-BE32-E72D297353CC}">
              <c16:uniqueId val="{00000005-3C3D-4A0A-AC1B-EA141BC5837A}"/>
            </c:ext>
          </c:extLst>
        </c:ser>
        <c:ser>
          <c:idx val="6"/>
          <c:order val="6"/>
          <c:tx>
            <c:v>2022/2023</c:v>
          </c:tx>
          <c:spPr>
            <a:solidFill>
              <a:schemeClr val="accent3">
                <a:lumMod val="40000"/>
                <a:lumOff val="60000"/>
              </a:schemeClr>
            </a:solidFill>
            <a:ln>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Arkusz1!$B$3:$B$13</c:f>
              <c:strCache>
                <c:ptCount val="11"/>
                <c:pt idx="0">
                  <c:v>WA</c:v>
                </c:pt>
                <c:pt idx="1">
                  <c:v>WBIHZ</c:v>
                </c:pt>
                <c:pt idx="2">
                  <c:v>WBIIŚ</c:v>
                </c:pt>
                <c:pt idx="3">
                  <c:v>WEKON</c:v>
                </c:pt>
                <c:pt idx="4">
                  <c:v>WE</c:v>
                </c:pt>
                <c:pt idx="5">
                  <c:v>WI</c:v>
                </c:pt>
                <c:pt idx="6">
                  <c:v>WIMIM</c:v>
                </c:pt>
                <c:pt idx="7">
                  <c:v>WKŚIR</c:v>
                </c:pt>
                <c:pt idx="8">
                  <c:v>WNOZIR</c:v>
                </c:pt>
                <c:pt idx="9">
                  <c:v>WTMIT</c:v>
                </c:pt>
                <c:pt idx="10">
                  <c:v>WTIICH</c:v>
                </c:pt>
              </c:strCache>
            </c:strRef>
          </c:cat>
          <c:val>
            <c:numRef>
              <c:f>Arkusz1!$I$3:$I$13</c:f>
              <c:numCache>
                <c:formatCode>0%</c:formatCode>
                <c:ptCount val="11"/>
                <c:pt idx="0">
                  <c:v>0.32</c:v>
                </c:pt>
                <c:pt idx="1">
                  <c:v>0.22</c:v>
                </c:pt>
                <c:pt idx="2">
                  <c:v>0.11</c:v>
                </c:pt>
                <c:pt idx="3">
                  <c:v>0.4</c:v>
                </c:pt>
                <c:pt idx="4">
                  <c:v>0.16</c:v>
                </c:pt>
                <c:pt idx="5">
                  <c:v>0.15</c:v>
                </c:pt>
                <c:pt idx="6">
                  <c:v>0.15</c:v>
                </c:pt>
                <c:pt idx="7">
                  <c:v>0.19</c:v>
                </c:pt>
                <c:pt idx="8">
                  <c:v>0.28000000000000003</c:v>
                </c:pt>
                <c:pt idx="9">
                  <c:v>0.13</c:v>
                </c:pt>
                <c:pt idx="10">
                  <c:v>0.17</c:v>
                </c:pt>
              </c:numCache>
            </c:numRef>
          </c:val>
          <c:extLst>
            <c:ext xmlns:c16="http://schemas.microsoft.com/office/drawing/2014/chart" uri="{C3380CC4-5D6E-409C-BE32-E72D297353CC}">
              <c16:uniqueId val="{00000006-3C3D-4A0A-AC1B-EA141BC5837A}"/>
            </c:ext>
          </c:extLst>
        </c:ser>
        <c:ser>
          <c:idx val="7"/>
          <c:order val="7"/>
          <c:tx>
            <c:v>2021/2022</c:v>
          </c:tx>
          <c:spPr>
            <a:solidFill>
              <a:schemeClr val="accent5">
                <a:lumMod val="40000"/>
                <a:lumOff val="6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Arkusz1!$B$3:$B$13</c:f>
              <c:strCache>
                <c:ptCount val="11"/>
                <c:pt idx="0">
                  <c:v>WA</c:v>
                </c:pt>
                <c:pt idx="1">
                  <c:v>WBIHZ</c:v>
                </c:pt>
                <c:pt idx="2">
                  <c:v>WBIIŚ</c:v>
                </c:pt>
                <c:pt idx="3">
                  <c:v>WEKON</c:v>
                </c:pt>
                <c:pt idx="4">
                  <c:v>WE</c:v>
                </c:pt>
                <c:pt idx="5">
                  <c:v>WI</c:v>
                </c:pt>
                <c:pt idx="6">
                  <c:v>WIMIM</c:v>
                </c:pt>
                <c:pt idx="7">
                  <c:v>WKŚIR</c:v>
                </c:pt>
                <c:pt idx="8">
                  <c:v>WNOZIR</c:v>
                </c:pt>
                <c:pt idx="9">
                  <c:v>WTMIT</c:v>
                </c:pt>
                <c:pt idx="10">
                  <c:v>WTIICH</c:v>
                </c:pt>
              </c:strCache>
            </c:strRef>
          </c:cat>
          <c:val>
            <c:numRef>
              <c:f>Arkusz1!$J$3:$J$13</c:f>
              <c:numCache>
                <c:formatCode>0%</c:formatCode>
                <c:ptCount val="11"/>
                <c:pt idx="0">
                  <c:v>0.21</c:v>
                </c:pt>
                <c:pt idx="1">
                  <c:v>0.25</c:v>
                </c:pt>
                <c:pt idx="2">
                  <c:v>0.14000000000000001</c:v>
                </c:pt>
                <c:pt idx="3">
                  <c:v>0.26</c:v>
                </c:pt>
                <c:pt idx="4">
                  <c:v>0.17</c:v>
                </c:pt>
                <c:pt idx="5">
                  <c:v>0.15</c:v>
                </c:pt>
                <c:pt idx="6">
                  <c:v>0.12</c:v>
                </c:pt>
                <c:pt idx="7">
                  <c:v>0.11</c:v>
                </c:pt>
                <c:pt idx="8">
                  <c:v>0.27</c:v>
                </c:pt>
                <c:pt idx="9">
                  <c:v>0.12</c:v>
                </c:pt>
                <c:pt idx="10">
                  <c:v>0.17</c:v>
                </c:pt>
              </c:numCache>
            </c:numRef>
          </c:val>
          <c:extLst>
            <c:ext xmlns:c16="http://schemas.microsoft.com/office/drawing/2014/chart" uri="{C3380CC4-5D6E-409C-BE32-E72D297353CC}">
              <c16:uniqueId val="{00000007-3C3D-4A0A-AC1B-EA141BC5837A}"/>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l"/>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b"/>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legend>
      <c:legendPos val="r"/>
      <c:layout>
        <c:manualLayout>
          <c:xMode val="edge"/>
          <c:yMode val="edge"/>
          <c:x val="0.21876843471946533"/>
          <c:y val="0.90608809304875304"/>
          <c:w val="0.60375628289918171"/>
          <c:h val="5.07697235242840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803427410603445"/>
          <c:y val="3.9363073710425349E-2"/>
          <c:w val="0.50472684023648096"/>
          <c:h val="0.76030868724889178"/>
        </c:manualLayout>
      </c:layout>
      <c:barChart>
        <c:barDir val="bar"/>
        <c:grouping val="clustered"/>
        <c:varyColors val="0"/>
        <c:ser>
          <c:idx val="0"/>
          <c:order val="0"/>
          <c:tx>
            <c:strRef>
              <c:f>'Pyt 1'!$B$14</c:f>
              <c:strCache>
                <c:ptCount val="1"/>
                <c:pt idx="0">
                  <c:v>Średnia ważona z pytania nr 1 dla ZUT 2022/2023</c:v>
                </c:pt>
              </c:strCache>
            </c:strRef>
          </c:tx>
          <c:spPr>
            <a:solidFill>
              <a:schemeClr val="accent1">
                <a:tint val="6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1'!$A$15:$A$25</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1'!$B$15:$B$25</c:f>
              <c:numCache>
                <c:formatCode>General</c:formatCode>
                <c:ptCount val="11"/>
                <c:pt idx="0">
                  <c:v>3.7</c:v>
                </c:pt>
                <c:pt idx="1">
                  <c:v>3.7</c:v>
                </c:pt>
                <c:pt idx="2">
                  <c:v>4</c:v>
                </c:pt>
                <c:pt idx="3">
                  <c:v>3.8</c:v>
                </c:pt>
                <c:pt idx="4">
                  <c:v>3.9</c:v>
                </c:pt>
                <c:pt idx="5">
                  <c:v>4</c:v>
                </c:pt>
                <c:pt idx="6">
                  <c:v>4</c:v>
                </c:pt>
                <c:pt idx="7">
                  <c:v>4.2</c:v>
                </c:pt>
                <c:pt idx="8">
                  <c:v>3.9</c:v>
                </c:pt>
                <c:pt idx="9">
                  <c:v>4</c:v>
                </c:pt>
                <c:pt idx="10">
                  <c:v>3.9</c:v>
                </c:pt>
              </c:numCache>
            </c:numRef>
          </c:val>
          <c:extLst>
            <c:ext xmlns:c16="http://schemas.microsoft.com/office/drawing/2014/chart" uri="{C3380CC4-5D6E-409C-BE32-E72D297353CC}">
              <c16:uniqueId val="{00000000-911A-4A61-A5C8-1AAB3630AF26}"/>
            </c:ext>
          </c:extLst>
        </c:ser>
        <c:ser>
          <c:idx val="1"/>
          <c:order val="1"/>
          <c:tx>
            <c:strRef>
              <c:f>'Pyt 1'!$C$14</c:f>
              <c:strCache>
                <c:ptCount val="1"/>
                <c:pt idx="0">
                  <c:v> 2021/2022</c:v>
                </c:pt>
              </c:strCache>
            </c:strRef>
          </c:tx>
          <c:spPr>
            <a:solidFill>
              <a:schemeClr val="accent1"/>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1'!$A$15:$A$25</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1'!$C$15:$C$25</c:f>
              <c:numCache>
                <c:formatCode>General</c:formatCode>
                <c:ptCount val="11"/>
                <c:pt idx="0">
                  <c:v>3.6</c:v>
                </c:pt>
                <c:pt idx="1">
                  <c:v>4.0999999999999996</c:v>
                </c:pt>
                <c:pt idx="2">
                  <c:v>4</c:v>
                </c:pt>
                <c:pt idx="3">
                  <c:v>3.4</c:v>
                </c:pt>
                <c:pt idx="4">
                  <c:v>3.9</c:v>
                </c:pt>
                <c:pt idx="5">
                  <c:v>3.9</c:v>
                </c:pt>
                <c:pt idx="6">
                  <c:v>4</c:v>
                </c:pt>
                <c:pt idx="7">
                  <c:v>4</c:v>
                </c:pt>
                <c:pt idx="8">
                  <c:v>3.3</c:v>
                </c:pt>
                <c:pt idx="9">
                  <c:v>4.2</c:v>
                </c:pt>
                <c:pt idx="10">
                  <c:v>4</c:v>
                </c:pt>
              </c:numCache>
            </c:numRef>
          </c:val>
          <c:extLst>
            <c:ext xmlns:c16="http://schemas.microsoft.com/office/drawing/2014/chart" uri="{C3380CC4-5D6E-409C-BE32-E72D297353CC}">
              <c16:uniqueId val="{00000001-911A-4A61-A5C8-1AAB3630AF26}"/>
            </c:ext>
          </c:extLst>
        </c:ser>
        <c:ser>
          <c:idx val="2"/>
          <c:order val="2"/>
          <c:tx>
            <c:strRef>
              <c:f>'Pyt 1'!$D$14</c:f>
              <c:strCache>
                <c:ptCount val="1"/>
                <c:pt idx="0">
                  <c:v>2020/2021</c:v>
                </c:pt>
              </c:strCache>
            </c:strRef>
          </c:tx>
          <c:spPr>
            <a:solidFill>
              <a:schemeClr val="accent1">
                <a:shade val="65000"/>
              </a:schemeClr>
            </a:solid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1'!$A$15:$A$25</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1'!$D$15:$D$25</c:f>
              <c:numCache>
                <c:formatCode>General</c:formatCode>
                <c:ptCount val="11"/>
                <c:pt idx="0">
                  <c:v>4.0999999999999996</c:v>
                </c:pt>
                <c:pt idx="1">
                  <c:v>4.0999999999999996</c:v>
                </c:pt>
                <c:pt idx="2">
                  <c:v>4.2</c:v>
                </c:pt>
                <c:pt idx="3">
                  <c:v>3.8</c:v>
                </c:pt>
                <c:pt idx="4">
                  <c:v>4.5</c:v>
                </c:pt>
                <c:pt idx="5">
                  <c:v>4.3</c:v>
                </c:pt>
                <c:pt idx="6">
                  <c:v>4</c:v>
                </c:pt>
                <c:pt idx="7">
                  <c:v>4.3</c:v>
                </c:pt>
                <c:pt idx="8">
                  <c:v>4.0999999999999996</c:v>
                </c:pt>
                <c:pt idx="9">
                  <c:v>4.4000000000000004</c:v>
                </c:pt>
                <c:pt idx="10">
                  <c:v>4.3</c:v>
                </c:pt>
              </c:numCache>
            </c:numRef>
          </c:val>
          <c:extLst>
            <c:ext xmlns:c16="http://schemas.microsoft.com/office/drawing/2014/chart" uri="{C3380CC4-5D6E-409C-BE32-E72D297353CC}">
              <c16:uniqueId val="{00000002-911A-4A61-A5C8-1AAB3630AF26}"/>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l"/>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b"/>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legend>
      <c:legendPos val="r"/>
      <c:layout>
        <c:manualLayout>
          <c:xMode val="edge"/>
          <c:yMode val="edge"/>
          <c:x val="0.10851487555235309"/>
          <c:y val="0.86155102228142955"/>
          <c:w val="0.81072255163253437"/>
          <c:h val="9.6662469036713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582920244120531"/>
          <c:y val="3.7829213751839577E-2"/>
          <c:w val="0.49590655357716451"/>
          <c:h val="0.76030868724889178"/>
        </c:manualLayout>
      </c:layout>
      <c:barChart>
        <c:barDir val="bar"/>
        <c:grouping val="clustered"/>
        <c:varyColors val="0"/>
        <c:ser>
          <c:idx val="0"/>
          <c:order val="0"/>
          <c:tx>
            <c:strRef>
              <c:f>'Pyt 2'!$B$15</c:f>
              <c:strCache>
                <c:ptCount val="1"/>
                <c:pt idx="0">
                  <c:v>Średnia ważona z pytania nr 2 dla ZUT 2022/2023</c:v>
                </c:pt>
              </c:strCache>
            </c:strRef>
          </c:tx>
          <c:spPr>
            <a:solidFill>
              <a:schemeClr val="accent1">
                <a:tint val="6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2'!$A$16:$A$26</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2'!$B$16:$B$26</c:f>
              <c:numCache>
                <c:formatCode>General</c:formatCode>
                <c:ptCount val="11"/>
                <c:pt idx="0">
                  <c:v>4.0999999999999996</c:v>
                </c:pt>
                <c:pt idx="1">
                  <c:v>4.2</c:v>
                </c:pt>
                <c:pt idx="2">
                  <c:v>4.2</c:v>
                </c:pt>
                <c:pt idx="3">
                  <c:v>4.2</c:v>
                </c:pt>
                <c:pt idx="4">
                  <c:v>4.2</c:v>
                </c:pt>
                <c:pt idx="5">
                  <c:v>4.0999999999999996</c:v>
                </c:pt>
                <c:pt idx="6">
                  <c:v>4.2</c:v>
                </c:pt>
                <c:pt idx="7">
                  <c:v>4.0999999999999996</c:v>
                </c:pt>
                <c:pt idx="8">
                  <c:v>4.3</c:v>
                </c:pt>
                <c:pt idx="9">
                  <c:v>4.3</c:v>
                </c:pt>
                <c:pt idx="10">
                  <c:v>4.2</c:v>
                </c:pt>
              </c:numCache>
            </c:numRef>
          </c:val>
          <c:extLst>
            <c:ext xmlns:c16="http://schemas.microsoft.com/office/drawing/2014/chart" uri="{C3380CC4-5D6E-409C-BE32-E72D297353CC}">
              <c16:uniqueId val="{00000000-E5C7-46E8-959C-A1885A060EC3}"/>
            </c:ext>
          </c:extLst>
        </c:ser>
        <c:ser>
          <c:idx val="1"/>
          <c:order val="1"/>
          <c:tx>
            <c:strRef>
              <c:f>'Pyt 2'!$C$15</c:f>
              <c:strCache>
                <c:ptCount val="1"/>
                <c:pt idx="0">
                  <c:v> 2021/2022</c:v>
                </c:pt>
              </c:strCache>
            </c:strRef>
          </c:tx>
          <c:spPr>
            <a:solidFill>
              <a:schemeClr val="accent1"/>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2'!$A$16:$A$26</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2'!$C$16:$C$26</c:f>
              <c:numCache>
                <c:formatCode>General</c:formatCode>
                <c:ptCount val="11"/>
                <c:pt idx="0">
                  <c:v>4.2</c:v>
                </c:pt>
                <c:pt idx="1">
                  <c:v>4.3</c:v>
                </c:pt>
                <c:pt idx="2">
                  <c:v>4.5</c:v>
                </c:pt>
                <c:pt idx="3">
                  <c:v>4.0999999999999996</c:v>
                </c:pt>
                <c:pt idx="4">
                  <c:v>4.0999999999999996</c:v>
                </c:pt>
                <c:pt idx="5">
                  <c:v>4</c:v>
                </c:pt>
                <c:pt idx="6">
                  <c:v>4.7</c:v>
                </c:pt>
                <c:pt idx="7">
                  <c:v>4.3</c:v>
                </c:pt>
                <c:pt idx="8">
                  <c:v>4.0999999999999996</c:v>
                </c:pt>
                <c:pt idx="9">
                  <c:v>4.5</c:v>
                </c:pt>
                <c:pt idx="10">
                  <c:v>3.7</c:v>
                </c:pt>
              </c:numCache>
            </c:numRef>
          </c:val>
          <c:extLst>
            <c:ext xmlns:c16="http://schemas.microsoft.com/office/drawing/2014/chart" uri="{C3380CC4-5D6E-409C-BE32-E72D297353CC}">
              <c16:uniqueId val="{00000001-E5C7-46E8-959C-A1885A060EC3}"/>
            </c:ext>
          </c:extLst>
        </c:ser>
        <c:ser>
          <c:idx val="2"/>
          <c:order val="2"/>
          <c:tx>
            <c:strRef>
              <c:f>'Pyt 2'!$D$15</c:f>
              <c:strCache>
                <c:ptCount val="1"/>
                <c:pt idx="0">
                  <c:v>2020/2021</c:v>
                </c:pt>
              </c:strCache>
            </c:strRef>
          </c:tx>
          <c:spPr>
            <a:solidFill>
              <a:schemeClr val="accent1">
                <a:shade val="65000"/>
              </a:schemeClr>
            </a:solid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2'!$A$16:$A$26</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2'!$D$16:$D$26</c:f>
              <c:numCache>
                <c:formatCode>General</c:formatCode>
                <c:ptCount val="11"/>
                <c:pt idx="0">
                  <c:v>4.2</c:v>
                </c:pt>
                <c:pt idx="1">
                  <c:v>4.5</c:v>
                </c:pt>
                <c:pt idx="2">
                  <c:v>4.4000000000000004</c:v>
                </c:pt>
                <c:pt idx="3">
                  <c:v>4.2</c:v>
                </c:pt>
                <c:pt idx="4">
                  <c:v>4.5</c:v>
                </c:pt>
                <c:pt idx="5">
                  <c:v>4.5999999999999996</c:v>
                </c:pt>
                <c:pt idx="6">
                  <c:v>4.2</c:v>
                </c:pt>
                <c:pt idx="7">
                  <c:v>4.3</c:v>
                </c:pt>
                <c:pt idx="8">
                  <c:v>4.3</c:v>
                </c:pt>
                <c:pt idx="9">
                  <c:v>4.5999999999999996</c:v>
                </c:pt>
                <c:pt idx="10">
                  <c:v>4.2</c:v>
                </c:pt>
              </c:numCache>
            </c:numRef>
          </c:val>
          <c:extLst>
            <c:ext xmlns:c16="http://schemas.microsoft.com/office/drawing/2014/chart" uri="{C3380CC4-5D6E-409C-BE32-E72D297353CC}">
              <c16:uniqueId val="{00000002-E5C7-46E8-959C-A1885A060EC3}"/>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l"/>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r"/>
        <c:lblOffset val="100"/>
        <c:noMultiLvlLbl val="0"/>
      </c:catAx>
      <c:valAx>
        <c:axId val="128387279"/>
        <c:scaling>
          <c:orientation val="minMax"/>
        </c:scaling>
        <c:delete val="0"/>
        <c:axPos val="b"/>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legend>
      <c:legendPos val="r"/>
      <c:layout>
        <c:manualLayout>
          <c:xMode val="edge"/>
          <c:yMode val="edge"/>
          <c:x val="0.14798652649124483"/>
          <c:y val="0.88236369027381811"/>
          <c:w val="0.78123156528053472"/>
          <c:h val="5.14478133115610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023934577086353"/>
          <c:y val="4.7032373503354263E-2"/>
          <c:w val="0.50693191190131004"/>
          <c:h val="0.80785831481932147"/>
        </c:manualLayout>
      </c:layout>
      <c:barChart>
        <c:barDir val="bar"/>
        <c:grouping val="clustered"/>
        <c:varyColors val="0"/>
        <c:ser>
          <c:idx val="0"/>
          <c:order val="0"/>
          <c:tx>
            <c:strRef>
              <c:f>'Pyt 3'!$B$15</c:f>
              <c:strCache>
                <c:ptCount val="1"/>
                <c:pt idx="0">
                  <c:v>Średnia ważona z pytania nr 3 dla ZUT 2022/2023</c:v>
                </c:pt>
              </c:strCache>
            </c:strRef>
          </c:tx>
          <c:spPr>
            <a:solidFill>
              <a:schemeClr val="accent1">
                <a:tint val="6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3'!$A$16:$A$26</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3'!$B$16:$B$26</c:f>
              <c:numCache>
                <c:formatCode>General</c:formatCode>
                <c:ptCount val="11"/>
                <c:pt idx="0">
                  <c:v>4.2</c:v>
                </c:pt>
                <c:pt idx="1">
                  <c:v>4</c:v>
                </c:pt>
                <c:pt idx="2">
                  <c:v>4.5</c:v>
                </c:pt>
                <c:pt idx="3">
                  <c:v>4.4000000000000004</c:v>
                </c:pt>
                <c:pt idx="4">
                  <c:v>4.2</c:v>
                </c:pt>
                <c:pt idx="5">
                  <c:v>4.5</c:v>
                </c:pt>
                <c:pt idx="6">
                  <c:v>4.4000000000000004</c:v>
                </c:pt>
                <c:pt idx="7">
                  <c:v>4.4000000000000004</c:v>
                </c:pt>
                <c:pt idx="8">
                  <c:v>4.5999999999999996</c:v>
                </c:pt>
                <c:pt idx="9">
                  <c:v>4.5</c:v>
                </c:pt>
                <c:pt idx="10">
                  <c:v>4.2</c:v>
                </c:pt>
              </c:numCache>
            </c:numRef>
          </c:val>
          <c:extLst>
            <c:ext xmlns:c16="http://schemas.microsoft.com/office/drawing/2014/chart" uri="{C3380CC4-5D6E-409C-BE32-E72D297353CC}">
              <c16:uniqueId val="{00000000-D268-4223-BCFA-9E45EC5EA4EF}"/>
            </c:ext>
          </c:extLst>
        </c:ser>
        <c:ser>
          <c:idx val="1"/>
          <c:order val="1"/>
          <c:tx>
            <c:strRef>
              <c:f>'Pyt 3'!$C$15</c:f>
              <c:strCache>
                <c:ptCount val="1"/>
                <c:pt idx="0">
                  <c:v> 2021/2022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3'!$A$16:$A$26</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3'!$C$16:$C$26</c:f>
              <c:numCache>
                <c:formatCode>General</c:formatCode>
                <c:ptCount val="11"/>
                <c:pt idx="0">
                  <c:v>4</c:v>
                </c:pt>
                <c:pt idx="1">
                  <c:v>4.3</c:v>
                </c:pt>
                <c:pt idx="2">
                  <c:v>4.5999999999999996</c:v>
                </c:pt>
                <c:pt idx="3">
                  <c:v>4.3</c:v>
                </c:pt>
                <c:pt idx="4">
                  <c:v>4.0999999999999996</c:v>
                </c:pt>
                <c:pt idx="5">
                  <c:v>4.3</c:v>
                </c:pt>
                <c:pt idx="6">
                  <c:v>4.3</c:v>
                </c:pt>
                <c:pt idx="7">
                  <c:v>4.3</c:v>
                </c:pt>
                <c:pt idx="8">
                  <c:v>4.3</c:v>
                </c:pt>
                <c:pt idx="9">
                  <c:v>3.7</c:v>
                </c:pt>
                <c:pt idx="10">
                  <c:v>4.5</c:v>
                </c:pt>
              </c:numCache>
            </c:numRef>
          </c:val>
          <c:extLst>
            <c:ext xmlns:c16="http://schemas.microsoft.com/office/drawing/2014/chart" uri="{C3380CC4-5D6E-409C-BE32-E72D297353CC}">
              <c16:uniqueId val="{00000001-D268-4223-BCFA-9E45EC5EA4EF}"/>
            </c:ext>
          </c:extLst>
        </c:ser>
        <c:ser>
          <c:idx val="2"/>
          <c:order val="2"/>
          <c:tx>
            <c:strRef>
              <c:f>'Pyt 3'!$D$15</c:f>
              <c:strCache>
                <c:ptCount val="1"/>
                <c:pt idx="0">
                  <c:v>2020/2021</c:v>
                </c:pt>
              </c:strCache>
            </c:strRef>
          </c:tx>
          <c:spPr>
            <a:solidFill>
              <a:schemeClr val="accent1">
                <a:shade val="65000"/>
              </a:schemeClr>
            </a:solidFill>
            <a:ln>
              <a:solidFill>
                <a:schemeClr val="accent1">
                  <a:lumMod val="50000"/>
                </a:schemeClr>
              </a:solidFill>
            </a:ln>
            <a:effectLst/>
          </c:spPr>
          <c:invertIfNegative val="0"/>
          <c:dPt>
            <c:idx val="10"/>
            <c:invertIfNegative val="0"/>
            <c:bubble3D val="0"/>
            <c:spPr>
              <a:solidFill>
                <a:schemeClr val="accent1">
                  <a:shade val="65000"/>
                </a:schemeClr>
              </a:solidFill>
              <a:ln>
                <a:solidFill>
                  <a:schemeClr val="accent1">
                    <a:lumMod val="75000"/>
                  </a:schemeClr>
                </a:solidFill>
              </a:ln>
              <a:effectLst/>
            </c:spPr>
            <c:extLst>
              <c:ext xmlns:c16="http://schemas.microsoft.com/office/drawing/2014/chart" uri="{C3380CC4-5D6E-409C-BE32-E72D297353CC}">
                <c16:uniqueId val="{00000003-D268-4223-BCFA-9E45EC5EA4E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3'!$A$16:$A$26</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3'!$D$16:$D$26</c:f>
              <c:numCache>
                <c:formatCode>General</c:formatCode>
                <c:ptCount val="11"/>
                <c:pt idx="0">
                  <c:v>4.0999999999999996</c:v>
                </c:pt>
                <c:pt idx="1">
                  <c:v>4.2</c:v>
                </c:pt>
                <c:pt idx="2">
                  <c:v>4.5</c:v>
                </c:pt>
                <c:pt idx="3">
                  <c:v>4.2</c:v>
                </c:pt>
                <c:pt idx="4">
                  <c:v>4.5999999999999996</c:v>
                </c:pt>
                <c:pt idx="5">
                  <c:v>4.3</c:v>
                </c:pt>
                <c:pt idx="6">
                  <c:v>4.2</c:v>
                </c:pt>
                <c:pt idx="7">
                  <c:v>4.5999999999999996</c:v>
                </c:pt>
                <c:pt idx="8">
                  <c:v>4.5999999999999996</c:v>
                </c:pt>
                <c:pt idx="9">
                  <c:v>4.3</c:v>
                </c:pt>
                <c:pt idx="10">
                  <c:v>3.8</c:v>
                </c:pt>
              </c:numCache>
            </c:numRef>
          </c:val>
          <c:extLst>
            <c:ext xmlns:c16="http://schemas.microsoft.com/office/drawing/2014/chart" uri="{C3380CC4-5D6E-409C-BE32-E72D297353CC}">
              <c16:uniqueId val="{00000004-D268-4223-BCFA-9E45EC5EA4EF}"/>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l"/>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b"/>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legend>
      <c:legendPos val="r"/>
      <c:layout>
        <c:manualLayout>
          <c:xMode val="edge"/>
          <c:yMode val="edge"/>
          <c:x val="0.14798654314246085"/>
          <c:y val="0.90402963249980395"/>
          <c:w val="0.7778103510757487"/>
          <c:h val="6.78508595915844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'P1'!$B$16</c:f>
          <c:strCache>
            <c:ptCount val="1"/>
            <c:pt idx="0">
              <c:v>Oceń rozkład zajęć dydaktycznych</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'P1'!$T$2</c:f>
              <c:strCache>
                <c:ptCount val="1"/>
                <c:pt idx="0">
                  <c:v>Średnia ważona</c:v>
                </c:pt>
              </c:strCache>
            </c:strRef>
          </c:tx>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'P1'!$S$3:$S$13</c:f>
              <c:strCache>
                <c:ptCount val="11"/>
                <c:pt idx="0">
                  <c:v>WA</c:v>
                </c:pt>
                <c:pt idx="1">
                  <c:v>WBiHZ</c:v>
                </c:pt>
                <c:pt idx="2">
                  <c:v>WBiIŚ</c:v>
                </c:pt>
                <c:pt idx="3">
                  <c:v>WE</c:v>
                </c:pt>
                <c:pt idx="4">
                  <c:v>WEkon</c:v>
                </c:pt>
                <c:pt idx="5">
                  <c:v>WI</c:v>
                </c:pt>
                <c:pt idx="6">
                  <c:v>WIMiM</c:v>
                </c:pt>
                <c:pt idx="7">
                  <c:v>WKŚiR</c:v>
                </c:pt>
                <c:pt idx="8">
                  <c:v>WNoŻiR</c:v>
                </c:pt>
                <c:pt idx="9">
                  <c:v>WTiICh</c:v>
                </c:pt>
                <c:pt idx="10">
                  <c:v>WTMiT</c:v>
                </c:pt>
              </c:strCache>
            </c:strRef>
          </c:cat>
          <c:val>
            <c:numRef>
              <c:f>'P1'!$T$3:$T$13</c:f>
              <c:numCache>
                <c:formatCode>0.0</c:formatCode>
                <c:ptCount val="11"/>
                <c:pt idx="0">
                  <c:v>3.7352941176470589</c:v>
                </c:pt>
                <c:pt idx="1">
                  <c:v>3.6875</c:v>
                </c:pt>
                <c:pt idx="2">
                  <c:v>3.9594594594594597</c:v>
                </c:pt>
                <c:pt idx="3">
                  <c:v>3.8390804597701149</c:v>
                </c:pt>
                <c:pt idx="4">
                  <c:v>3.8915662650602409</c:v>
                </c:pt>
                <c:pt idx="5">
                  <c:v>3.9639639639639639</c:v>
                </c:pt>
                <c:pt idx="6">
                  <c:v>4.0476190476190474</c:v>
                </c:pt>
                <c:pt idx="7">
                  <c:v>4.2444444444444445</c:v>
                </c:pt>
                <c:pt idx="8">
                  <c:v>3.9166666666666665</c:v>
                </c:pt>
                <c:pt idx="9">
                  <c:v>4.0108695652173916</c:v>
                </c:pt>
                <c:pt idx="10">
                  <c:v>3.9411764705882355</c:v>
                </c:pt>
              </c:numCache>
            </c:numRef>
          </c:val>
          <c:extLst>
            <c:ext xmlns:c16="http://schemas.microsoft.com/office/drawing/2014/chart" uri="{C3380CC4-5D6E-409C-BE32-E72D297353CC}">
              <c16:uniqueId val="{00000000-633E-4344-B7C7-DF4785AED0BA}"/>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921398744671801"/>
          <c:y val="5.0100093420525814E-2"/>
          <c:w val="0.51354712689579729"/>
          <c:h val="0.8032567349435642"/>
        </c:manualLayout>
      </c:layout>
      <c:barChart>
        <c:barDir val="bar"/>
        <c:grouping val="clustered"/>
        <c:varyColors val="0"/>
        <c:ser>
          <c:idx val="0"/>
          <c:order val="0"/>
          <c:tx>
            <c:strRef>
              <c:f>'Pyt 4'!$B$14</c:f>
              <c:strCache>
                <c:ptCount val="1"/>
                <c:pt idx="0">
                  <c:v>Średnia ważona z pytania nr 4 dla ZUT 2022/2023</c:v>
                </c:pt>
              </c:strCache>
            </c:strRef>
          </c:tx>
          <c:spPr>
            <a:solidFill>
              <a:schemeClr val="accent1">
                <a:tint val="6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4'!$A$15:$A$25</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4'!$B$15:$B$25</c:f>
              <c:numCache>
                <c:formatCode>General</c:formatCode>
                <c:ptCount val="11"/>
                <c:pt idx="0">
                  <c:v>4.4000000000000004</c:v>
                </c:pt>
                <c:pt idx="1">
                  <c:v>4.3</c:v>
                </c:pt>
                <c:pt idx="2">
                  <c:v>4.7</c:v>
                </c:pt>
                <c:pt idx="3">
                  <c:v>4.5</c:v>
                </c:pt>
                <c:pt idx="4">
                  <c:v>4.3</c:v>
                </c:pt>
                <c:pt idx="5">
                  <c:v>4.5</c:v>
                </c:pt>
                <c:pt idx="6">
                  <c:v>4.5999999999999996</c:v>
                </c:pt>
                <c:pt idx="7">
                  <c:v>4.7</c:v>
                </c:pt>
                <c:pt idx="8">
                  <c:v>4.8</c:v>
                </c:pt>
                <c:pt idx="9">
                  <c:v>4.8</c:v>
                </c:pt>
                <c:pt idx="10">
                  <c:v>4.4000000000000004</c:v>
                </c:pt>
              </c:numCache>
            </c:numRef>
          </c:val>
          <c:extLst>
            <c:ext xmlns:c16="http://schemas.microsoft.com/office/drawing/2014/chart" uri="{C3380CC4-5D6E-409C-BE32-E72D297353CC}">
              <c16:uniqueId val="{00000000-DF61-40F6-9C5F-53918E68E2A6}"/>
            </c:ext>
          </c:extLst>
        </c:ser>
        <c:ser>
          <c:idx val="1"/>
          <c:order val="1"/>
          <c:tx>
            <c:strRef>
              <c:f>'Pyt 4'!$C$14</c:f>
              <c:strCache>
                <c:ptCount val="1"/>
                <c:pt idx="0">
                  <c:v>2020/2021</c:v>
                </c:pt>
              </c:strCache>
            </c:strRef>
          </c:tx>
          <c:spPr>
            <a:solidFill>
              <a:schemeClr val="accent1"/>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4'!$A$15:$A$25</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4'!$C$15:$C$25</c:f>
              <c:numCache>
                <c:formatCode>General</c:formatCode>
                <c:ptCount val="11"/>
                <c:pt idx="0">
                  <c:v>4.3</c:v>
                </c:pt>
                <c:pt idx="1">
                  <c:v>4.5999999999999996</c:v>
                </c:pt>
                <c:pt idx="2">
                  <c:v>4.8</c:v>
                </c:pt>
                <c:pt idx="3">
                  <c:v>4.5</c:v>
                </c:pt>
                <c:pt idx="4">
                  <c:v>3.9</c:v>
                </c:pt>
                <c:pt idx="5">
                  <c:v>4.2</c:v>
                </c:pt>
                <c:pt idx="6">
                  <c:v>4.5</c:v>
                </c:pt>
                <c:pt idx="7">
                  <c:v>4.7</c:v>
                </c:pt>
                <c:pt idx="8">
                  <c:v>4.7</c:v>
                </c:pt>
                <c:pt idx="9">
                  <c:v>4.5999999999999996</c:v>
                </c:pt>
                <c:pt idx="10">
                  <c:v>4.2</c:v>
                </c:pt>
              </c:numCache>
            </c:numRef>
          </c:val>
          <c:extLst>
            <c:ext xmlns:c16="http://schemas.microsoft.com/office/drawing/2014/chart" uri="{C3380CC4-5D6E-409C-BE32-E72D297353CC}">
              <c16:uniqueId val="{00000001-DF61-40F6-9C5F-53918E68E2A6}"/>
            </c:ext>
          </c:extLst>
        </c:ser>
        <c:ser>
          <c:idx val="2"/>
          <c:order val="2"/>
          <c:tx>
            <c:strRef>
              <c:f>'Pyt 4'!$D$14</c:f>
              <c:strCache>
                <c:ptCount val="1"/>
                <c:pt idx="0">
                  <c:v>2019/2020</c:v>
                </c:pt>
              </c:strCache>
            </c:strRef>
          </c:tx>
          <c:spPr>
            <a:solidFill>
              <a:schemeClr val="accent1">
                <a:shade val="65000"/>
              </a:schemeClr>
            </a:solid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4'!$A$15:$A$25</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4'!$D$15:$D$25</c:f>
              <c:numCache>
                <c:formatCode>General</c:formatCode>
                <c:ptCount val="11"/>
                <c:pt idx="0">
                  <c:v>4.2</c:v>
                </c:pt>
                <c:pt idx="1">
                  <c:v>4.3</c:v>
                </c:pt>
                <c:pt idx="2">
                  <c:v>4.8</c:v>
                </c:pt>
                <c:pt idx="3">
                  <c:v>4.4000000000000004</c:v>
                </c:pt>
                <c:pt idx="4">
                  <c:v>4.5999999999999996</c:v>
                </c:pt>
                <c:pt idx="5">
                  <c:v>4.5999999999999996</c:v>
                </c:pt>
                <c:pt idx="6">
                  <c:v>4.5</c:v>
                </c:pt>
                <c:pt idx="7">
                  <c:v>4.8</c:v>
                </c:pt>
                <c:pt idx="8">
                  <c:v>4.8</c:v>
                </c:pt>
                <c:pt idx="9">
                  <c:v>4.5999999999999996</c:v>
                </c:pt>
                <c:pt idx="10">
                  <c:v>4.2</c:v>
                </c:pt>
              </c:numCache>
            </c:numRef>
          </c:val>
          <c:extLst>
            <c:ext xmlns:c16="http://schemas.microsoft.com/office/drawing/2014/chart" uri="{C3380CC4-5D6E-409C-BE32-E72D297353CC}">
              <c16:uniqueId val="{00000002-DF61-40F6-9C5F-53918E68E2A6}"/>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l"/>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b"/>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legend>
      <c:legendPos val="r"/>
      <c:layout>
        <c:manualLayout>
          <c:xMode val="edge"/>
          <c:yMode val="edge"/>
          <c:x val="9.262533748882272E-2"/>
          <c:y val="0.89870364678224579"/>
          <c:w val="0.85201343852898492"/>
          <c:h val="7.01941519173020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803427410603445"/>
          <c:y val="3.9363073710425349E-2"/>
          <c:w val="0.51354712689579729"/>
          <c:h val="0.82626463432235087"/>
        </c:manualLayout>
      </c:layout>
      <c:barChart>
        <c:barDir val="bar"/>
        <c:grouping val="clustered"/>
        <c:varyColors val="0"/>
        <c:ser>
          <c:idx val="0"/>
          <c:order val="0"/>
          <c:tx>
            <c:strRef>
              <c:f>'Pyt  5'!$B$15</c:f>
              <c:strCache>
                <c:ptCount val="1"/>
                <c:pt idx="0">
                  <c:v>Średnia ważona z pytania nr 5 dla ZUT 2022/2023</c:v>
                </c:pt>
              </c:strCache>
            </c:strRef>
          </c:tx>
          <c:spPr>
            <a:solidFill>
              <a:schemeClr val="accent1">
                <a:tint val="6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5'!$A$16:$A$26</c:f>
              <c:strCache>
                <c:ptCount val="11"/>
                <c:pt idx="0">
                  <c:v>Wydział Architektury</c:v>
                </c:pt>
                <c:pt idx="1">
                  <c:v>Wydział Biotechnologii i Hodowli Zwierząt </c:v>
                </c:pt>
                <c:pt idx="2">
                  <c:v>Wydział Budownictwa i Inzynierii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5'!$B$16:$B$26</c:f>
              <c:numCache>
                <c:formatCode>General</c:formatCode>
                <c:ptCount val="11"/>
                <c:pt idx="0">
                  <c:v>4.0999999999999996</c:v>
                </c:pt>
                <c:pt idx="1">
                  <c:v>4.5</c:v>
                </c:pt>
                <c:pt idx="2">
                  <c:v>4.3</c:v>
                </c:pt>
                <c:pt idx="3">
                  <c:v>4.2</c:v>
                </c:pt>
                <c:pt idx="4">
                  <c:v>3.7</c:v>
                </c:pt>
                <c:pt idx="5">
                  <c:v>4.2</c:v>
                </c:pt>
                <c:pt idx="6">
                  <c:v>4.3</c:v>
                </c:pt>
                <c:pt idx="7">
                  <c:v>4.2</c:v>
                </c:pt>
                <c:pt idx="8">
                  <c:v>4.4000000000000004</c:v>
                </c:pt>
                <c:pt idx="9">
                  <c:v>4.5</c:v>
                </c:pt>
                <c:pt idx="10">
                  <c:v>3.9</c:v>
                </c:pt>
              </c:numCache>
            </c:numRef>
          </c:val>
          <c:extLst>
            <c:ext xmlns:c16="http://schemas.microsoft.com/office/drawing/2014/chart" uri="{C3380CC4-5D6E-409C-BE32-E72D297353CC}">
              <c16:uniqueId val="{00000000-D491-48ED-AE15-BA071C4A4E51}"/>
            </c:ext>
          </c:extLst>
        </c:ser>
        <c:ser>
          <c:idx val="1"/>
          <c:order val="1"/>
          <c:tx>
            <c:strRef>
              <c:f>'Pyt  5'!$C$15</c:f>
              <c:strCache>
                <c:ptCount val="1"/>
                <c:pt idx="0">
                  <c:v> 2021/2022</c:v>
                </c:pt>
              </c:strCache>
            </c:strRef>
          </c:tx>
          <c:spPr>
            <a:solidFill>
              <a:schemeClr val="accent1"/>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5'!$A$16:$A$26</c:f>
              <c:strCache>
                <c:ptCount val="11"/>
                <c:pt idx="0">
                  <c:v>Wydział Architektury</c:v>
                </c:pt>
                <c:pt idx="1">
                  <c:v>Wydział Biotechnologii i Hodowli Zwierząt </c:v>
                </c:pt>
                <c:pt idx="2">
                  <c:v>Wydział Budownictwa i Inzynierii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5'!$C$16:$C$26</c:f>
              <c:numCache>
                <c:formatCode>General</c:formatCode>
                <c:ptCount val="11"/>
                <c:pt idx="0">
                  <c:v>4</c:v>
                </c:pt>
                <c:pt idx="1">
                  <c:v>4.5</c:v>
                </c:pt>
                <c:pt idx="2">
                  <c:v>4.5</c:v>
                </c:pt>
                <c:pt idx="3">
                  <c:v>4.3</c:v>
                </c:pt>
                <c:pt idx="4">
                  <c:v>3.7</c:v>
                </c:pt>
                <c:pt idx="5">
                  <c:v>4.0999999999999996</c:v>
                </c:pt>
                <c:pt idx="6">
                  <c:v>4.3</c:v>
                </c:pt>
                <c:pt idx="7">
                  <c:v>4.2</c:v>
                </c:pt>
                <c:pt idx="8">
                  <c:v>4.4000000000000004</c:v>
                </c:pt>
                <c:pt idx="9">
                  <c:v>4.7</c:v>
                </c:pt>
                <c:pt idx="10">
                  <c:v>3.7</c:v>
                </c:pt>
              </c:numCache>
            </c:numRef>
          </c:val>
          <c:extLst>
            <c:ext xmlns:c16="http://schemas.microsoft.com/office/drawing/2014/chart" uri="{C3380CC4-5D6E-409C-BE32-E72D297353CC}">
              <c16:uniqueId val="{00000001-D491-48ED-AE15-BA071C4A4E51}"/>
            </c:ext>
          </c:extLst>
        </c:ser>
        <c:ser>
          <c:idx val="2"/>
          <c:order val="2"/>
          <c:tx>
            <c:strRef>
              <c:f>'Pyt  5'!$D$15</c:f>
              <c:strCache>
                <c:ptCount val="1"/>
                <c:pt idx="0">
                  <c:v>2020/2021</c:v>
                </c:pt>
              </c:strCache>
            </c:strRef>
          </c:tx>
          <c:spPr>
            <a:solidFill>
              <a:schemeClr val="accent1">
                <a:shade val="65000"/>
              </a:schemeClr>
            </a:solid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5'!$A$16:$A$26</c:f>
              <c:strCache>
                <c:ptCount val="11"/>
                <c:pt idx="0">
                  <c:v>Wydział Architektury</c:v>
                </c:pt>
                <c:pt idx="1">
                  <c:v>Wydział Biotechnologii i Hodowli Zwierząt </c:v>
                </c:pt>
                <c:pt idx="2">
                  <c:v>Wydział Budownictwa i Inzynierii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5'!$D$16:$D$26</c:f>
              <c:numCache>
                <c:formatCode>General</c:formatCode>
                <c:ptCount val="11"/>
                <c:pt idx="0">
                  <c:v>3.9</c:v>
                </c:pt>
                <c:pt idx="1">
                  <c:v>4.5</c:v>
                </c:pt>
                <c:pt idx="2">
                  <c:v>4.3</c:v>
                </c:pt>
                <c:pt idx="3">
                  <c:v>4.2</c:v>
                </c:pt>
                <c:pt idx="4">
                  <c:v>4.5</c:v>
                </c:pt>
                <c:pt idx="5">
                  <c:v>4.3</c:v>
                </c:pt>
                <c:pt idx="6">
                  <c:v>4.3</c:v>
                </c:pt>
                <c:pt idx="7">
                  <c:v>4.3</c:v>
                </c:pt>
                <c:pt idx="8">
                  <c:v>4.4000000000000004</c:v>
                </c:pt>
                <c:pt idx="9">
                  <c:v>4.5999999999999996</c:v>
                </c:pt>
                <c:pt idx="10">
                  <c:v>4.0999999999999996</c:v>
                </c:pt>
              </c:numCache>
            </c:numRef>
          </c:val>
          <c:extLst>
            <c:ext xmlns:c16="http://schemas.microsoft.com/office/drawing/2014/chart" uri="{C3380CC4-5D6E-409C-BE32-E72D297353CC}">
              <c16:uniqueId val="{00000002-D491-48ED-AE15-BA071C4A4E51}"/>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l"/>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b"/>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legend>
      <c:legendPos val="r"/>
      <c:layout>
        <c:manualLayout>
          <c:xMode val="edge"/>
          <c:yMode val="edge"/>
          <c:x val="0.20461208174584952"/>
          <c:y val="0.90876678117210219"/>
          <c:w val="0.71202269281348818"/>
          <c:h val="6.49016808267009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803427410603445"/>
          <c:y val="4.0896933669011128E-2"/>
          <c:w val="0.49590655357716451"/>
          <c:h val="0.83240007415669393"/>
        </c:manualLayout>
      </c:layout>
      <c:barChart>
        <c:barDir val="bar"/>
        <c:grouping val="clustered"/>
        <c:varyColors val="0"/>
        <c:ser>
          <c:idx val="0"/>
          <c:order val="0"/>
          <c:tx>
            <c:strRef>
              <c:f>'Pyt 6'!$B$14</c:f>
              <c:strCache>
                <c:ptCount val="1"/>
                <c:pt idx="0">
                  <c:v>Średnia ważona z pytania nr 6 dla ZUT 2022/2023</c:v>
                </c:pt>
              </c:strCache>
            </c:strRef>
          </c:tx>
          <c:spPr>
            <a:solidFill>
              <a:schemeClr val="accent1">
                <a:tint val="6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6'!$A$15:$A$25</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6'!$B$15:$B$25</c:f>
              <c:numCache>
                <c:formatCode>General</c:formatCode>
                <c:ptCount val="11"/>
                <c:pt idx="0">
                  <c:v>4.4000000000000004</c:v>
                </c:pt>
                <c:pt idx="1">
                  <c:v>4.5999999999999996</c:v>
                </c:pt>
                <c:pt idx="2">
                  <c:v>4.5</c:v>
                </c:pt>
                <c:pt idx="3">
                  <c:v>4.5</c:v>
                </c:pt>
                <c:pt idx="4">
                  <c:v>4</c:v>
                </c:pt>
                <c:pt idx="5">
                  <c:v>4.4000000000000004</c:v>
                </c:pt>
                <c:pt idx="6">
                  <c:v>4.5999999999999996</c:v>
                </c:pt>
                <c:pt idx="7">
                  <c:v>4.5</c:v>
                </c:pt>
                <c:pt idx="8">
                  <c:v>4.5</c:v>
                </c:pt>
                <c:pt idx="9">
                  <c:v>4.7</c:v>
                </c:pt>
                <c:pt idx="10">
                  <c:v>4.4000000000000004</c:v>
                </c:pt>
              </c:numCache>
            </c:numRef>
          </c:val>
          <c:extLst>
            <c:ext xmlns:c16="http://schemas.microsoft.com/office/drawing/2014/chart" uri="{C3380CC4-5D6E-409C-BE32-E72D297353CC}">
              <c16:uniqueId val="{00000000-5DC4-4004-ACBF-CD964C81E41F}"/>
            </c:ext>
          </c:extLst>
        </c:ser>
        <c:ser>
          <c:idx val="1"/>
          <c:order val="1"/>
          <c:tx>
            <c:strRef>
              <c:f>'Pyt 6'!$C$14</c:f>
              <c:strCache>
                <c:ptCount val="1"/>
                <c:pt idx="0">
                  <c:v> 2021/2022</c:v>
                </c:pt>
              </c:strCache>
            </c:strRef>
          </c:tx>
          <c:spPr>
            <a:solidFill>
              <a:schemeClr val="accent1"/>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6'!$A$15:$A$25</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6'!$C$15:$C$25</c:f>
              <c:numCache>
                <c:formatCode>General</c:formatCode>
                <c:ptCount val="11"/>
                <c:pt idx="0">
                  <c:v>4.0999999999999996</c:v>
                </c:pt>
                <c:pt idx="1">
                  <c:v>4.7</c:v>
                </c:pt>
                <c:pt idx="2">
                  <c:v>4.5</c:v>
                </c:pt>
                <c:pt idx="3">
                  <c:v>4.4000000000000004</c:v>
                </c:pt>
                <c:pt idx="4">
                  <c:v>4.2</c:v>
                </c:pt>
                <c:pt idx="5">
                  <c:v>4.5</c:v>
                </c:pt>
                <c:pt idx="6">
                  <c:v>4.3</c:v>
                </c:pt>
                <c:pt idx="7">
                  <c:v>4.4000000000000004</c:v>
                </c:pt>
                <c:pt idx="8">
                  <c:v>4.3</c:v>
                </c:pt>
                <c:pt idx="9">
                  <c:v>4.8</c:v>
                </c:pt>
                <c:pt idx="10">
                  <c:v>4.3</c:v>
                </c:pt>
              </c:numCache>
            </c:numRef>
          </c:val>
          <c:extLst>
            <c:ext xmlns:c16="http://schemas.microsoft.com/office/drawing/2014/chart" uri="{C3380CC4-5D6E-409C-BE32-E72D297353CC}">
              <c16:uniqueId val="{00000001-5DC4-4004-ACBF-CD964C81E41F}"/>
            </c:ext>
          </c:extLst>
        </c:ser>
        <c:ser>
          <c:idx val="2"/>
          <c:order val="2"/>
          <c:tx>
            <c:strRef>
              <c:f>'Pyt 6'!$D$14</c:f>
              <c:strCache>
                <c:ptCount val="1"/>
                <c:pt idx="0">
                  <c:v>2020/2021</c:v>
                </c:pt>
              </c:strCache>
            </c:strRef>
          </c:tx>
          <c:spPr>
            <a:solidFill>
              <a:schemeClr val="accent1">
                <a:shade val="65000"/>
              </a:schemeClr>
            </a:solid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6'!$A$15:$A$25</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6'!$D$15:$D$25</c:f>
              <c:numCache>
                <c:formatCode>General</c:formatCode>
                <c:ptCount val="11"/>
                <c:pt idx="0">
                  <c:v>4.3</c:v>
                </c:pt>
                <c:pt idx="1">
                  <c:v>4.5</c:v>
                </c:pt>
                <c:pt idx="2">
                  <c:v>4.3</c:v>
                </c:pt>
                <c:pt idx="3">
                  <c:v>4.5</c:v>
                </c:pt>
                <c:pt idx="4">
                  <c:v>4.5</c:v>
                </c:pt>
                <c:pt idx="5">
                  <c:v>4.4000000000000004</c:v>
                </c:pt>
                <c:pt idx="6">
                  <c:v>4.5</c:v>
                </c:pt>
                <c:pt idx="7">
                  <c:v>4.5</c:v>
                </c:pt>
                <c:pt idx="8">
                  <c:v>4.5</c:v>
                </c:pt>
                <c:pt idx="9">
                  <c:v>4.5</c:v>
                </c:pt>
                <c:pt idx="10">
                  <c:v>4.3</c:v>
                </c:pt>
              </c:numCache>
            </c:numRef>
          </c:val>
          <c:extLst>
            <c:ext xmlns:c16="http://schemas.microsoft.com/office/drawing/2014/chart" uri="{C3380CC4-5D6E-409C-BE32-E72D297353CC}">
              <c16:uniqueId val="{00000002-5DC4-4004-ACBF-CD964C81E41F}"/>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l"/>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b"/>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legend>
      <c:legendPos val="r"/>
      <c:layout>
        <c:manualLayout>
          <c:xMode val="edge"/>
          <c:yMode val="edge"/>
          <c:x val="0.11142626466068808"/>
          <c:y val="0.90724507277682398"/>
          <c:w val="0.79538791825415045"/>
          <c:h val="5.89937397721657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61962513781698"/>
          <c:y val="3.7156353376025186E-2"/>
          <c:w val="0.51396504874597404"/>
          <c:h val="0.82993193482920624"/>
        </c:manualLayout>
      </c:layout>
      <c:barChart>
        <c:barDir val="bar"/>
        <c:grouping val="clustered"/>
        <c:varyColors val="0"/>
        <c:ser>
          <c:idx val="0"/>
          <c:order val="0"/>
          <c:tx>
            <c:strRef>
              <c:f>'Pyt 7'!$B$15</c:f>
              <c:strCache>
                <c:ptCount val="1"/>
                <c:pt idx="0">
                  <c:v>Średnia ważona z pytania nr 7 dla ZUT 2022/2023</c:v>
                </c:pt>
              </c:strCache>
            </c:strRef>
          </c:tx>
          <c:spPr>
            <a:solidFill>
              <a:schemeClr val="accent1">
                <a:tint val="6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7'!$A$16:$A$26</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7'!$B$16:$B$26</c:f>
              <c:numCache>
                <c:formatCode>General</c:formatCode>
                <c:ptCount val="11"/>
                <c:pt idx="0">
                  <c:v>4</c:v>
                </c:pt>
                <c:pt idx="1">
                  <c:v>4.2</c:v>
                </c:pt>
                <c:pt idx="2">
                  <c:v>4.3</c:v>
                </c:pt>
                <c:pt idx="3">
                  <c:v>4.0999999999999996</c:v>
                </c:pt>
                <c:pt idx="4">
                  <c:v>3.9</c:v>
                </c:pt>
                <c:pt idx="5">
                  <c:v>4.0999999999999996</c:v>
                </c:pt>
                <c:pt idx="6">
                  <c:v>4.3</c:v>
                </c:pt>
                <c:pt idx="7">
                  <c:v>4.2</c:v>
                </c:pt>
                <c:pt idx="8">
                  <c:v>4.3</c:v>
                </c:pt>
                <c:pt idx="9">
                  <c:v>4.5</c:v>
                </c:pt>
                <c:pt idx="10">
                  <c:v>4</c:v>
                </c:pt>
              </c:numCache>
            </c:numRef>
          </c:val>
          <c:extLst>
            <c:ext xmlns:c16="http://schemas.microsoft.com/office/drawing/2014/chart" uri="{C3380CC4-5D6E-409C-BE32-E72D297353CC}">
              <c16:uniqueId val="{00000000-494D-400E-8366-261A969BEF24}"/>
            </c:ext>
          </c:extLst>
        </c:ser>
        <c:ser>
          <c:idx val="1"/>
          <c:order val="1"/>
          <c:tx>
            <c:strRef>
              <c:f>'Pyt 7'!$C$15</c:f>
              <c:strCache>
                <c:ptCount val="1"/>
                <c:pt idx="0">
                  <c:v>2021/2022</c:v>
                </c:pt>
              </c:strCache>
            </c:strRef>
          </c:tx>
          <c:spPr>
            <a:solidFill>
              <a:schemeClr val="accent1"/>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7'!$A$16:$A$26</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7'!$C$16:$C$26</c:f>
              <c:numCache>
                <c:formatCode>General</c:formatCode>
                <c:ptCount val="11"/>
                <c:pt idx="0">
                  <c:v>3.9</c:v>
                </c:pt>
                <c:pt idx="1">
                  <c:v>4.3</c:v>
                </c:pt>
                <c:pt idx="2">
                  <c:v>4.2</c:v>
                </c:pt>
                <c:pt idx="3">
                  <c:v>4.3</c:v>
                </c:pt>
                <c:pt idx="4">
                  <c:v>4</c:v>
                </c:pt>
                <c:pt idx="5">
                  <c:v>4.2</c:v>
                </c:pt>
                <c:pt idx="6">
                  <c:v>4.4000000000000004</c:v>
                </c:pt>
                <c:pt idx="7">
                  <c:v>3.9</c:v>
                </c:pt>
                <c:pt idx="8">
                  <c:v>4.5</c:v>
                </c:pt>
                <c:pt idx="9">
                  <c:v>4.5999999999999996</c:v>
                </c:pt>
                <c:pt idx="10">
                  <c:v>4.3</c:v>
                </c:pt>
              </c:numCache>
            </c:numRef>
          </c:val>
          <c:extLst>
            <c:ext xmlns:c16="http://schemas.microsoft.com/office/drawing/2014/chart" uri="{C3380CC4-5D6E-409C-BE32-E72D297353CC}">
              <c16:uniqueId val="{00000001-494D-400E-8366-261A969BEF24}"/>
            </c:ext>
          </c:extLst>
        </c:ser>
        <c:ser>
          <c:idx val="2"/>
          <c:order val="2"/>
          <c:tx>
            <c:strRef>
              <c:f>'Pyt 7'!$D$15</c:f>
              <c:strCache>
                <c:ptCount val="1"/>
                <c:pt idx="0">
                  <c:v>2020/2021</c:v>
                </c:pt>
              </c:strCache>
            </c:strRef>
          </c:tx>
          <c:spPr>
            <a:solidFill>
              <a:schemeClr val="accent1">
                <a:shade val="65000"/>
              </a:schemeClr>
            </a:solid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7'!$A$16:$A$26</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7'!$D$16:$D$26</c:f>
              <c:numCache>
                <c:formatCode>General</c:formatCode>
                <c:ptCount val="11"/>
                <c:pt idx="0">
                  <c:v>4.2</c:v>
                </c:pt>
                <c:pt idx="1">
                  <c:v>4.4000000000000004</c:v>
                </c:pt>
                <c:pt idx="2">
                  <c:v>4.3</c:v>
                </c:pt>
                <c:pt idx="3">
                  <c:v>4.3</c:v>
                </c:pt>
                <c:pt idx="4">
                  <c:v>4.5</c:v>
                </c:pt>
                <c:pt idx="5">
                  <c:v>4.3</c:v>
                </c:pt>
                <c:pt idx="6">
                  <c:v>4.4000000000000004</c:v>
                </c:pt>
                <c:pt idx="7">
                  <c:v>4.5</c:v>
                </c:pt>
                <c:pt idx="8">
                  <c:v>4.5</c:v>
                </c:pt>
                <c:pt idx="9">
                  <c:v>4.5</c:v>
                </c:pt>
                <c:pt idx="10">
                  <c:v>4.3</c:v>
                </c:pt>
              </c:numCache>
            </c:numRef>
          </c:val>
          <c:extLst>
            <c:ext xmlns:c16="http://schemas.microsoft.com/office/drawing/2014/chart" uri="{C3380CC4-5D6E-409C-BE32-E72D297353CC}">
              <c16:uniqueId val="{00000002-494D-400E-8366-261A969BEF24}"/>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l"/>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b"/>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legend>
      <c:legendPos val="r"/>
      <c:layout>
        <c:manualLayout>
          <c:xMode val="edge"/>
          <c:yMode val="edge"/>
          <c:x val="0.15042989325970968"/>
          <c:y val="0.89314199521193416"/>
          <c:w val="0.64520535246573807"/>
          <c:h val="7.73705799337896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281146637265711"/>
          <c:y val="3.5851500616261453E-2"/>
          <c:w val="0.51175997708114496"/>
          <c:h val="0.83874445711925394"/>
        </c:manualLayout>
      </c:layout>
      <c:barChart>
        <c:barDir val="bar"/>
        <c:grouping val="clustered"/>
        <c:varyColors val="0"/>
        <c:ser>
          <c:idx val="0"/>
          <c:order val="0"/>
          <c:tx>
            <c:strRef>
              <c:f>'Pyt 8'!$B$15</c:f>
              <c:strCache>
                <c:ptCount val="1"/>
                <c:pt idx="0">
                  <c:v>Średnia ważona z pytania nr 8 dla ZUT 2022/2023</c:v>
                </c:pt>
              </c:strCache>
            </c:strRef>
          </c:tx>
          <c:spPr>
            <a:solidFill>
              <a:schemeClr val="accent1">
                <a:tint val="6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8'!$A$16:$A$26</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8'!$B$16:$B$26</c:f>
              <c:numCache>
                <c:formatCode>General</c:formatCode>
                <c:ptCount val="11"/>
                <c:pt idx="0">
                  <c:v>4.3</c:v>
                </c:pt>
                <c:pt idx="1">
                  <c:v>4.0999999999999996</c:v>
                </c:pt>
                <c:pt idx="2">
                  <c:v>4</c:v>
                </c:pt>
                <c:pt idx="3">
                  <c:v>4.2</c:v>
                </c:pt>
                <c:pt idx="4">
                  <c:v>3.7</c:v>
                </c:pt>
                <c:pt idx="5">
                  <c:v>3.7</c:v>
                </c:pt>
                <c:pt idx="6">
                  <c:v>3.9</c:v>
                </c:pt>
                <c:pt idx="7">
                  <c:v>4</c:v>
                </c:pt>
                <c:pt idx="8">
                  <c:v>4.2</c:v>
                </c:pt>
                <c:pt idx="9">
                  <c:v>4.3</c:v>
                </c:pt>
                <c:pt idx="10">
                  <c:v>3.5</c:v>
                </c:pt>
              </c:numCache>
            </c:numRef>
          </c:val>
          <c:extLst>
            <c:ext xmlns:c16="http://schemas.microsoft.com/office/drawing/2014/chart" uri="{C3380CC4-5D6E-409C-BE32-E72D297353CC}">
              <c16:uniqueId val="{00000000-699A-4631-A113-C433246F8325}"/>
            </c:ext>
          </c:extLst>
        </c:ser>
        <c:ser>
          <c:idx val="1"/>
          <c:order val="1"/>
          <c:tx>
            <c:strRef>
              <c:f>'Pyt 8'!$C$15</c:f>
              <c:strCache>
                <c:ptCount val="1"/>
                <c:pt idx="0">
                  <c:v>2021/2022</c:v>
                </c:pt>
              </c:strCache>
            </c:strRef>
          </c:tx>
          <c:spPr>
            <a:solidFill>
              <a:schemeClr val="accent1"/>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8'!$A$16:$A$26</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8'!$C$16:$C$26</c:f>
              <c:numCache>
                <c:formatCode>General</c:formatCode>
                <c:ptCount val="11"/>
                <c:pt idx="0">
                  <c:v>4.0999999999999996</c:v>
                </c:pt>
                <c:pt idx="1">
                  <c:v>4.3</c:v>
                </c:pt>
                <c:pt idx="2">
                  <c:v>4.3</c:v>
                </c:pt>
                <c:pt idx="3">
                  <c:v>4.2</c:v>
                </c:pt>
                <c:pt idx="4">
                  <c:v>3.9</c:v>
                </c:pt>
                <c:pt idx="5">
                  <c:v>4.0999999999999996</c:v>
                </c:pt>
                <c:pt idx="6">
                  <c:v>3.9</c:v>
                </c:pt>
                <c:pt idx="7">
                  <c:v>4</c:v>
                </c:pt>
                <c:pt idx="8">
                  <c:v>4.0999999999999996</c:v>
                </c:pt>
                <c:pt idx="9">
                  <c:v>4</c:v>
                </c:pt>
                <c:pt idx="10">
                  <c:v>3.6</c:v>
                </c:pt>
              </c:numCache>
            </c:numRef>
          </c:val>
          <c:extLst>
            <c:ext xmlns:c16="http://schemas.microsoft.com/office/drawing/2014/chart" uri="{C3380CC4-5D6E-409C-BE32-E72D297353CC}">
              <c16:uniqueId val="{00000001-699A-4631-A113-C433246F8325}"/>
            </c:ext>
          </c:extLst>
        </c:ser>
        <c:ser>
          <c:idx val="2"/>
          <c:order val="2"/>
          <c:tx>
            <c:strRef>
              <c:f>'Pyt 8'!$D$15</c:f>
              <c:strCache>
                <c:ptCount val="1"/>
                <c:pt idx="0">
                  <c:v>2020/2021</c:v>
                </c:pt>
              </c:strCache>
            </c:strRef>
          </c:tx>
          <c:spPr>
            <a:solidFill>
              <a:schemeClr val="accent1">
                <a:shade val="65000"/>
              </a:schemeClr>
            </a:solid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8'!$A$16:$A$26</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8'!$D$16:$D$26</c:f>
              <c:numCache>
                <c:formatCode>General</c:formatCode>
                <c:ptCount val="11"/>
                <c:pt idx="0">
                  <c:v>4.3</c:v>
                </c:pt>
                <c:pt idx="1">
                  <c:v>4.2</c:v>
                </c:pt>
                <c:pt idx="2">
                  <c:v>4.4000000000000004</c:v>
                </c:pt>
                <c:pt idx="3">
                  <c:v>4.2</c:v>
                </c:pt>
                <c:pt idx="4">
                  <c:v>3.4</c:v>
                </c:pt>
                <c:pt idx="5">
                  <c:v>4.5</c:v>
                </c:pt>
                <c:pt idx="6">
                  <c:v>4.2</c:v>
                </c:pt>
                <c:pt idx="7">
                  <c:v>4.3</c:v>
                </c:pt>
                <c:pt idx="8">
                  <c:v>4.2</c:v>
                </c:pt>
                <c:pt idx="9">
                  <c:v>4.5999999999999996</c:v>
                </c:pt>
                <c:pt idx="10">
                  <c:v>4.0999999999999996</c:v>
                </c:pt>
              </c:numCache>
            </c:numRef>
          </c:val>
          <c:extLst>
            <c:ext xmlns:c16="http://schemas.microsoft.com/office/drawing/2014/chart" uri="{C3380CC4-5D6E-409C-BE32-E72D297353CC}">
              <c16:uniqueId val="{00000002-699A-4631-A113-C433246F8325}"/>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l"/>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b"/>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legend>
      <c:legendPos val="r"/>
      <c:layout>
        <c:manualLayout>
          <c:xMode val="edge"/>
          <c:yMode val="edge"/>
          <c:x val="8.4504075910026136E-2"/>
          <c:y val="0.90072628872920923"/>
          <c:w val="0.85882936487443318"/>
          <c:h val="6.942086544981525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958103638368249"/>
          <c:y val="4.4859326723737408E-2"/>
          <c:w val="0.52058026374046129"/>
          <c:h val="0.82222896148149405"/>
        </c:manualLayout>
      </c:layout>
      <c:barChart>
        <c:barDir val="bar"/>
        <c:grouping val="clustered"/>
        <c:varyColors val="0"/>
        <c:ser>
          <c:idx val="0"/>
          <c:order val="0"/>
          <c:tx>
            <c:strRef>
              <c:f>'Pyt 9'!$B$15</c:f>
              <c:strCache>
                <c:ptCount val="1"/>
                <c:pt idx="0">
                  <c:v>Średnia ważona z pytania nr 9 dla ZUT 2022/2023</c:v>
                </c:pt>
              </c:strCache>
            </c:strRef>
          </c:tx>
          <c:spPr>
            <a:solidFill>
              <a:schemeClr val="accent1">
                <a:tint val="6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9'!$A$16:$A$26</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9'!$B$16:$B$26</c:f>
              <c:numCache>
                <c:formatCode>General</c:formatCode>
                <c:ptCount val="11"/>
                <c:pt idx="0">
                  <c:v>3.8</c:v>
                </c:pt>
                <c:pt idx="1">
                  <c:v>4.0999999999999996</c:v>
                </c:pt>
                <c:pt idx="2">
                  <c:v>4</c:v>
                </c:pt>
                <c:pt idx="3">
                  <c:v>4</c:v>
                </c:pt>
                <c:pt idx="4">
                  <c:v>4</c:v>
                </c:pt>
                <c:pt idx="5">
                  <c:v>4.0999999999999996</c:v>
                </c:pt>
                <c:pt idx="6">
                  <c:v>4.0999999999999996</c:v>
                </c:pt>
                <c:pt idx="7">
                  <c:v>4.0999999999999996</c:v>
                </c:pt>
                <c:pt idx="8">
                  <c:v>4.2</c:v>
                </c:pt>
                <c:pt idx="9">
                  <c:v>4.5</c:v>
                </c:pt>
                <c:pt idx="10">
                  <c:v>3.9</c:v>
                </c:pt>
              </c:numCache>
            </c:numRef>
          </c:val>
          <c:extLst>
            <c:ext xmlns:c16="http://schemas.microsoft.com/office/drawing/2014/chart" uri="{C3380CC4-5D6E-409C-BE32-E72D297353CC}">
              <c16:uniqueId val="{00000000-50BC-482A-B0F3-7A40541713F6}"/>
            </c:ext>
          </c:extLst>
        </c:ser>
        <c:ser>
          <c:idx val="1"/>
          <c:order val="1"/>
          <c:tx>
            <c:strRef>
              <c:f>'Pyt 9'!$C$15</c:f>
              <c:strCache>
                <c:ptCount val="1"/>
                <c:pt idx="0">
                  <c:v>2021/2022</c:v>
                </c:pt>
              </c:strCache>
            </c:strRef>
          </c:tx>
          <c:spPr>
            <a:solidFill>
              <a:schemeClr val="accent1"/>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9'!$A$16:$A$26</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9'!$C$16:$C$26</c:f>
              <c:numCache>
                <c:formatCode>General</c:formatCode>
                <c:ptCount val="11"/>
                <c:pt idx="0">
                  <c:v>3.8</c:v>
                </c:pt>
                <c:pt idx="1">
                  <c:v>4.0999999999999996</c:v>
                </c:pt>
                <c:pt idx="2">
                  <c:v>4.3</c:v>
                </c:pt>
                <c:pt idx="3">
                  <c:v>4</c:v>
                </c:pt>
                <c:pt idx="4">
                  <c:v>4</c:v>
                </c:pt>
                <c:pt idx="5">
                  <c:v>4.2</c:v>
                </c:pt>
                <c:pt idx="6">
                  <c:v>3.9</c:v>
                </c:pt>
                <c:pt idx="7">
                  <c:v>4</c:v>
                </c:pt>
                <c:pt idx="8">
                  <c:v>4</c:v>
                </c:pt>
                <c:pt idx="9">
                  <c:v>4.4000000000000004</c:v>
                </c:pt>
                <c:pt idx="10">
                  <c:v>4.0999999999999996</c:v>
                </c:pt>
              </c:numCache>
            </c:numRef>
          </c:val>
          <c:extLst>
            <c:ext xmlns:c16="http://schemas.microsoft.com/office/drawing/2014/chart" uri="{C3380CC4-5D6E-409C-BE32-E72D297353CC}">
              <c16:uniqueId val="{00000001-50BC-482A-B0F3-7A40541713F6}"/>
            </c:ext>
          </c:extLst>
        </c:ser>
        <c:ser>
          <c:idx val="2"/>
          <c:order val="2"/>
          <c:tx>
            <c:strRef>
              <c:f>'Pyt 9'!$D$15</c:f>
              <c:strCache>
                <c:ptCount val="1"/>
                <c:pt idx="0">
                  <c:v>2020/2021</c:v>
                </c:pt>
              </c:strCache>
            </c:strRef>
          </c:tx>
          <c:spPr>
            <a:solidFill>
              <a:schemeClr val="accent1">
                <a:shade val="65000"/>
              </a:schemeClr>
            </a:solid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9'!$A$16:$A$26</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9'!$D$16:$D$26</c:f>
              <c:numCache>
                <c:formatCode>General</c:formatCode>
                <c:ptCount val="11"/>
                <c:pt idx="0">
                  <c:v>4.0999999999999996</c:v>
                </c:pt>
                <c:pt idx="1">
                  <c:v>4.3</c:v>
                </c:pt>
                <c:pt idx="2">
                  <c:v>4.3</c:v>
                </c:pt>
                <c:pt idx="3">
                  <c:v>4.2</c:v>
                </c:pt>
                <c:pt idx="4">
                  <c:v>4.4000000000000004</c:v>
                </c:pt>
                <c:pt idx="5">
                  <c:v>4.0999999999999996</c:v>
                </c:pt>
                <c:pt idx="6">
                  <c:v>3.8</c:v>
                </c:pt>
                <c:pt idx="7">
                  <c:v>4.4000000000000004</c:v>
                </c:pt>
                <c:pt idx="8">
                  <c:v>4.0999999999999996</c:v>
                </c:pt>
                <c:pt idx="9">
                  <c:v>4.4000000000000004</c:v>
                </c:pt>
                <c:pt idx="10">
                  <c:v>3.4</c:v>
                </c:pt>
              </c:numCache>
            </c:numRef>
          </c:val>
          <c:extLst>
            <c:ext xmlns:c16="http://schemas.microsoft.com/office/drawing/2014/chart" uri="{C3380CC4-5D6E-409C-BE32-E72D297353CC}">
              <c16:uniqueId val="{00000002-50BC-482A-B0F3-7A40541713F6}"/>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l"/>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b"/>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legend>
      <c:legendPos val="r"/>
      <c:layout>
        <c:manualLayout>
          <c:xMode val="edge"/>
          <c:yMode val="edge"/>
          <c:x val="0.1056768122780193"/>
          <c:y val="0.89079870288621654"/>
          <c:w val="0.83413800985005226"/>
          <c:h val="7.405191222801894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958103638368249"/>
          <c:y val="5.1190100202119261E-2"/>
          <c:w val="0.52058026374046129"/>
          <c:h val="0.81113497786470989"/>
        </c:manualLayout>
      </c:layout>
      <c:barChart>
        <c:barDir val="bar"/>
        <c:grouping val="clustered"/>
        <c:varyColors val="0"/>
        <c:ser>
          <c:idx val="0"/>
          <c:order val="0"/>
          <c:tx>
            <c:strRef>
              <c:f>'Pyt 10'!$B$13</c:f>
              <c:strCache>
                <c:ptCount val="1"/>
                <c:pt idx="0">
                  <c:v>Średnia ważona z pytania nr 10 dla ZUT 2022/2023</c:v>
                </c:pt>
              </c:strCache>
            </c:strRef>
          </c:tx>
          <c:spPr>
            <a:solidFill>
              <a:schemeClr val="accent1">
                <a:tint val="6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10'!$A$14:$A$24</c:f>
              <c:strCache>
                <c:ptCount val="11"/>
                <c:pt idx="0">
                  <c:v>Wydział Architektury</c:v>
                </c:pt>
                <c:pt idx="1">
                  <c:v>Wydział Biotechnologii i Hodowli Zwierząt </c:v>
                </c:pt>
                <c:pt idx="2">
                  <c:v>Wydział Budownictwa i Inżynieri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10'!$B$14:$B$24</c:f>
              <c:numCache>
                <c:formatCode>General</c:formatCode>
                <c:ptCount val="11"/>
                <c:pt idx="0">
                  <c:v>4.2</c:v>
                </c:pt>
                <c:pt idx="1">
                  <c:v>4.3</c:v>
                </c:pt>
                <c:pt idx="2">
                  <c:v>4.2</c:v>
                </c:pt>
                <c:pt idx="3">
                  <c:v>4.0999999999999996</c:v>
                </c:pt>
                <c:pt idx="4">
                  <c:v>4.0999999999999996</c:v>
                </c:pt>
                <c:pt idx="5">
                  <c:v>4.0999999999999996</c:v>
                </c:pt>
                <c:pt idx="6">
                  <c:v>4.2</c:v>
                </c:pt>
                <c:pt idx="7">
                  <c:v>4.4000000000000004</c:v>
                </c:pt>
                <c:pt idx="8">
                  <c:v>4.5999999999999996</c:v>
                </c:pt>
                <c:pt idx="9">
                  <c:v>4.3</c:v>
                </c:pt>
                <c:pt idx="10">
                  <c:v>3.9</c:v>
                </c:pt>
              </c:numCache>
            </c:numRef>
          </c:val>
          <c:extLst>
            <c:ext xmlns:c16="http://schemas.microsoft.com/office/drawing/2014/chart" uri="{C3380CC4-5D6E-409C-BE32-E72D297353CC}">
              <c16:uniqueId val="{00000000-D68B-4DE4-ACB9-F3FC522EDCA2}"/>
            </c:ext>
          </c:extLst>
        </c:ser>
        <c:ser>
          <c:idx val="1"/>
          <c:order val="1"/>
          <c:tx>
            <c:strRef>
              <c:f>'Pyt 10'!$C$13</c:f>
              <c:strCache>
                <c:ptCount val="1"/>
                <c:pt idx="0">
                  <c:v>2021/2022</c:v>
                </c:pt>
              </c:strCache>
            </c:strRef>
          </c:tx>
          <c:spPr>
            <a:solidFill>
              <a:schemeClr val="accent1"/>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10'!$A$14:$A$24</c:f>
              <c:strCache>
                <c:ptCount val="11"/>
                <c:pt idx="0">
                  <c:v>Wydział Architektury</c:v>
                </c:pt>
                <c:pt idx="1">
                  <c:v>Wydział Biotechnologii i Hodowli Zwierząt </c:v>
                </c:pt>
                <c:pt idx="2">
                  <c:v>Wydział Budownictwa i Inżynieri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10'!$C$14:$C$24</c:f>
              <c:numCache>
                <c:formatCode>General</c:formatCode>
                <c:ptCount val="11"/>
                <c:pt idx="0">
                  <c:v>4.2</c:v>
                </c:pt>
                <c:pt idx="1">
                  <c:v>4.4000000000000004</c:v>
                </c:pt>
                <c:pt idx="2">
                  <c:v>4.2</c:v>
                </c:pt>
                <c:pt idx="3">
                  <c:v>4.0999999999999996</c:v>
                </c:pt>
                <c:pt idx="4">
                  <c:v>3.8</c:v>
                </c:pt>
                <c:pt idx="5">
                  <c:v>4.0999999999999996</c:v>
                </c:pt>
                <c:pt idx="6">
                  <c:v>4.0999999999999996</c:v>
                </c:pt>
                <c:pt idx="7">
                  <c:v>4.2</c:v>
                </c:pt>
                <c:pt idx="8">
                  <c:v>4.5999999999999996</c:v>
                </c:pt>
                <c:pt idx="9">
                  <c:v>3.8</c:v>
                </c:pt>
                <c:pt idx="10">
                  <c:v>4.0999999999999996</c:v>
                </c:pt>
              </c:numCache>
            </c:numRef>
          </c:val>
          <c:extLst>
            <c:ext xmlns:c16="http://schemas.microsoft.com/office/drawing/2014/chart" uri="{C3380CC4-5D6E-409C-BE32-E72D297353CC}">
              <c16:uniqueId val="{00000001-D68B-4DE4-ACB9-F3FC522EDCA2}"/>
            </c:ext>
          </c:extLst>
        </c:ser>
        <c:ser>
          <c:idx val="2"/>
          <c:order val="2"/>
          <c:tx>
            <c:strRef>
              <c:f>'Pyt 10'!$D$13</c:f>
              <c:strCache>
                <c:ptCount val="1"/>
                <c:pt idx="0">
                  <c:v>2020/2021</c:v>
                </c:pt>
              </c:strCache>
            </c:strRef>
          </c:tx>
          <c:spPr>
            <a:solidFill>
              <a:schemeClr val="accent1">
                <a:shade val="65000"/>
              </a:schemeClr>
            </a:solid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10'!$A$14:$A$24</c:f>
              <c:strCache>
                <c:ptCount val="11"/>
                <c:pt idx="0">
                  <c:v>Wydział Architektury</c:v>
                </c:pt>
                <c:pt idx="1">
                  <c:v>Wydział Biotechnologii i Hodowli Zwierząt </c:v>
                </c:pt>
                <c:pt idx="2">
                  <c:v>Wydział Budownictwa i Inżynieri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10'!$D$14:$D$24</c:f>
              <c:numCache>
                <c:formatCode>General</c:formatCode>
                <c:ptCount val="11"/>
                <c:pt idx="0">
                  <c:v>4.3</c:v>
                </c:pt>
                <c:pt idx="1">
                  <c:v>4.5</c:v>
                </c:pt>
                <c:pt idx="2">
                  <c:v>4.4000000000000004</c:v>
                </c:pt>
                <c:pt idx="3">
                  <c:v>4.2</c:v>
                </c:pt>
                <c:pt idx="4">
                  <c:v>4.4000000000000004</c:v>
                </c:pt>
                <c:pt idx="5">
                  <c:v>4.3</c:v>
                </c:pt>
                <c:pt idx="6">
                  <c:v>4.3</c:v>
                </c:pt>
                <c:pt idx="7">
                  <c:v>4.5</c:v>
                </c:pt>
                <c:pt idx="8">
                  <c:v>4.5</c:v>
                </c:pt>
                <c:pt idx="9">
                  <c:v>4.4000000000000004</c:v>
                </c:pt>
                <c:pt idx="10">
                  <c:v>4</c:v>
                </c:pt>
              </c:numCache>
            </c:numRef>
          </c:val>
          <c:extLst>
            <c:ext xmlns:c16="http://schemas.microsoft.com/office/drawing/2014/chart" uri="{C3380CC4-5D6E-409C-BE32-E72D297353CC}">
              <c16:uniqueId val="{00000002-D68B-4DE4-ACB9-F3FC522EDCA2}"/>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l"/>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b"/>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legend>
      <c:legendPos val="r"/>
      <c:layout>
        <c:manualLayout>
          <c:xMode val="edge"/>
          <c:yMode val="edge"/>
          <c:x val="0.1056768122780193"/>
          <c:y val="0.89079870288621654"/>
          <c:w val="0.83959465349535178"/>
          <c:h val="6.70220352508660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178610804851158"/>
          <c:y val="3.7385360574847232E-2"/>
          <c:w val="0.51837519207563232"/>
          <c:h val="0.84334603699501132"/>
        </c:manualLayout>
      </c:layout>
      <c:barChart>
        <c:barDir val="bar"/>
        <c:grouping val="clustered"/>
        <c:varyColors val="0"/>
        <c:ser>
          <c:idx val="0"/>
          <c:order val="0"/>
          <c:tx>
            <c:strRef>
              <c:f>'Pyt 11'!$B$16</c:f>
              <c:strCache>
                <c:ptCount val="1"/>
                <c:pt idx="0">
                  <c:v>Średnia ważona z pytania nr 11 dla ZUT 2022/2023</c:v>
                </c:pt>
              </c:strCache>
            </c:strRef>
          </c:tx>
          <c:spPr>
            <a:solidFill>
              <a:schemeClr val="accent1">
                <a:tint val="6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11'!$A$17:$A$27</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11'!$B$17:$B$27</c:f>
              <c:numCache>
                <c:formatCode>General</c:formatCode>
                <c:ptCount val="11"/>
                <c:pt idx="0">
                  <c:v>3.9</c:v>
                </c:pt>
                <c:pt idx="1">
                  <c:v>4.0999999999999996</c:v>
                </c:pt>
                <c:pt idx="2">
                  <c:v>4.2</c:v>
                </c:pt>
                <c:pt idx="3">
                  <c:v>4.2</c:v>
                </c:pt>
                <c:pt idx="4">
                  <c:v>4</c:v>
                </c:pt>
                <c:pt idx="5">
                  <c:v>3.9</c:v>
                </c:pt>
                <c:pt idx="6">
                  <c:v>4.0999999999999996</c:v>
                </c:pt>
                <c:pt idx="7">
                  <c:v>4.0999999999999996</c:v>
                </c:pt>
                <c:pt idx="8">
                  <c:v>4.5</c:v>
                </c:pt>
                <c:pt idx="9">
                  <c:v>4.3</c:v>
                </c:pt>
                <c:pt idx="10">
                  <c:v>3.9</c:v>
                </c:pt>
              </c:numCache>
            </c:numRef>
          </c:val>
          <c:extLst>
            <c:ext xmlns:c16="http://schemas.microsoft.com/office/drawing/2014/chart" uri="{C3380CC4-5D6E-409C-BE32-E72D297353CC}">
              <c16:uniqueId val="{00000000-1BA8-4197-949D-22B3EE65C19F}"/>
            </c:ext>
          </c:extLst>
        </c:ser>
        <c:ser>
          <c:idx val="1"/>
          <c:order val="1"/>
          <c:tx>
            <c:strRef>
              <c:f>'Pyt 11'!$C$16</c:f>
              <c:strCache>
                <c:ptCount val="1"/>
                <c:pt idx="0">
                  <c:v>2021/2022</c:v>
                </c:pt>
              </c:strCache>
            </c:strRef>
          </c:tx>
          <c:spPr>
            <a:solidFill>
              <a:schemeClr val="accent1"/>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11'!$A$17:$A$27</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11'!$C$17:$C$27</c:f>
              <c:numCache>
                <c:formatCode>General</c:formatCode>
                <c:ptCount val="11"/>
                <c:pt idx="0">
                  <c:v>3.8</c:v>
                </c:pt>
                <c:pt idx="1">
                  <c:v>4.3</c:v>
                </c:pt>
                <c:pt idx="2">
                  <c:v>4.2</c:v>
                </c:pt>
                <c:pt idx="3">
                  <c:v>4.0999999999999996</c:v>
                </c:pt>
                <c:pt idx="4">
                  <c:v>3.9</c:v>
                </c:pt>
                <c:pt idx="5">
                  <c:v>4.0999999999999996</c:v>
                </c:pt>
                <c:pt idx="6">
                  <c:v>4.3</c:v>
                </c:pt>
                <c:pt idx="7">
                  <c:v>4</c:v>
                </c:pt>
                <c:pt idx="8">
                  <c:v>4.5</c:v>
                </c:pt>
                <c:pt idx="9">
                  <c:v>4.0999999999999996</c:v>
                </c:pt>
                <c:pt idx="10">
                  <c:v>3.7</c:v>
                </c:pt>
              </c:numCache>
            </c:numRef>
          </c:val>
          <c:extLst>
            <c:ext xmlns:c16="http://schemas.microsoft.com/office/drawing/2014/chart" uri="{C3380CC4-5D6E-409C-BE32-E72D297353CC}">
              <c16:uniqueId val="{00000001-1BA8-4197-949D-22B3EE65C19F}"/>
            </c:ext>
          </c:extLst>
        </c:ser>
        <c:ser>
          <c:idx val="2"/>
          <c:order val="2"/>
          <c:tx>
            <c:strRef>
              <c:f>'Pyt 11'!$D$16</c:f>
              <c:strCache>
                <c:ptCount val="1"/>
                <c:pt idx="0">
                  <c:v>2020/2021</c:v>
                </c:pt>
              </c:strCache>
            </c:strRef>
          </c:tx>
          <c:spPr>
            <a:solidFill>
              <a:schemeClr val="accent1">
                <a:shade val="65000"/>
              </a:schemeClr>
            </a:solid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11'!$A$17:$A$27</c:f>
              <c:strCache>
                <c:ptCount val="11"/>
                <c:pt idx="0">
                  <c:v>Wydział Architektury</c:v>
                </c:pt>
                <c:pt idx="1">
                  <c:v>Wydział Biotechnologii i Hodowli Zwierząt </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11'!$D$17:$D$27</c:f>
              <c:numCache>
                <c:formatCode>General</c:formatCode>
                <c:ptCount val="11"/>
                <c:pt idx="0">
                  <c:v>3.9</c:v>
                </c:pt>
                <c:pt idx="1">
                  <c:v>4.3</c:v>
                </c:pt>
                <c:pt idx="2">
                  <c:v>4.0999999999999996</c:v>
                </c:pt>
                <c:pt idx="3">
                  <c:v>4.0999999999999996</c:v>
                </c:pt>
                <c:pt idx="4">
                  <c:v>4.3</c:v>
                </c:pt>
                <c:pt idx="5">
                  <c:v>4.3</c:v>
                </c:pt>
                <c:pt idx="6">
                  <c:v>3.9</c:v>
                </c:pt>
                <c:pt idx="7">
                  <c:v>4.2</c:v>
                </c:pt>
                <c:pt idx="8">
                  <c:v>4.2</c:v>
                </c:pt>
                <c:pt idx="9">
                  <c:v>4.3</c:v>
                </c:pt>
                <c:pt idx="10">
                  <c:v>3.9</c:v>
                </c:pt>
              </c:numCache>
            </c:numRef>
          </c:val>
          <c:extLst>
            <c:ext xmlns:c16="http://schemas.microsoft.com/office/drawing/2014/chart" uri="{C3380CC4-5D6E-409C-BE32-E72D297353CC}">
              <c16:uniqueId val="{00000002-1BA8-4197-949D-22B3EE65C19F}"/>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l"/>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b"/>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legend>
      <c:legendPos val="r"/>
      <c:layout>
        <c:manualLayout>
          <c:xMode val="edge"/>
          <c:yMode val="edge"/>
          <c:x val="0.1056768122780193"/>
          <c:y val="0.91746544181977252"/>
          <c:w val="0.83214884901467279"/>
          <c:h val="3.59109361329833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840132304299888"/>
          <c:y val="3.2783780699089889E-2"/>
          <c:w val="0.51175997708114496"/>
          <c:h val="0.85561691666369755"/>
        </c:manualLayout>
      </c:layout>
      <c:barChart>
        <c:barDir val="bar"/>
        <c:grouping val="clustered"/>
        <c:varyColors val="0"/>
        <c:ser>
          <c:idx val="0"/>
          <c:order val="0"/>
          <c:tx>
            <c:strRef>
              <c:f>'Pyt 12'!$B$1</c:f>
              <c:strCache>
                <c:ptCount val="1"/>
                <c:pt idx="0">
                  <c:v>Średnia ważona z pytania nr 12 dla ZUT 2022/2023</c:v>
                </c:pt>
              </c:strCache>
            </c:strRef>
          </c:tx>
          <c:spPr>
            <a:solidFill>
              <a:schemeClr val="accent1">
                <a:tint val="65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12'!$A$2:$A$12</c:f>
              <c:strCache>
                <c:ptCount val="11"/>
                <c:pt idx="0">
                  <c:v>Wydział Architektury</c:v>
                </c:pt>
                <c:pt idx="1">
                  <c:v>Wydział Biotechnologi i Hodowli Zwierząt</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12'!$B$2:$B$12</c:f>
              <c:numCache>
                <c:formatCode>General</c:formatCode>
                <c:ptCount val="11"/>
                <c:pt idx="0">
                  <c:v>3.9</c:v>
                </c:pt>
                <c:pt idx="1">
                  <c:v>4.3</c:v>
                </c:pt>
                <c:pt idx="2">
                  <c:v>4.0999999999999996</c:v>
                </c:pt>
                <c:pt idx="3">
                  <c:v>4.2</c:v>
                </c:pt>
                <c:pt idx="4">
                  <c:v>4.0999999999999996</c:v>
                </c:pt>
                <c:pt idx="5">
                  <c:v>3.9</c:v>
                </c:pt>
                <c:pt idx="6">
                  <c:v>4.3</c:v>
                </c:pt>
                <c:pt idx="7">
                  <c:v>4.2</c:v>
                </c:pt>
                <c:pt idx="8">
                  <c:v>4.4000000000000004</c:v>
                </c:pt>
                <c:pt idx="9">
                  <c:v>4.3</c:v>
                </c:pt>
                <c:pt idx="10">
                  <c:v>4</c:v>
                </c:pt>
              </c:numCache>
            </c:numRef>
          </c:val>
          <c:extLst>
            <c:ext xmlns:c16="http://schemas.microsoft.com/office/drawing/2014/chart" uri="{C3380CC4-5D6E-409C-BE32-E72D297353CC}">
              <c16:uniqueId val="{00000000-2D31-4507-8D8D-195AC70C2543}"/>
            </c:ext>
          </c:extLst>
        </c:ser>
        <c:ser>
          <c:idx val="1"/>
          <c:order val="1"/>
          <c:tx>
            <c:strRef>
              <c:f>'Pyt 12'!$C$1</c:f>
              <c:strCache>
                <c:ptCount val="1"/>
                <c:pt idx="0">
                  <c:v>2021/2022</c:v>
                </c:pt>
              </c:strCache>
            </c:strRef>
          </c:tx>
          <c:spPr>
            <a:solidFill>
              <a:schemeClr val="accent1"/>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12'!$A$2:$A$12</c:f>
              <c:strCache>
                <c:ptCount val="11"/>
                <c:pt idx="0">
                  <c:v>Wydział Architektury</c:v>
                </c:pt>
                <c:pt idx="1">
                  <c:v>Wydział Biotechnologi i Hodowli Zwierząt</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12'!$C$2:$C$12</c:f>
              <c:numCache>
                <c:formatCode>General</c:formatCode>
                <c:ptCount val="11"/>
                <c:pt idx="0">
                  <c:v>3.8</c:v>
                </c:pt>
                <c:pt idx="1">
                  <c:v>4.2</c:v>
                </c:pt>
                <c:pt idx="2">
                  <c:v>4.2</c:v>
                </c:pt>
                <c:pt idx="3">
                  <c:v>4.2</c:v>
                </c:pt>
                <c:pt idx="4">
                  <c:v>3.9</c:v>
                </c:pt>
                <c:pt idx="5">
                  <c:v>4.0999999999999996</c:v>
                </c:pt>
                <c:pt idx="6">
                  <c:v>4.2</c:v>
                </c:pt>
                <c:pt idx="7">
                  <c:v>4.2</c:v>
                </c:pt>
                <c:pt idx="8">
                  <c:v>4.5</c:v>
                </c:pt>
                <c:pt idx="9">
                  <c:v>3.8</c:v>
                </c:pt>
                <c:pt idx="10">
                  <c:v>3.6</c:v>
                </c:pt>
              </c:numCache>
            </c:numRef>
          </c:val>
          <c:extLst>
            <c:ext xmlns:c16="http://schemas.microsoft.com/office/drawing/2014/chart" uri="{C3380CC4-5D6E-409C-BE32-E72D297353CC}">
              <c16:uniqueId val="{00000001-2D31-4507-8D8D-195AC70C2543}"/>
            </c:ext>
          </c:extLst>
        </c:ser>
        <c:ser>
          <c:idx val="2"/>
          <c:order val="2"/>
          <c:tx>
            <c:strRef>
              <c:f>'Pyt 12'!$D$1</c:f>
              <c:strCache>
                <c:ptCount val="1"/>
                <c:pt idx="0">
                  <c:v>2020/2021</c:v>
                </c:pt>
              </c:strCache>
            </c:strRef>
          </c:tx>
          <c:spPr>
            <a:solidFill>
              <a:schemeClr val="accent1">
                <a:shade val="65000"/>
              </a:schemeClr>
            </a:solidFill>
            <a:ln>
              <a:solidFill>
                <a:schemeClr val="accent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12'!$A$2:$A$12</c:f>
              <c:strCache>
                <c:ptCount val="11"/>
                <c:pt idx="0">
                  <c:v>Wydział Architektury</c:v>
                </c:pt>
                <c:pt idx="1">
                  <c:v>Wydział Biotechnologi i Hodowli Zwierząt</c:v>
                </c:pt>
                <c:pt idx="2">
                  <c:v>Wydział Budownictwa i Inżynierii Środowiska</c:v>
                </c:pt>
                <c:pt idx="3">
                  <c:v>Wydział Elektryczny </c:v>
                </c:pt>
                <c:pt idx="4">
                  <c:v>Wydział Ekonomiczny </c:v>
                </c:pt>
                <c:pt idx="5">
                  <c:v>Wydział Informatyki</c:v>
                </c:pt>
                <c:pt idx="6">
                  <c:v>Wydział Inżynierii Mechanicznej i Mechatroniki</c:v>
                </c:pt>
                <c:pt idx="7">
                  <c:v>Wydział Kształtowania Środowiska i Rolnictwa</c:v>
                </c:pt>
                <c:pt idx="8">
                  <c:v>Wydział Nauk o Żywności i Rybactwa</c:v>
                </c:pt>
                <c:pt idx="9">
                  <c:v>Wydział Technologii i Inżynierii Chemicznej</c:v>
                </c:pt>
                <c:pt idx="10">
                  <c:v>Wydział Techniki Morskiej i Transportu</c:v>
                </c:pt>
              </c:strCache>
            </c:strRef>
          </c:cat>
          <c:val>
            <c:numRef>
              <c:f>'Pyt 12'!$D$2:$D$12</c:f>
              <c:numCache>
                <c:formatCode>General</c:formatCode>
                <c:ptCount val="11"/>
                <c:pt idx="0">
                  <c:v>3.7</c:v>
                </c:pt>
                <c:pt idx="1">
                  <c:v>4.3</c:v>
                </c:pt>
                <c:pt idx="2">
                  <c:v>4.0999999999999996</c:v>
                </c:pt>
                <c:pt idx="3">
                  <c:v>3.9</c:v>
                </c:pt>
                <c:pt idx="4">
                  <c:v>4.2</c:v>
                </c:pt>
                <c:pt idx="5">
                  <c:v>4.2</c:v>
                </c:pt>
                <c:pt idx="6">
                  <c:v>3.7</c:v>
                </c:pt>
                <c:pt idx="7">
                  <c:v>4.3</c:v>
                </c:pt>
                <c:pt idx="8">
                  <c:v>4.2</c:v>
                </c:pt>
                <c:pt idx="9">
                  <c:v>4.2</c:v>
                </c:pt>
                <c:pt idx="10">
                  <c:v>3.7</c:v>
                </c:pt>
              </c:numCache>
            </c:numRef>
          </c:val>
          <c:extLst>
            <c:ext xmlns:c16="http://schemas.microsoft.com/office/drawing/2014/chart" uri="{C3380CC4-5D6E-409C-BE32-E72D297353CC}">
              <c16:uniqueId val="{00000002-2D31-4507-8D8D-195AC70C2543}"/>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l"/>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b"/>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legend>
      <c:legendPos val="r"/>
      <c:layout>
        <c:manualLayout>
          <c:xMode val="edge"/>
          <c:yMode val="edge"/>
          <c:x val="0.1056768122780193"/>
          <c:y val="0.91746544181977252"/>
          <c:w val="0.89432317488091762"/>
          <c:h val="6.03123359580052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'P2'!$B$16</c:f>
          <c:strCache>
            <c:ptCount val="1"/>
            <c:pt idx="0">
              <c:v>Oceń system oceny postępów w nauce</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'P2'!$B$17:$B$22</c:f>
              <c:numCache>
                <c:formatCode>General</c:formatCode>
                <c:ptCount val="6"/>
                <c:pt idx="0">
                  <c:v>2</c:v>
                </c:pt>
                <c:pt idx="1">
                  <c:v>3</c:v>
                </c:pt>
                <c:pt idx="2">
                  <c:v>3.5</c:v>
                </c:pt>
                <c:pt idx="3">
                  <c:v>4</c:v>
                </c:pt>
                <c:pt idx="4">
                  <c:v>4.5</c:v>
                </c:pt>
                <c:pt idx="5">
                  <c:v>5</c:v>
                </c:pt>
              </c:numCache>
            </c:numRef>
          </c:cat>
          <c:val>
            <c:numRef>
              <c:f>'P2'!$C$17:$C$22</c:f>
              <c:numCache>
                <c:formatCode>0%</c:formatCode>
                <c:ptCount val="6"/>
                <c:pt idx="0">
                  <c:v>0.02</c:v>
                </c:pt>
                <c:pt idx="1">
                  <c:v>0.05</c:v>
                </c:pt>
                <c:pt idx="2">
                  <c:v>0.13</c:v>
                </c:pt>
                <c:pt idx="3">
                  <c:v>0.32</c:v>
                </c:pt>
                <c:pt idx="4">
                  <c:v>0.28999999999999998</c:v>
                </c:pt>
                <c:pt idx="5">
                  <c:v>0.19</c:v>
                </c:pt>
              </c:numCache>
            </c:numRef>
          </c:val>
          <c:extLst>
            <c:ext xmlns:c16="http://schemas.microsoft.com/office/drawing/2014/chart" uri="{C3380CC4-5D6E-409C-BE32-E72D297353CC}">
              <c16:uniqueId val="{00000000-00FF-4FCB-8E65-8F888963AB9B}"/>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'P2'!$B$16</c:f>
          <c:strCache>
            <c:ptCount val="1"/>
            <c:pt idx="0">
              <c:v>Oceń system oceny postępów w nauce</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'P2'!$T$2</c:f>
              <c:strCache>
                <c:ptCount val="1"/>
                <c:pt idx="0">
                  <c:v>Średnia ważona</c:v>
                </c:pt>
              </c:strCache>
            </c:strRef>
          </c:tx>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'P2'!$S$3:$S$13</c:f>
              <c:strCache>
                <c:ptCount val="11"/>
                <c:pt idx="0">
                  <c:v>WA</c:v>
                </c:pt>
                <c:pt idx="1">
                  <c:v>WBiHZ</c:v>
                </c:pt>
                <c:pt idx="2">
                  <c:v>WBiIŚ</c:v>
                </c:pt>
                <c:pt idx="3">
                  <c:v>WE</c:v>
                </c:pt>
                <c:pt idx="4">
                  <c:v>WEkon</c:v>
                </c:pt>
                <c:pt idx="5">
                  <c:v>WI</c:v>
                </c:pt>
                <c:pt idx="6">
                  <c:v>WIMiM</c:v>
                </c:pt>
                <c:pt idx="7">
                  <c:v>WKŚiR</c:v>
                </c:pt>
                <c:pt idx="8">
                  <c:v>WNoŻiR</c:v>
                </c:pt>
                <c:pt idx="9">
                  <c:v>WTiICh</c:v>
                </c:pt>
                <c:pt idx="10">
                  <c:v>WTMiT</c:v>
                </c:pt>
              </c:strCache>
            </c:strRef>
          </c:cat>
          <c:val>
            <c:numRef>
              <c:f>'P2'!$T$3:$T$13</c:f>
              <c:numCache>
                <c:formatCode>0.0</c:formatCode>
                <c:ptCount val="11"/>
                <c:pt idx="0">
                  <c:v>4.0672268907563023</c:v>
                </c:pt>
                <c:pt idx="1">
                  <c:v>4.1944444444444446</c:v>
                </c:pt>
                <c:pt idx="2">
                  <c:v>4.2094594594594597</c:v>
                </c:pt>
                <c:pt idx="3">
                  <c:v>4.2068965517241379</c:v>
                </c:pt>
                <c:pt idx="4">
                  <c:v>4.1524390243902438</c:v>
                </c:pt>
                <c:pt idx="5">
                  <c:v>4.1306306306306304</c:v>
                </c:pt>
                <c:pt idx="6">
                  <c:v>4.2063492063492065</c:v>
                </c:pt>
                <c:pt idx="7">
                  <c:v>4.1444444444444448</c:v>
                </c:pt>
                <c:pt idx="8">
                  <c:v>4.260416666666667</c:v>
                </c:pt>
                <c:pt idx="9">
                  <c:v>4.3152173913043477</c:v>
                </c:pt>
                <c:pt idx="10">
                  <c:v>4.1911764705882355</c:v>
                </c:pt>
              </c:numCache>
            </c:numRef>
          </c:val>
          <c:extLst>
            <c:ext xmlns:c16="http://schemas.microsoft.com/office/drawing/2014/chart" uri="{C3380CC4-5D6E-409C-BE32-E72D297353CC}">
              <c16:uniqueId val="{00000000-0BEE-4D96-A8CA-80B7FE22FDB7}"/>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'P3'!$B$16</c:f>
          <c:strCache>
            <c:ptCount val="1"/>
            <c:pt idx="0">
              <c:v>Oceń jakość funkcjonowania administracji uczelnianej</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'P3'!$B$17:$B$22</c:f>
              <c:numCache>
                <c:formatCode>General</c:formatCode>
                <c:ptCount val="6"/>
                <c:pt idx="0">
                  <c:v>2</c:v>
                </c:pt>
                <c:pt idx="1">
                  <c:v>3</c:v>
                </c:pt>
                <c:pt idx="2">
                  <c:v>3.5</c:v>
                </c:pt>
                <c:pt idx="3">
                  <c:v>4</c:v>
                </c:pt>
                <c:pt idx="4">
                  <c:v>4.5</c:v>
                </c:pt>
                <c:pt idx="5">
                  <c:v>5</c:v>
                </c:pt>
              </c:numCache>
            </c:numRef>
          </c:cat>
          <c:val>
            <c:numRef>
              <c:f>'P3'!$C$17:$C$22</c:f>
              <c:numCache>
                <c:formatCode>0%</c:formatCode>
                <c:ptCount val="6"/>
                <c:pt idx="0">
                  <c:v>0.03</c:v>
                </c:pt>
                <c:pt idx="1">
                  <c:v>0.05</c:v>
                </c:pt>
                <c:pt idx="2">
                  <c:v>0.08</c:v>
                </c:pt>
                <c:pt idx="3">
                  <c:v>0.21</c:v>
                </c:pt>
                <c:pt idx="4">
                  <c:v>0.26</c:v>
                </c:pt>
                <c:pt idx="5">
                  <c:v>0.37</c:v>
                </c:pt>
              </c:numCache>
            </c:numRef>
          </c:val>
          <c:extLst>
            <c:ext xmlns:c16="http://schemas.microsoft.com/office/drawing/2014/chart" uri="{C3380CC4-5D6E-409C-BE32-E72D297353CC}">
              <c16:uniqueId val="{00000000-B46C-424E-9D92-167F398DC29C}"/>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'P3'!$B$16</c:f>
          <c:strCache>
            <c:ptCount val="1"/>
            <c:pt idx="0">
              <c:v>Oceń jakość funkcjonowania administracji uczelnianej</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'P3'!$U$3</c:f>
              <c:strCache>
                <c:ptCount val="1"/>
                <c:pt idx="0">
                  <c:v>Średnia ważona</c:v>
                </c:pt>
              </c:strCache>
            </c:strRef>
          </c:tx>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'P3'!$T$4:$T$14</c:f>
              <c:strCache>
                <c:ptCount val="11"/>
                <c:pt idx="0">
                  <c:v>WA</c:v>
                </c:pt>
                <c:pt idx="1">
                  <c:v>WBiHZ</c:v>
                </c:pt>
                <c:pt idx="2">
                  <c:v>WBiIŚ</c:v>
                </c:pt>
                <c:pt idx="3">
                  <c:v>WE</c:v>
                </c:pt>
                <c:pt idx="4">
                  <c:v>WEkon</c:v>
                </c:pt>
                <c:pt idx="5">
                  <c:v>WI</c:v>
                </c:pt>
                <c:pt idx="6">
                  <c:v>WIMiM</c:v>
                </c:pt>
                <c:pt idx="7">
                  <c:v>WKŚiR</c:v>
                </c:pt>
                <c:pt idx="8">
                  <c:v>WNoŻiR</c:v>
                </c:pt>
                <c:pt idx="9">
                  <c:v>WTiICh</c:v>
                </c:pt>
                <c:pt idx="10">
                  <c:v>WTMiT</c:v>
                </c:pt>
              </c:strCache>
            </c:strRef>
          </c:cat>
          <c:val>
            <c:numRef>
              <c:f>'P3'!$U$4:$U$14</c:f>
              <c:numCache>
                <c:formatCode>0.0</c:formatCode>
                <c:ptCount val="11"/>
                <c:pt idx="0">
                  <c:v>4.2268907563025211</c:v>
                </c:pt>
                <c:pt idx="1">
                  <c:v>4.0138888888888893</c:v>
                </c:pt>
                <c:pt idx="2">
                  <c:v>4.4662162162162158</c:v>
                </c:pt>
                <c:pt idx="3">
                  <c:v>4.3793103448275863</c:v>
                </c:pt>
                <c:pt idx="4">
                  <c:v>4.1867469879518069</c:v>
                </c:pt>
                <c:pt idx="5">
                  <c:v>4.4819819819819822</c:v>
                </c:pt>
                <c:pt idx="6">
                  <c:v>4.3650793650793647</c:v>
                </c:pt>
                <c:pt idx="7">
                  <c:v>4.4111111111111114</c:v>
                </c:pt>
                <c:pt idx="8">
                  <c:v>4.59375</c:v>
                </c:pt>
                <c:pt idx="9">
                  <c:v>4.5217391304347823</c:v>
                </c:pt>
                <c:pt idx="10">
                  <c:v>4.2205882352941178</c:v>
                </c:pt>
              </c:numCache>
            </c:numRef>
          </c:val>
          <c:extLst>
            <c:ext xmlns:c16="http://schemas.microsoft.com/office/drawing/2014/chart" uri="{C3380CC4-5D6E-409C-BE32-E72D297353CC}">
              <c16:uniqueId val="{00000000-3A36-435C-8697-FA70570FB273}"/>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'P4'!$B$16</c:f>
          <c:strCache>
            <c:ptCount val="1"/>
            <c:pt idx="0">
              <c:v>Oceń jakość obsługi w dziekanacie</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'P4'!$B$17:$B$22</c:f>
              <c:numCache>
                <c:formatCode>General</c:formatCode>
                <c:ptCount val="6"/>
                <c:pt idx="0">
                  <c:v>2</c:v>
                </c:pt>
                <c:pt idx="1">
                  <c:v>3</c:v>
                </c:pt>
                <c:pt idx="2">
                  <c:v>3.5</c:v>
                </c:pt>
                <c:pt idx="3">
                  <c:v>4</c:v>
                </c:pt>
                <c:pt idx="4">
                  <c:v>4.5</c:v>
                </c:pt>
                <c:pt idx="5">
                  <c:v>5</c:v>
                </c:pt>
              </c:numCache>
            </c:numRef>
          </c:cat>
          <c:val>
            <c:numRef>
              <c:f>'P4'!$C$17:$C$22</c:f>
              <c:numCache>
                <c:formatCode>0%</c:formatCode>
                <c:ptCount val="6"/>
                <c:pt idx="0">
                  <c:v>0.02</c:v>
                </c:pt>
                <c:pt idx="1">
                  <c:v>0.04</c:v>
                </c:pt>
                <c:pt idx="2">
                  <c:v>0.06</c:v>
                </c:pt>
                <c:pt idx="3">
                  <c:v>0.14000000000000001</c:v>
                </c:pt>
                <c:pt idx="4">
                  <c:v>0.19</c:v>
                </c:pt>
                <c:pt idx="5">
                  <c:v>0.54</c:v>
                </c:pt>
              </c:numCache>
            </c:numRef>
          </c:val>
          <c:extLst>
            <c:ext xmlns:c16="http://schemas.microsoft.com/office/drawing/2014/chart" uri="{C3380CC4-5D6E-409C-BE32-E72D297353CC}">
              <c16:uniqueId val="{00000000-22F6-4F84-ABB9-16F2DBEFA577}"/>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'P4'!$B$16</c:f>
          <c:strCache>
            <c:ptCount val="1"/>
            <c:pt idx="0">
              <c:v>Oceń jakość obsługi w dziekanacie</c:v>
            </c:pt>
          </c:strCache>
        </c:strRef>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'P4'!$T$3</c:f>
              <c:strCache>
                <c:ptCount val="1"/>
                <c:pt idx="0">
                  <c:v>Średnia ważona</c:v>
                </c:pt>
              </c:strCache>
            </c:strRef>
          </c:tx>
          <c:spPr>
            <a:solidFill>
              <a:schemeClr val="accent1">
                <a:lumMod val="60000"/>
                <a:lumOff val="40000"/>
              </a:schemeClr>
            </a:solidFill>
            <a:ln>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'P4'!$S$4:$S$14</c:f>
              <c:strCache>
                <c:ptCount val="11"/>
                <c:pt idx="0">
                  <c:v>WA</c:v>
                </c:pt>
                <c:pt idx="1">
                  <c:v>WBiHZ</c:v>
                </c:pt>
                <c:pt idx="2">
                  <c:v>WBiIŚ</c:v>
                </c:pt>
                <c:pt idx="3">
                  <c:v>WE</c:v>
                </c:pt>
                <c:pt idx="4">
                  <c:v>WEkon</c:v>
                </c:pt>
                <c:pt idx="5">
                  <c:v>WI</c:v>
                </c:pt>
                <c:pt idx="6">
                  <c:v>WIMiM</c:v>
                </c:pt>
                <c:pt idx="7">
                  <c:v>WKŚiR</c:v>
                </c:pt>
                <c:pt idx="8">
                  <c:v>WNoŻiR</c:v>
                </c:pt>
                <c:pt idx="9">
                  <c:v>WTiICh</c:v>
                </c:pt>
                <c:pt idx="10">
                  <c:v>WTMiT</c:v>
                </c:pt>
              </c:strCache>
            </c:strRef>
          </c:cat>
          <c:val>
            <c:numRef>
              <c:f>'P4'!$T$4:$T$14</c:f>
              <c:numCache>
                <c:formatCode>0.0</c:formatCode>
                <c:ptCount val="11"/>
                <c:pt idx="0">
                  <c:v>4.3571428571428568</c:v>
                </c:pt>
                <c:pt idx="1">
                  <c:v>4.2777777777777777</c:v>
                </c:pt>
                <c:pt idx="2">
                  <c:v>4.7162162162162158</c:v>
                </c:pt>
                <c:pt idx="3">
                  <c:v>4.4655172413793105</c:v>
                </c:pt>
                <c:pt idx="4">
                  <c:v>4.3192771084337354</c:v>
                </c:pt>
                <c:pt idx="5">
                  <c:v>4.5405405405405403</c:v>
                </c:pt>
                <c:pt idx="6">
                  <c:v>4.596774193548387</c:v>
                </c:pt>
                <c:pt idx="7">
                  <c:v>4.7222222222222223</c:v>
                </c:pt>
                <c:pt idx="8">
                  <c:v>4.84375</c:v>
                </c:pt>
                <c:pt idx="9">
                  <c:v>4.7934782608695654</c:v>
                </c:pt>
                <c:pt idx="10">
                  <c:v>4.4090909090909092</c:v>
                </c:pt>
              </c:numCache>
            </c:numRef>
          </c:val>
          <c:extLst>
            <c:ext xmlns:c16="http://schemas.microsoft.com/office/drawing/2014/chart" uri="{C3380CC4-5D6E-409C-BE32-E72D297353CC}">
              <c16:uniqueId val="{00000000-7619-40C9-9400-348AB15A55BC}"/>
            </c:ext>
          </c:extLst>
        </c:ser>
        <c:dLbls>
          <c:dLblPos val="outEnd"/>
          <c:showLegendKey val="0"/>
          <c:showVal val="1"/>
          <c:showCatName val="0"/>
          <c:showSerName val="0"/>
          <c:showPercent val="0"/>
          <c:showBubbleSize val="0"/>
        </c:dLbls>
        <c:gapWidth val="100"/>
        <c:axId val="491360063"/>
        <c:axId val="128387279"/>
      </c:barChart>
      <c:catAx>
        <c:axId val="491360063"/>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8387279"/>
        <c:crosses val="autoZero"/>
        <c:auto val="1"/>
        <c:lblAlgn val="ctr"/>
        <c:lblOffset val="100"/>
        <c:noMultiLvlLbl val="0"/>
      </c:catAx>
      <c:valAx>
        <c:axId val="128387279"/>
        <c:scaling>
          <c:orientation val="minMax"/>
        </c:scaling>
        <c:delete val="0"/>
        <c:axPos val="l"/>
        <c:numFmt formatCode="0.0"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13600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withinLinearReversed" id="21">
  <a:schemeClr val="accent1"/>
</cs:colorStyle>
</file>

<file path=word/charts/colors28.xml><?xml version="1.0" encoding="utf-8"?>
<cs:colorStyle xmlns:cs="http://schemas.microsoft.com/office/drawing/2012/chartStyle" xmlns:a="http://schemas.openxmlformats.org/drawingml/2006/main" meth="withinLinearReversed" id="21">
  <a:schemeClr val="accent1"/>
</cs:colorStyle>
</file>

<file path=word/charts/colors29.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withinLinearReversed" id="21">
  <a:schemeClr val="accent1"/>
</cs:colorStyle>
</file>

<file path=word/charts/colors31.xml><?xml version="1.0" encoding="utf-8"?>
<cs:colorStyle xmlns:cs="http://schemas.microsoft.com/office/drawing/2012/chartStyle" xmlns:a="http://schemas.openxmlformats.org/drawingml/2006/main" meth="withinLinearReversed" id="21">
  <a:schemeClr val="accent1"/>
</cs:colorStyle>
</file>

<file path=word/charts/colors32.xml><?xml version="1.0" encoding="utf-8"?>
<cs:colorStyle xmlns:cs="http://schemas.microsoft.com/office/drawing/2012/chartStyle" xmlns:a="http://schemas.openxmlformats.org/drawingml/2006/main" meth="withinLinearReversed" id="21">
  <a:schemeClr val="accent1"/>
</cs:colorStyle>
</file>

<file path=word/charts/colors33.xml><?xml version="1.0" encoding="utf-8"?>
<cs:colorStyle xmlns:cs="http://schemas.microsoft.com/office/drawing/2012/chartStyle" xmlns:a="http://schemas.openxmlformats.org/drawingml/2006/main" meth="withinLinearReversed" id="21">
  <a:schemeClr val="accent1"/>
</cs:colorStyle>
</file>

<file path=word/charts/colors34.xml><?xml version="1.0" encoding="utf-8"?>
<cs:colorStyle xmlns:cs="http://schemas.microsoft.com/office/drawing/2012/chartStyle" xmlns:a="http://schemas.openxmlformats.org/drawingml/2006/main" meth="withinLinearReversed" id="21">
  <a:schemeClr val="accent1"/>
</cs:colorStyle>
</file>

<file path=word/charts/colors35.xml><?xml version="1.0" encoding="utf-8"?>
<cs:colorStyle xmlns:cs="http://schemas.microsoft.com/office/drawing/2012/chartStyle" xmlns:a="http://schemas.openxmlformats.org/drawingml/2006/main" meth="withinLinearReversed" id="21">
  <a:schemeClr val="accent1"/>
</cs:colorStyle>
</file>

<file path=word/charts/colors36.xml><?xml version="1.0" encoding="utf-8"?>
<cs:colorStyle xmlns:cs="http://schemas.microsoft.com/office/drawing/2012/chartStyle" xmlns:a="http://schemas.openxmlformats.org/drawingml/2006/main" meth="withinLinearReversed" id="21">
  <a:schemeClr val="accent1"/>
</cs:colorStyle>
</file>

<file path=word/charts/colors37.xml><?xml version="1.0" encoding="utf-8"?>
<cs:colorStyle xmlns:cs="http://schemas.microsoft.com/office/drawing/2012/chartStyle" xmlns:a="http://schemas.openxmlformats.org/drawingml/2006/main" meth="withinLinearReversed" id="21">
  <a:schemeClr val="accent1"/>
</cs:colorStyle>
</file>

<file path=word/charts/colors38.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F103DAE34384E29A5348C835DC69E44"/>
        <w:category>
          <w:name w:val="Ogólne"/>
          <w:gallery w:val="placeholder"/>
        </w:category>
        <w:types>
          <w:type w:val="bbPlcHdr"/>
        </w:types>
        <w:behaviors>
          <w:behavior w:val="content"/>
        </w:behaviors>
        <w:guid w:val="{1B594DD4-7682-4CF5-91B1-C1E71EFF7C65}"/>
      </w:docPartPr>
      <w:docPartBody>
        <w:p w:rsidR="008E108E" w:rsidRDefault="0070290F" w:rsidP="0070290F">
          <w:pPr>
            <w:pStyle w:val="FF103DAE34384E29A5348C835DC69E44"/>
          </w:pPr>
          <w:r w:rsidRPr="004D5282">
            <w:rPr>
              <w:lang w:bidi="pl-PL"/>
            </w:rPr>
            <w:t>nazwa firmy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EF4"/>
    <w:rsid w:val="00004A08"/>
    <w:rsid w:val="000264E6"/>
    <w:rsid w:val="00090C9B"/>
    <w:rsid w:val="000928FF"/>
    <w:rsid w:val="000A2CFB"/>
    <w:rsid w:val="000C63AA"/>
    <w:rsid w:val="000D6C62"/>
    <w:rsid w:val="000E4F28"/>
    <w:rsid w:val="001005C3"/>
    <w:rsid w:val="001366BB"/>
    <w:rsid w:val="001A4752"/>
    <w:rsid w:val="001B3A57"/>
    <w:rsid w:val="001C12CF"/>
    <w:rsid w:val="001F2A50"/>
    <w:rsid w:val="001F6A4B"/>
    <w:rsid w:val="002333A1"/>
    <w:rsid w:val="00234BF4"/>
    <w:rsid w:val="00237022"/>
    <w:rsid w:val="00240193"/>
    <w:rsid w:val="00241EF4"/>
    <w:rsid w:val="00261F49"/>
    <w:rsid w:val="0027575E"/>
    <w:rsid w:val="00275FD7"/>
    <w:rsid w:val="002A0E7E"/>
    <w:rsid w:val="002E3C26"/>
    <w:rsid w:val="003001EB"/>
    <w:rsid w:val="00397E12"/>
    <w:rsid w:val="003B16B7"/>
    <w:rsid w:val="003B3840"/>
    <w:rsid w:val="003D0138"/>
    <w:rsid w:val="003E0AA3"/>
    <w:rsid w:val="003E277E"/>
    <w:rsid w:val="003E3007"/>
    <w:rsid w:val="003F3A83"/>
    <w:rsid w:val="00403205"/>
    <w:rsid w:val="00426BA1"/>
    <w:rsid w:val="00446552"/>
    <w:rsid w:val="00456F65"/>
    <w:rsid w:val="00463E3D"/>
    <w:rsid w:val="00493CD9"/>
    <w:rsid w:val="004C5E26"/>
    <w:rsid w:val="00526503"/>
    <w:rsid w:val="0053708B"/>
    <w:rsid w:val="00561632"/>
    <w:rsid w:val="005A55D6"/>
    <w:rsid w:val="005A5D91"/>
    <w:rsid w:val="005B07F8"/>
    <w:rsid w:val="005C4F9A"/>
    <w:rsid w:val="005D6A59"/>
    <w:rsid w:val="005F4366"/>
    <w:rsid w:val="0060337D"/>
    <w:rsid w:val="006621E8"/>
    <w:rsid w:val="006719C7"/>
    <w:rsid w:val="00680B73"/>
    <w:rsid w:val="00682D42"/>
    <w:rsid w:val="006860F1"/>
    <w:rsid w:val="00687492"/>
    <w:rsid w:val="006A101D"/>
    <w:rsid w:val="006C1F68"/>
    <w:rsid w:val="006E1294"/>
    <w:rsid w:val="006F0B85"/>
    <w:rsid w:val="007014A2"/>
    <w:rsid w:val="0070290F"/>
    <w:rsid w:val="007258B2"/>
    <w:rsid w:val="00745248"/>
    <w:rsid w:val="00757441"/>
    <w:rsid w:val="007B3702"/>
    <w:rsid w:val="007F7999"/>
    <w:rsid w:val="008035AB"/>
    <w:rsid w:val="00820D6E"/>
    <w:rsid w:val="00855FF4"/>
    <w:rsid w:val="008B0AA2"/>
    <w:rsid w:val="008E108E"/>
    <w:rsid w:val="009007A3"/>
    <w:rsid w:val="0092250B"/>
    <w:rsid w:val="00946E0F"/>
    <w:rsid w:val="009570E4"/>
    <w:rsid w:val="00977BAE"/>
    <w:rsid w:val="00977F68"/>
    <w:rsid w:val="009938C3"/>
    <w:rsid w:val="009A30D7"/>
    <w:rsid w:val="009F2AA2"/>
    <w:rsid w:val="009F31D9"/>
    <w:rsid w:val="009F4FA1"/>
    <w:rsid w:val="00A021D8"/>
    <w:rsid w:val="00A078BB"/>
    <w:rsid w:val="00A1156B"/>
    <w:rsid w:val="00A12914"/>
    <w:rsid w:val="00A34986"/>
    <w:rsid w:val="00A52343"/>
    <w:rsid w:val="00A97B94"/>
    <w:rsid w:val="00AA4F9A"/>
    <w:rsid w:val="00AA5DE0"/>
    <w:rsid w:val="00AD063B"/>
    <w:rsid w:val="00AF3DD8"/>
    <w:rsid w:val="00AF627C"/>
    <w:rsid w:val="00B02F4F"/>
    <w:rsid w:val="00B22F9E"/>
    <w:rsid w:val="00B24281"/>
    <w:rsid w:val="00B418E2"/>
    <w:rsid w:val="00B41FFF"/>
    <w:rsid w:val="00B423DB"/>
    <w:rsid w:val="00B463C0"/>
    <w:rsid w:val="00B525DE"/>
    <w:rsid w:val="00B52BE6"/>
    <w:rsid w:val="00B53A80"/>
    <w:rsid w:val="00B64563"/>
    <w:rsid w:val="00B74406"/>
    <w:rsid w:val="00B851C5"/>
    <w:rsid w:val="00BC3BF8"/>
    <w:rsid w:val="00BE0063"/>
    <w:rsid w:val="00BE77F2"/>
    <w:rsid w:val="00BF26F4"/>
    <w:rsid w:val="00C0726A"/>
    <w:rsid w:val="00C303A1"/>
    <w:rsid w:val="00C3264B"/>
    <w:rsid w:val="00C55E84"/>
    <w:rsid w:val="00C665CA"/>
    <w:rsid w:val="00CA2D2C"/>
    <w:rsid w:val="00CA68F9"/>
    <w:rsid w:val="00CC2FC1"/>
    <w:rsid w:val="00CC4981"/>
    <w:rsid w:val="00CD3E1E"/>
    <w:rsid w:val="00CE41F9"/>
    <w:rsid w:val="00D14D80"/>
    <w:rsid w:val="00D20C9E"/>
    <w:rsid w:val="00D35250"/>
    <w:rsid w:val="00D619AB"/>
    <w:rsid w:val="00DC550A"/>
    <w:rsid w:val="00DD0DF7"/>
    <w:rsid w:val="00DF3D03"/>
    <w:rsid w:val="00E00AF1"/>
    <w:rsid w:val="00E01F19"/>
    <w:rsid w:val="00E24379"/>
    <w:rsid w:val="00E328AE"/>
    <w:rsid w:val="00E718D6"/>
    <w:rsid w:val="00E87084"/>
    <w:rsid w:val="00E902DD"/>
    <w:rsid w:val="00E92A43"/>
    <w:rsid w:val="00E9702D"/>
    <w:rsid w:val="00E974FC"/>
    <w:rsid w:val="00EF48B0"/>
    <w:rsid w:val="00F02087"/>
    <w:rsid w:val="00F02AC1"/>
    <w:rsid w:val="00F057E9"/>
    <w:rsid w:val="00F12159"/>
    <w:rsid w:val="00F272BA"/>
    <w:rsid w:val="00F43167"/>
    <w:rsid w:val="00F43D12"/>
    <w:rsid w:val="00F629F2"/>
    <w:rsid w:val="00F75434"/>
    <w:rsid w:val="00F85CAC"/>
    <w:rsid w:val="00FA5FB3"/>
    <w:rsid w:val="00FD41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Uwydatnienie">
    <w:name w:val="Emphasis"/>
    <w:basedOn w:val="Domylnaczcionkaakapitu"/>
    <w:uiPriority w:val="20"/>
    <w:rPr>
      <w:i/>
      <w:iCs/>
      <w:color w:val="595959" w:themeColor="text1" w:themeTint="A6"/>
    </w:rPr>
  </w:style>
  <w:style w:type="character" w:styleId="Tekstzastpczy">
    <w:name w:val="Placeholder Text"/>
    <w:basedOn w:val="Domylnaczcionkaakapitu"/>
    <w:uiPriority w:val="2"/>
    <w:rsid w:val="00E9702D"/>
    <w:rPr>
      <w:i/>
      <w:iCs/>
      <w:color w:val="808080"/>
    </w:rPr>
  </w:style>
  <w:style w:type="paragraph" w:customStyle="1" w:styleId="FF103DAE34384E29A5348C835DC69E44">
    <w:name w:val="FF103DAE34384E29A5348C835DC69E44"/>
    <w:rsid w:val="0070290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actical business marketing plan">
  <a:themeElements>
    <a:clrScheme name="Ciepły niebieski">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57BD55-97BD-4DF3-BBB8-946F9C3B8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Taktyczny plan marketingowy.dotx</Template>
  <TotalTime>61</TotalTime>
  <Pages>47</Pages>
  <Words>7432</Words>
  <Characters>44597</Characters>
  <Application>Microsoft Office Word</Application>
  <DocSecurity>0</DocSecurity>
  <Lines>371</Lines>
  <Paragraphs>103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Zachodniopomorski uniwersytet technologiczny</Company>
  <LinksUpToDate>false</LinksUpToDate>
  <CharactersWithSpaces>51926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Piela</dc:creator>
  <cp:keywords/>
  <cp:lastModifiedBy>Kamila Świerklańska</cp:lastModifiedBy>
  <cp:revision>8</cp:revision>
  <cp:lastPrinted>2023-10-24T07:51:00Z</cp:lastPrinted>
  <dcterms:created xsi:type="dcterms:W3CDTF">2023-11-13T11:15:00Z</dcterms:created>
  <dcterms:modified xsi:type="dcterms:W3CDTF">2023-11-14T07:57:00Z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SIP_Label_50945193-57ff-457d-9504-518e9bfb59a9_Enabled">
    <vt:lpwstr>true</vt:lpwstr>
  </property>
  <property fmtid="{D5CDD505-2E9C-101B-9397-08002B2CF9AE}" pid="9" name="MSIP_Label_50945193-57ff-457d-9504-518e9bfb59a9_SetDate">
    <vt:lpwstr>2022-11-22T10:00:00Z</vt:lpwstr>
  </property>
  <property fmtid="{D5CDD505-2E9C-101B-9397-08002B2CF9AE}" pid="10" name="MSIP_Label_50945193-57ff-457d-9504-518e9bfb59a9_Method">
    <vt:lpwstr>Standard</vt:lpwstr>
  </property>
  <property fmtid="{D5CDD505-2E9C-101B-9397-08002B2CF9AE}" pid="11" name="MSIP_Label_50945193-57ff-457d-9504-518e9bfb59a9_Name">
    <vt:lpwstr>ZUT</vt:lpwstr>
  </property>
  <property fmtid="{D5CDD505-2E9C-101B-9397-08002B2CF9AE}" pid="12" name="MSIP_Label_50945193-57ff-457d-9504-518e9bfb59a9_SiteId">
    <vt:lpwstr>0aa66ad4-f98f-4515-b7c9-b60fd37ad027</vt:lpwstr>
  </property>
  <property fmtid="{D5CDD505-2E9C-101B-9397-08002B2CF9AE}" pid="13" name="MSIP_Label_50945193-57ff-457d-9504-518e9bfb59a9_ActionId">
    <vt:lpwstr>37ef8e28-8887-4d20-aa1c-acb027773805</vt:lpwstr>
  </property>
  <property fmtid="{D5CDD505-2E9C-101B-9397-08002B2CF9AE}" pid="14" name="MSIP_Label_50945193-57ff-457d-9504-518e9bfb59a9_ContentBits">
    <vt:lpwstr>0</vt:lpwstr>
  </property>
</Properties>
</file>